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1DDFA55" w14:textId="77777777" w:rsidR="00D35A9F" w:rsidRPr="00B313E7" w:rsidRDefault="00D35A9F" w:rsidP="00D0424E">
      <w:pPr>
        <w:jc w:val="center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4BD96C04" w14:textId="77777777" w:rsidR="00D35A9F" w:rsidRPr="00B313E7" w:rsidRDefault="00D35A9F" w:rsidP="00D0424E">
      <w:pPr>
        <w:jc w:val="center"/>
        <w:rPr>
          <w:i/>
          <w:lang w:val="uk-UA"/>
        </w:rPr>
      </w:pPr>
      <w:r w:rsidRPr="00B313E7">
        <w:rPr>
          <w:i/>
          <w:lang w:val="uk-UA"/>
        </w:rPr>
        <w:t>(відповідно до пункту 4</w:t>
      </w:r>
      <w:r w:rsidRPr="00B313E7">
        <w:rPr>
          <w:i/>
          <w:vertAlign w:val="superscript"/>
          <w:lang w:val="uk-UA"/>
        </w:rPr>
        <w:t xml:space="preserve">1 </w:t>
      </w:r>
      <w:r w:rsidRPr="00B313E7">
        <w:rPr>
          <w:i/>
          <w:lang w:val="uk-UA"/>
        </w:rPr>
        <w:t>постанови КМУ від 11.10.2016 № 710 «Про ефективне використання державних коштів» (зі змінами))</w:t>
      </w:r>
    </w:p>
    <w:p w14:paraId="6F11A6D3" w14:textId="77777777" w:rsidR="00D35A9F" w:rsidRPr="00B313E7" w:rsidRDefault="00D35A9F" w:rsidP="00D35A9F">
      <w:pPr>
        <w:jc w:val="center"/>
        <w:rPr>
          <w:i/>
          <w:lang w:val="uk-UA"/>
        </w:rPr>
      </w:pPr>
    </w:p>
    <w:p w14:paraId="1339D089" w14:textId="47DECD2C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 </w:t>
      </w:r>
      <w:r w:rsidR="00932821" w:rsidRPr="00B313E7">
        <w:rPr>
          <w:i/>
          <w:lang w:val="uk-UA"/>
        </w:rPr>
        <w:t>Бучанська міська рада</w:t>
      </w:r>
      <w:r w:rsidRPr="00B313E7">
        <w:rPr>
          <w:i/>
          <w:lang w:val="uk-UA"/>
        </w:rPr>
        <w:t xml:space="preserve">; вул. </w:t>
      </w:r>
      <w:r w:rsidR="00303A67">
        <w:rPr>
          <w:i/>
          <w:lang w:val="uk-UA"/>
        </w:rPr>
        <w:t>Енергети</w:t>
      </w:r>
      <w:r w:rsidR="00932821" w:rsidRPr="00B313E7">
        <w:rPr>
          <w:i/>
          <w:lang w:val="uk-UA"/>
        </w:rPr>
        <w:t>ків</w:t>
      </w:r>
      <w:r w:rsidRPr="00B313E7">
        <w:rPr>
          <w:i/>
          <w:lang w:val="uk-UA"/>
        </w:rPr>
        <w:t>,</w:t>
      </w:r>
      <w:r w:rsidR="00932821" w:rsidRPr="00B313E7">
        <w:rPr>
          <w:i/>
          <w:lang w:val="uk-UA"/>
        </w:rPr>
        <w:t>12</w:t>
      </w:r>
      <w:r w:rsidRPr="00B313E7">
        <w:rPr>
          <w:i/>
          <w:lang w:val="uk-UA"/>
        </w:rPr>
        <w:t>, м.</w:t>
      </w:r>
      <w:r w:rsidR="00932821" w:rsidRPr="00B313E7">
        <w:rPr>
          <w:i/>
          <w:lang w:val="uk-UA"/>
        </w:rPr>
        <w:t xml:space="preserve"> Буча,</w:t>
      </w:r>
      <w:r w:rsidRPr="00B313E7">
        <w:rPr>
          <w:i/>
          <w:lang w:val="uk-UA"/>
        </w:rPr>
        <w:t xml:space="preserve"> Київ</w:t>
      </w:r>
      <w:r w:rsidR="00932821" w:rsidRPr="00B313E7">
        <w:rPr>
          <w:i/>
          <w:lang w:val="uk-UA"/>
        </w:rPr>
        <w:t>ська область</w:t>
      </w:r>
      <w:r w:rsidRPr="00B313E7">
        <w:rPr>
          <w:i/>
          <w:lang w:val="uk-UA"/>
        </w:rPr>
        <w:t>, 0</w:t>
      </w:r>
      <w:r w:rsidR="00932821" w:rsidRPr="00B313E7">
        <w:rPr>
          <w:i/>
          <w:lang w:val="uk-UA"/>
        </w:rPr>
        <w:t>8292</w:t>
      </w:r>
      <w:r w:rsidRPr="00B313E7">
        <w:rPr>
          <w:i/>
          <w:lang w:val="uk-UA"/>
        </w:rPr>
        <w:t>; код за ЄДРПОУ —</w:t>
      </w:r>
      <w:r w:rsidR="00932821" w:rsidRPr="00B313E7">
        <w:rPr>
          <w:i/>
          <w:lang w:val="uk-UA"/>
        </w:rPr>
        <w:t xml:space="preserve"> 04360586</w:t>
      </w:r>
      <w:r w:rsidRPr="00B313E7">
        <w:rPr>
          <w:i/>
          <w:lang w:val="uk-UA"/>
        </w:rPr>
        <w:t xml:space="preserve">; категорія замовника — орган </w:t>
      </w:r>
      <w:r w:rsidR="00932821" w:rsidRPr="00B313E7">
        <w:rPr>
          <w:i/>
          <w:lang w:val="uk-UA"/>
        </w:rPr>
        <w:t>місцевого самоврядування</w:t>
      </w:r>
      <w:r w:rsidRPr="00B313E7">
        <w:rPr>
          <w:i/>
          <w:lang w:val="uk-UA"/>
        </w:rPr>
        <w:t>.</w:t>
      </w:r>
    </w:p>
    <w:p w14:paraId="2C01D031" w14:textId="77777777" w:rsidR="00D35A9F" w:rsidRPr="00B313E7" w:rsidRDefault="00D35A9F" w:rsidP="00D35A9F">
      <w:pPr>
        <w:ind w:left="786"/>
        <w:jc w:val="both"/>
        <w:rPr>
          <w:i/>
          <w:lang w:val="uk-UA"/>
        </w:rPr>
      </w:pPr>
    </w:p>
    <w:p w14:paraId="0372F120" w14:textId="69E3C55F" w:rsidR="00D35A9F" w:rsidRDefault="00D35A9F" w:rsidP="005B020C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Pr="00B313E7">
        <w:rPr>
          <w:i/>
          <w:lang w:val="uk-UA"/>
        </w:rPr>
        <w:t>«</w:t>
      </w:r>
      <w:r w:rsidR="008A79D3">
        <w:rPr>
          <w:i/>
          <w:lang w:val="uk-UA"/>
        </w:rPr>
        <w:t>Причіпна підмітально-прибиральна машина</w:t>
      </w:r>
      <w:r w:rsidR="00C05059">
        <w:rPr>
          <w:i/>
          <w:lang w:val="uk-UA"/>
        </w:rPr>
        <w:t>, код</w:t>
      </w:r>
      <w:r w:rsidR="004562D8">
        <w:rPr>
          <w:i/>
          <w:lang w:val="uk-UA"/>
        </w:rPr>
        <w:t xml:space="preserve"> </w:t>
      </w:r>
      <w:r w:rsidR="005B020C">
        <w:rPr>
          <w:i/>
          <w:lang w:val="uk-UA"/>
        </w:rPr>
        <w:t>3</w:t>
      </w:r>
      <w:r w:rsidR="004562D8">
        <w:rPr>
          <w:i/>
          <w:lang w:val="uk-UA"/>
        </w:rPr>
        <w:t>41</w:t>
      </w:r>
      <w:r w:rsidR="008A79D3">
        <w:rPr>
          <w:i/>
          <w:lang w:val="uk-UA"/>
        </w:rPr>
        <w:t>4</w:t>
      </w:r>
      <w:r w:rsidR="005B020C">
        <w:rPr>
          <w:i/>
          <w:lang w:val="uk-UA"/>
        </w:rPr>
        <w:t>0000-</w:t>
      </w:r>
      <w:r w:rsidR="008A79D3">
        <w:rPr>
          <w:i/>
          <w:lang w:val="uk-UA"/>
        </w:rPr>
        <w:t>0</w:t>
      </w:r>
      <w:r w:rsidR="00C05059">
        <w:rPr>
          <w:i/>
          <w:lang w:val="uk-UA"/>
        </w:rPr>
        <w:t xml:space="preserve"> за </w:t>
      </w:r>
      <w:r w:rsidR="00784DA0" w:rsidRPr="00B313E7">
        <w:rPr>
          <w:i/>
          <w:lang w:val="uk-UA"/>
        </w:rPr>
        <w:t>ДК 021:2015 «Єдиний закупівельний словник</w:t>
      </w:r>
      <w:r w:rsidR="00F40F09">
        <w:rPr>
          <w:i/>
          <w:lang w:val="uk-UA"/>
        </w:rPr>
        <w:t xml:space="preserve"> </w:t>
      </w:r>
      <w:r w:rsidR="005B020C">
        <w:rPr>
          <w:i/>
          <w:lang w:val="uk-UA"/>
        </w:rPr>
        <w:t>–</w:t>
      </w:r>
      <w:r w:rsidR="00F40F09">
        <w:rPr>
          <w:i/>
          <w:lang w:val="uk-UA"/>
        </w:rPr>
        <w:t xml:space="preserve"> </w:t>
      </w:r>
      <w:r w:rsidR="008A79D3">
        <w:rPr>
          <w:i/>
          <w:lang w:val="uk-UA"/>
        </w:rPr>
        <w:t>Великовантажні мототранспортні засоби»</w:t>
      </w:r>
    </w:p>
    <w:p w14:paraId="6217B6A2" w14:textId="77777777" w:rsidR="008A79D3" w:rsidRDefault="008A79D3" w:rsidP="008A79D3">
      <w:pPr>
        <w:jc w:val="both"/>
        <w:rPr>
          <w:i/>
          <w:lang w:val="uk-UA"/>
        </w:rPr>
      </w:pPr>
    </w:p>
    <w:p w14:paraId="6B991936" w14:textId="109A6C32" w:rsidR="00D35A9F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Ідентифікатор закупівлі: </w:t>
      </w:r>
      <w:r w:rsidR="00784DA0" w:rsidRPr="00B313E7">
        <w:rPr>
          <w:i/>
          <w:lang w:val="uk-UA"/>
        </w:rPr>
        <w:t>UA-2021</w:t>
      </w:r>
      <w:r w:rsidRPr="00B313E7">
        <w:rPr>
          <w:i/>
          <w:lang w:val="uk-UA"/>
        </w:rPr>
        <w:t>-</w:t>
      </w:r>
      <w:r w:rsidR="00784DA0" w:rsidRPr="00B313E7">
        <w:rPr>
          <w:i/>
          <w:lang w:val="uk-UA"/>
        </w:rPr>
        <w:t>0</w:t>
      </w:r>
      <w:r w:rsidR="008A79D3">
        <w:rPr>
          <w:i/>
          <w:lang w:val="uk-UA"/>
        </w:rPr>
        <w:t>4</w:t>
      </w:r>
      <w:r w:rsidRPr="00B313E7">
        <w:rPr>
          <w:i/>
          <w:lang w:val="uk-UA"/>
        </w:rPr>
        <w:t>-</w:t>
      </w:r>
      <w:r w:rsidR="008A79D3">
        <w:rPr>
          <w:i/>
          <w:lang w:val="uk-UA"/>
        </w:rPr>
        <w:t>06</w:t>
      </w:r>
      <w:r w:rsidRPr="00B313E7">
        <w:rPr>
          <w:i/>
          <w:lang w:val="uk-UA"/>
        </w:rPr>
        <w:t>-0</w:t>
      </w:r>
      <w:r w:rsidR="005B020C">
        <w:rPr>
          <w:i/>
          <w:lang w:val="uk-UA"/>
        </w:rPr>
        <w:t>0</w:t>
      </w:r>
      <w:r w:rsidR="008A79D3">
        <w:rPr>
          <w:i/>
          <w:lang w:val="uk-UA"/>
        </w:rPr>
        <w:t>7</w:t>
      </w:r>
      <w:r w:rsidR="00945843">
        <w:rPr>
          <w:i/>
          <w:lang w:val="uk-UA"/>
        </w:rPr>
        <w:t>0</w:t>
      </w:r>
      <w:r w:rsidR="008A79D3">
        <w:rPr>
          <w:i/>
          <w:lang w:val="uk-UA"/>
        </w:rPr>
        <w:t>27</w:t>
      </w:r>
      <w:r w:rsidRPr="00B313E7">
        <w:rPr>
          <w:i/>
          <w:lang w:val="uk-UA"/>
        </w:rPr>
        <w:t>-</w:t>
      </w:r>
      <w:r w:rsidR="008A79D3">
        <w:rPr>
          <w:i/>
          <w:lang w:val="uk-UA"/>
        </w:rPr>
        <w:t>а</w:t>
      </w:r>
      <w:r w:rsidRPr="00B313E7">
        <w:rPr>
          <w:i/>
          <w:lang w:val="uk-UA"/>
        </w:rPr>
        <w:t>.</w:t>
      </w:r>
    </w:p>
    <w:p w14:paraId="0F357450" w14:textId="77777777" w:rsidR="008A79D3" w:rsidRPr="00C05059" w:rsidRDefault="008A79D3" w:rsidP="008A79D3">
      <w:pPr>
        <w:jc w:val="both"/>
        <w:rPr>
          <w:i/>
          <w:lang w:val="uk-UA"/>
        </w:rPr>
      </w:pPr>
    </w:p>
    <w:p w14:paraId="389BF338" w14:textId="2C8EA891" w:rsidR="00C63E30" w:rsidRDefault="00D35A9F" w:rsidP="00C63E30">
      <w:pPr>
        <w:numPr>
          <w:ilvl w:val="0"/>
          <w:numId w:val="1"/>
        </w:numPr>
        <w:jc w:val="both"/>
        <w:rPr>
          <w:i/>
          <w:lang w:val="uk-UA"/>
        </w:rPr>
      </w:pPr>
      <w:r w:rsidRPr="007E6243">
        <w:rPr>
          <w:b/>
          <w:i/>
          <w:lang w:val="uk-UA"/>
        </w:rPr>
        <w:t>Обґрунтування технічних та якісних характеристик предмета закупівлі:</w:t>
      </w:r>
      <w:r w:rsidRPr="007E6243">
        <w:rPr>
          <w:i/>
          <w:lang w:val="uk-UA"/>
        </w:rPr>
        <w:t xml:space="preserve"> технічні та якісні характеристики предмета закупівлі визначені відповідно</w:t>
      </w:r>
      <w:r w:rsidR="004562D8" w:rsidRPr="007E6243">
        <w:rPr>
          <w:i/>
          <w:lang w:val="uk-UA"/>
        </w:rPr>
        <w:t xml:space="preserve"> до</w:t>
      </w:r>
      <w:r w:rsidR="007E6243" w:rsidRPr="007E6243">
        <w:rPr>
          <w:color w:val="000000"/>
          <w:lang w:val="uk-UA"/>
        </w:rPr>
        <w:t xml:space="preserve"> до </w:t>
      </w:r>
      <w:r w:rsidR="007E6243" w:rsidRPr="007E6243">
        <w:rPr>
          <w:i/>
          <w:color w:val="000000"/>
          <w:lang w:val="uk-UA"/>
        </w:rPr>
        <w:t xml:space="preserve">подання КП «Бучасервіс» від </w:t>
      </w:r>
      <w:r w:rsidR="008A79D3">
        <w:rPr>
          <w:i/>
          <w:color w:val="000000"/>
          <w:lang w:val="uk-UA"/>
        </w:rPr>
        <w:t>06</w:t>
      </w:r>
      <w:r w:rsidR="007E6243" w:rsidRPr="007E6243">
        <w:rPr>
          <w:i/>
          <w:color w:val="000000"/>
          <w:lang w:val="uk-UA"/>
        </w:rPr>
        <w:t>.0</w:t>
      </w:r>
      <w:r w:rsidR="008A79D3">
        <w:rPr>
          <w:i/>
          <w:color w:val="000000"/>
          <w:lang w:val="uk-UA"/>
        </w:rPr>
        <w:t>4</w:t>
      </w:r>
      <w:r w:rsidR="007E6243" w:rsidRPr="007E6243">
        <w:rPr>
          <w:i/>
          <w:color w:val="000000"/>
          <w:lang w:val="uk-UA"/>
        </w:rPr>
        <w:t>.2021р № 4</w:t>
      </w:r>
      <w:r w:rsidR="008A79D3">
        <w:rPr>
          <w:i/>
          <w:color w:val="000000"/>
          <w:lang w:val="uk-UA"/>
        </w:rPr>
        <w:t>04</w:t>
      </w:r>
      <w:r w:rsidR="007E6243" w:rsidRPr="007E6243">
        <w:rPr>
          <w:color w:val="000000"/>
          <w:lang w:val="uk-UA"/>
        </w:rPr>
        <w:t xml:space="preserve">, </w:t>
      </w:r>
      <w:r w:rsidR="008A79D3">
        <w:rPr>
          <w:i/>
          <w:color w:val="000000"/>
          <w:lang w:val="uk-UA"/>
        </w:rPr>
        <w:t>з ме тою впорядкування благоустрою та належного утримання дорожнього покриття</w:t>
      </w:r>
      <w:r w:rsidR="00784524">
        <w:rPr>
          <w:i/>
          <w:color w:val="000000"/>
          <w:lang w:val="uk-UA"/>
        </w:rPr>
        <w:t xml:space="preserve"> </w:t>
      </w:r>
      <w:r w:rsidR="007E6243" w:rsidRPr="007E6243">
        <w:rPr>
          <w:i/>
          <w:lang w:val="uk-UA"/>
        </w:rPr>
        <w:t xml:space="preserve"> Бучанської об’єднаної територіальної громади</w:t>
      </w:r>
      <w:r w:rsidR="004562D8" w:rsidRPr="007E6243">
        <w:rPr>
          <w:i/>
          <w:lang w:val="uk-UA"/>
        </w:rPr>
        <w:t xml:space="preserve"> </w:t>
      </w:r>
      <w:r w:rsidRPr="007E6243">
        <w:rPr>
          <w:i/>
          <w:lang w:val="uk-UA"/>
        </w:rPr>
        <w:t xml:space="preserve"> </w:t>
      </w:r>
    </w:p>
    <w:p w14:paraId="297C178F" w14:textId="77777777" w:rsidR="007E6243" w:rsidRPr="007E6243" w:rsidRDefault="007E6243" w:rsidP="007E6243">
      <w:pPr>
        <w:jc w:val="both"/>
        <w:rPr>
          <w:i/>
          <w:lang w:val="uk-UA"/>
        </w:rPr>
      </w:pPr>
    </w:p>
    <w:p w14:paraId="3BBFEE50" w14:textId="27118DD4" w:rsidR="004562D8" w:rsidRPr="004562D8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Обґрунтування розміру бюджетного призначення: </w:t>
      </w:r>
      <w:r w:rsidRPr="00B313E7">
        <w:rPr>
          <w:i/>
          <w:lang w:val="uk-UA"/>
        </w:rPr>
        <w:t>розмір бюджетного призначення, визначений відповідно</w:t>
      </w:r>
      <w:r w:rsidR="00303A67">
        <w:rPr>
          <w:i/>
          <w:lang w:val="uk-UA"/>
        </w:rPr>
        <w:t xml:space="preserve"> до</w:t>
      </w:r>
      <w:r w:rsidRPr="00B313E7">
        <w:rPr>
          <w:i/>
          <w:lang w:val="uk-UA"/>
        </w:rPr>
        <w:t xml:space="preserve"> </w:t>
      </w:r>
      <w:r w:rsidR="004562D8" w:rsidRPr="004562D8">
        <w:rPr>
          <w:i/>
          <w:color w:val="000000"/>
          <w:lang w:val="uk-UA"/>
        </w:rPr>
        <w:t xml:space="preserve">рішення 8 сесії Бучанської міської ради </w:t>
      </w:r>
      <w:r w:rsidR="004562D8" w:rsidRPr="004562D8">
        <w:rPr>
          <w:i/>
          <w:lang w:val="en-US"/>
        </w:rPr>
        <w:t>V</w:t>
      </w:r>
      <w:r w:rsidR="004562D8" w:rsidRPr="004562D8">
        <w:rPr>
          <w:i/>
          <w:color w:val="000000"/>
          <w:lang w:val="uk-UA"/>
        </w:rPr>
        <w:t>Ш скликання  від 25.02.2021р. №526 – 8 –</w:t>
      </w:r>
      <w:r w:rsidR="004562D8" w:rsidRPr="004562D8">
        <w:rPr>
          <w:i/>
          <w:lang w:val="en-US"/>
        </w:rPr>
        <w:t>V</w:t>
      </w:r>
      <w:r w:rsidR="004562D8" w:rsidRPr="004562D8">
        <w:rPr>
          <w:i/>
          <w:color w:val="000000"/>
          <w:lang w:val="uk-UA"/>
        </w:rPr>
        <w:t xml:space="preserve">Ш «Про внесення змін </w:t>
      </w:r>
      <w:r w:rsidR="004562D8" w:rsidRPr="004562D8">
        <w:rPr>
          <w:i/>
          <w:lang w:val="uk-UA"/>
        </w:rPr>
        <w:t xml:space="preserve"> до  рішення 5 сесії  Бучанської   міської ради </w:t>
      </w:r>
      <w:r w:rsidR="004562D8" w:rsidRPr="004562D8">
        <w:rPr>
          <w:i/>
          <w:lang w:val="en-US"/>
        </w:rPr>
        <w:t>V</w:t>
      </w:r>
      <w:r w:rsidR="004562D8" w:rsidRPr="004562D8">
        <w:rPr>
          <w:i/>
          <w:lang w:val="uk-UA"/>
        </w:rPr>
        <w:t>І</w:t>
      </w:r>
      <w:r w:rsidR="004562D8" w:rsidRPr="004562D8">
        <w:rPr>
          <w:i/>
          <w:lang w:val="en-US"/>
        </w:rPr>
        <w:t>II</w:t>
      </w:r>
      <w:r w:rsidR="004562D8" w:rsidRPr="004562D8">
        <w:rPr>
          <w:i/>
          <w:lang w:val="uk-UA"/>
        </w:rPr>
        <w:t xml:space="preserve">   скликання   від  24 грудня  2020 року за № 124 -5-</w:t>
      </w:r>
      <w:r w:rsidR="004562D8" w:rsidRPr="004562D8">
        <w:rPr>
          <w:i/>
          <w:lang w:val="en-US"/>
        </w:rPr>
        <w:t>VIII</w:t>
      </w:r>
      <w:r w:rsidR="004562D8" w:rsidRPr="004562D8">
        <w:rPr>
          <w:i/>
          <w:lang w:val="uk-UA"/>
        </w:rPr>
        <w:t xml:space="preserve"> «Про  місцевий бюджет  Бучанської міської територіальної громади на 2021 рік»</w:t>
      </w:r>
      <w:r w:rsidR="009A3F1B">
        <w:rPr>
          <w:i/>
          <w:lang w:val="uk-UA"/>
        </w:rPr>
        <w:t xml:space="preserve"> - </w:t>
      </w:r>
      <w:r w:rsidR="007E6243">
        <w:rPr>
          <w:i/>
          <w:lang w:val="uk-UA"/>
        </w:rPr>
        <w:t>1</w:t>
      </w:r>
      <w:r w:rsidR="00784524">
        <w:rPr>
          <w:i/>
          <w:lang w:val="uk-UA"/>
        </w:rPr>
        <w:t>7</w:t>
      </w:r>
      <w:r w:rsidR="007E6243">
        <w:rPr>
          <w:i/>
          <w:lang w:val="uk-UA"/>
        </w:rPr>
        <w:t>00</w:t>
      </w:r>
      <w:r w:rsidR="00784524">
        <w:rPr>
          <w:i/>
          <w:lang w:val="uk-UA"/>
        </w:rPr>
        <w:t>000</w:t>
      </w:r>
      <w:r w:rsidR="009A3F1B">
        <w:rPr>
          <w:i/>
          <w:lang w:val="uk-UA"/>
        </w:rPr>
        <w:t>.00 грн. з ПДВ</w:t>
      </w:r>
    </w:p>
    <w:p w14:paraId="512D4DEB" w14:textId="77777777" w:rsidR="004562D8" w:rsidRDefault="004562D8" w:rsidP="004562D8">
      <w:pPr>
        <w:pStyle w:val="a3"/>
        <w:rPr>
          <w:b/>
          <w:i/>
          <w:lang w:val="uk-UA"/>
        </w:rPr>
      </w:pPr>
    </w:p>
    <w:p w14:paraId="3638D964" w14:textId="1435ED87" w:rsidR="00D35A9F" w:rsidRPr="00B313E7" w:rsidRDefault="00D35A9F" w:rsidP="00D35A9F">
      <w:pPr>
        <w:numPr>
          <w:ilvl w:val="0"/>
          <w:numId w:val="1"/>
        </w:numPr>
        <w:jc w:val="both"/>
        <w:rPr>
          <w:i/>
          <w:lang w:val="uk-UA"/>
        </w:rPr>
      </w:pPr>
      <w:r w:rsidRPr="00B313E7">
        <w:rPr>
          <w:b/>
          <w:i/>
          <w:lang w:val="uk-UA"/>
        </w:rPr>
        <w:t xml:space="preserve">Очікувана вартість предмета закупівлі: </w:t>
      </w:r>
      <w:r w:rsidR="009A3F1B">
        <w:rPr>
          <w:i/>
          <w:lang w:val="uk-UA"/>
        </w:rPr>
        <w:t>1</w:t>
      </w:r>
      <w:r w:rsidR="00784524">
        <w:rPr>
          <w:i/>
          <w:lang w:val="uk-UA"/>
        </w:rPr>
        <w:t>700000</w:t>
      </w:r>
      <w:r w:rsidR="00784DA0" w:rsidRPr="00B313E7">
        <w:rPr>
          <w:i/>
          <w:lang w:val="uk-UA"/>
        </w:rPr>
        <w:t>,00</w:t>
      </w:r>
      <w:r w:rsidRPr="00B313E7">
        <w:rPr>
          <w:i/>
          <w:lang w:val="uk-UA"/>
        </w:rPr>
        <w:t xml:space="preserve"> грн з ПДВ.</w:t>
      </w:r>
    </w:p>
    <w:p w14:paraId="3DF8985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04F9E2C2" w14:textId="77777777" w:rsidR="00D35A9F" w:rsidRPr="00B313E7" w:rsidRDefault="00D35A9F" w:rsidP="00D35A9F">
      <w:pPr>
        <w:numPr>
          <w:ilvl w:val="0"/>
          <w:numId w:val="1"/>
        </w:numPr>
        <w:jc w:val="both"/>
        <w:rPr>
          <w:b/>
          <w:i/>
          <w:lang w:val="uk-UA"/>
        </w:rPr>
      </w:pPr>
      <w:r w:rsidRPr="00B313E7">
        <w:rPr>
          <w:b/>
          <w:i/>
          <w:lang w:val="uk-UA"/>
        </w:rPr>
        <w:t>Обґрунтування очікуваної вартості предмета закупівлі:</w:t>
      </w:r>
    </w:p>
    <w:p w14:paraId="017CDE15" w14:textId="2487AE18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 xml:space="preserve">Визначено відповідно до Методики визначення очікуваної вартості предмета закупівлі </w:t>
      </w:r>
      <w:r w:rsidR="00784DA0" w:rsidRPr="00B313E7">
        <w:rPr>
          <w:i/>
          <w:lang w:val="uk-UA"/>
        </w:rPr>
        <w:t>Бучанської мі ської ради</w:t>
      </w:r>
      <w:r w:rsidRPr="00B313E7">
        <w:rPr>
          <w:i/>
          <w:lang w:val="uk-UA"/>
        </w:rPr>
        <w:t xml:space="preserve">, затвердженої </w:t>
      </w:r>
      <w:r w:rsidR="00784DA0" w:rsidRPr="00B313E7">
        <w:rPr>
          <w:i/>
          <w:lang w:val="uk-UA"/>
        </w:rPr>
        <w:t xml:space="preserve">розпорядженням Бучанської міської ради </w:t>
      </w:r>
      <w:r w:rsidRPr="00B313E7">
        <w:rPr>
          <w:i/>
          <w:lang w:val="uk-UA"/>
        </w:rPr>
        <w:t xml:space="preserve"> від </w:t>
      </w:r>
      <w:r w:rsidR="00784DA0" w:rsidRPr="00B313E7">
        <w:rPr>
          <w:i/>
          <w:lang w:val="uk-UA"/>
        </w:rPr>
        <w:t>04</w:t>
      </w:r>
      <w:r w:rsidRPr="00B313E7">
        <w:rPr>
          <w:i/>
          <w:lang w:val="uk-UA"/>
        </w:rPr>
        <w:t>.0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>.202</w:t>
      </w:r>
      <w:r w:rsidR="00784DA0" w:rsidRPr="00B313E7">
        <w:rPr>
          <w:i/>
          <w:lang w:val="uk-UA"/>
        </w:rPr>
        <w:t>1</w:t>
      </w:r>
      <w:r w:rsidRPr="00B313E7">
        <w:rPr>
          <w:i/>
          <w:lang w:val="uk-UA"/>
        </w:rPr>
        <w:t xml:space="preserve"> № 1 (далі — Методика).</w:t>
      </w:r>
    </w:p>
    <w:p w14:paraId="2E60888C" w14:textId="77777777" w:rsidR="00D35A9F" w:rsidRPr="00B313E7" w:rsidRDefault="00D35A9F" w:rsidP="00D35A9F">
      <w:pPr>
        <w:jc w:val="both"/>
        <w:rPr>
          <w:i/>
          <w:lang w:val="uk-UA"/>
        </w:rPr>
      </w:pPr>
    </w:p>
    <w:p w14:paraId="203C71CD" w14:textId="284B525C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Метод, застосований для розрахунку відповідно до Методики: Розра</w:t>
      </w:r>
      <w:r w:rsidR="00784DA0" w:rsidRPr="00B313E7">
        <w:rPr>
          <w:i/>
          <w:lang w:val="uk-UA"/>
        </w:rPr>
        <w:t xml:space="preserve">хунок очікуваної вартості </w:t>
      </w:r>
      <w:r w:rsidRPr="00B313E7">
        <w:rPr>
          <w:i/>
          <w:lang w:val="uk-UA"/>
        </w:rPr>
        <w:t xml:space="preserve"> </w:t>
      </w:r>
      <w:r w:rsidR="00784DA0" w:rsidRPr="00B313E7">
        <w:rPr>
          <w:i/>
          <w:lang w:val="uk-UA"/>
        </w:rPr>
        <w:t>на підставі</w:t>
      </w:r>
      <w:r w:rsidR="001D1F9F" w:rsidRPr="00B313E7">
        <w:rPr>
          <w:i/>
          <w:lang w:val="uk-UA"/>
        </w:rPr>
        <w:t xml:space="preserve"> </w:t>
      </w:r>
      <w:r w:rsidR="005B020C">
        <w:rPr>
          <w:i/>
          <w:lang w:val="uk-UA"/>
        </w:rPr>
        <w:t>мептода порівняння ринкових цін</w:t>
      </w:r>
      <w:r w:rsidR="001D1F9F" w:rsidRPr="00B313E7">
        <w:rPr>
          <w:i/>
          <w:lang w:val="uk-UA"/>
        </w:rPr>
        <w:t>.</w:t>
      </w:r>
      <w:r w:rsidR="00784DA0" w:rsidRPr="00B313E7">
        <w:rPr>
          <w:i/>
          <w:lang w:val="uk-UA"/>
        </w:rPr>
        <w:t xml:space="preserve"> </w:t>
      </w:r>
    </w:p>
    <w:p w14:paraId="2B83DF63" w14:textId="52AB0B89" w:rsidR="00D35A9F" w:rsidRPr="00B313E7" w:rsidRDefault="00D35A9F" w:rsidP="00D35A9F">
      <w:pPr>
        <w:jc w:val="both"/>
        <w:rPr>
          <w:i/>
          <w:lang w:val="uk-UA"/>
        </w:rPr>
      </w:pPr>
      <w:r w:rsidRPr="00B313E7">
        <w:rPr>
          <w:i/>
          <w:lang w:val="uk-UA"/>
        </w:rPr>
        <w:t>Відповідно до Методики:</w:t>
      </w:r>
    </w:p>
    <w:p w14:paraId="7F85FFDF" w14:textId="77777777" w:rsidR="005B020C" w:rsidRPr="00A63360" w:rsidRDefault="005B020C" w:rsidP="005B020C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 (Ц1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+ … + Цк)/К</w:t>
      </w:r>
    </w:p>
    <w:p w14:paraId="52B61136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де: </w:t>
      </w:r>
    </w:p>
    <w:p w14:paraId="2DBF208E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Цод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>– очікувана ціна за одиницю товару;</w:t>
      </w:r>
    </w:p>
    <w:p w14:paraId="1850BC8F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 xml:space="preserve"> Ц1, Цк</w:t>
      </w:r>
      <w:r w:rsidRPr="005B020C">
        <w:rPr>
          <w:i/>
          <w:color w:val="000000"/>
          <w:shd w:val="clear" w:color="auto" w:fill="FFFFFF"/>
        </w:rPr>
        <w:t> </w:t>
      </w:r>
      <w:r w:rsidRPr="005B020C">
        <w:rPr>
          <w:i/>
          <w:color w:val="000000"/>
          <w:shd w:val="clear" w:color="auto" w:fill="FFFFFF"/>
          <w:lang w:val="uk-UA"/>
        </w:rPr>
        <w:t xml:space="preserve">– ціни отримані з відкритих джерел інформації; </w:t>
      </w:r>
    </w:p>
    <w:p w14:paraId="6C5E6CAC" w14:textId="77777777" w:rsidR="005B020C" w:rsidRPr="005B020C" w:rsidRDefault="005B020C" w:rsidP="005B020C">
      <w:pPr>
        <w:rPr>
          <w:i/>
          <w:color w:val="000000"/>
          <w:shd w:val="clear" w:color="auto" w:fill="FFFFFF"/>
          <w:lang w:val="uk-UA"/>
        </w:rPr>
      </w:pPr>
      <w:r w:rsidRPr="005B020C">
        <w:rPr>
          <w:i/>
          <w:color w:val="000000"/>
          <w:shd w:val="clear" w:color="auto" w:fill="FFFFFF"/>
          <w:lang w:val="uk-UA"/>
        </w:rPr>
        <w:t>К – кількість цін отриманих з відкритих джерел інформації.</w:t>
      </w:r>
    </w:p>
    <w:p w14:paraId="076B1C0E" w14:textId="5F683F8C" w:rsidR="001176D2" w:rsidRDefault="001176D2" w:rsidP="001176D2">
      <w:pPr>
        <w:jc w:val="both"/>
        <w:rPr>
          <w:lang w:val="uk-UA" w:eastAsia="ar-SA"/>
        </w:rPr>
      </w:pPr>
      <w:r>
        <w:rPr>
          <w:lang w:val="uk-UA" w:eastAsia="ar-SA"/>
        </w:rPr>
        <w:t>Комерційна пропозиція від ТОВ «</w:t>
      </w:r>
      <w:r w:rsidR="004C385A">
        <w:rPr>
          <w:lang w:val="uk-UA" w:eastAsia="ar-SA"/>
        </w:rPr>
        <w:t>Спецкомунтех</w:t>
      </w:r>
      <w:r>
        <w:rPr>
          <w:lang w:val="uk-UA" w:eastAsia="ar-SA"/>
        </w:rPr>
        <w:t xml:space="preserve">» - </w:t>
      </w:r>
      <w:r w:rsidR="00945843">
        <w:rPr>
          <w:lang w:val="uk-UA" w:eastAsia="ar-SA"/>
        </w:rPr>
        <w:t>168</w:t>
      </w:r>
      <w:r w:rsidR="004C385A">
        <w:rPr>
          <w:lang w:val="uk-UA" w:eastAsia="ar-SA"/>
        </w:rPr>
        <w:t>3000</w:t>
      </w:r>
      <w:r>
        <w:rPr>
          <w:lang w:val="uk-UA" w:eastAsia="ar-SA"/>
        </w:rPr>
        <w:t>,00 грн з ПДВ;</w:t>
      </w:r>
    </w:p>
    <w:p w14:paraId="7F7F519A" w14:textId="7E5FF191" w:rsidR="001176D2" w:rsidRDefault="001176D2" w:rsidP="001176D2">
      <w:pPr>
        <w:jc w:val="both"/>
        <w:rPr>
          <w:lang w:val="uk-UA"/>
        </w:rPr>
      </w:pPr>
      <w:r>
        <w:rPr>
          <w:lang w:val="uk-UA"/>
        </w:rPr>
        <w:t>Комерціійна пропозиція від ТОВ «</w:t>
      </w:r>
      <w:r w:rsidR="004C385A">
        <w:rPr>
          <w:lang w:val="uk-UA"/>
        </w:rPr>
        <w:t>ТФ Трейд Груп</w:t>
      </w:r>
      <w:r w:rsidR="00945843">
        <w:rPr>
          <w:lang w:val="uk-UA"/>
        </w:rPr>
        <w:t>» -  1</w:t>
      </w:r>
      <w:r w:rsidR="004C385A">
        <w:rPr>
          <w:lang w:val="uk-UA"/>
        </w:rPr>
        <w:t>7100</w:t>
      </w:r>
      <w:r w:rsidR="00945843">
        <w:rPr>
          <w:lang w:val="uk-UA"/>
        </w:rPr>
        <w:t>00</w:t>
      </w:r>
      <w:r>
        <w:rPr>
          <w:lang w:val="uk-UA"/>
        </w:rPr>
        <w:t>,00 грн. з ПДВ;</w:t>
      </w:r>
      <w:bookmarkStart w:id="0" w:name="_GoBack"/>
      <w:bookmarkEnd w:id="0"/>
    </w:p>
    <w:p w14:paraId="25BF1C90" w14:textId="6B282E26" w:rsidR="00C63E30" w:rsidRDefault="00C63E30" w:rsidP="001176D2">
      <w:pPr>
        <w:jc w:val="both"/>
        <w:rPr>
          <w:lang w:val="uk-UA"/>
        </w:rPr>
      </w:pPr>
      <w:r>
        <w:rPr>
          <w:lang w:val="uk-UA"/>
        </w:rPr>
        <w:t xml:space="preserve">  Відповідно:</w:t>
      </w:r>
    </w:p>
    <w:p w14:paraId="25D1E306" w14:textId="77777777" w:rsidR="001176D2" w:rsidRPr="00C63E30" w:rsidRDefault="001176D2" w:rsidP="001176D2">
      <w:pPr>
        <w:jc w:val="both"/>
        <w:rPr>
          <w:lang w:val="uk-UA" w:eastAsia="ar-SA"/>
        </w:rPr>
      </w:pPr>
    </w:p>
    <w:p w14:paraId="3BBFF2E1" w14:textId="73B27964" w:rsidR="00C63E30" w:rsidRDefault="001176D2" w:rsidP="001176D2">
      <w:pPr>
        <w:jc w:val="center"/>
        <w:rPr>
          <w:b/>
          <w:color w:val="000000"/>
          <w:shd w:val="clear" w:color="auto" w:fill="FFFFFF"/>
          <w:lang w:val="uk-UA"/>
        </w:rPr>
      </w:pPr>
      <w:r w:rsidRPr="00A63360">
        <w:rPr>
          <w:b/>
          <w:color w:val="000000"/>
          <w:shd w:val="clear" w:color="auto" w:fill="FFFFFF"/>
          <w:lang w:val="uk-UA"/>
        </w:rPr>
        <w:t>Цод</w:t>
      </w:r>
      <w:r w:rsidRPr="00A63360">
        <w:rPr>
          <w:b/>
          <w:color w:val="000000"/>
          <w:shd w:val="clear" w:color="auto" w:fill="FFFFFF"/>
        </w:rPr>
        <w:t> </w:t>
      </w:r>
      <w:r w:rsidRPr="00A63360">
        <w:rPr>
          <w:b/>
          <w:color w:val="000000"/>
          <w:shd w:val="clear" w:color="auto" w:fill="FFFFFF"/>
          <w:lang w:val="uk-UA"/>
        </w:rPr>
        <w:t>=</w:t>
      </w:r>
      <w:r>
        <w:rPr>
          <w:b/>
          <w:color w:val="000000"/>
          <w:shd w:val="clear" w:color="auto" w:fill="FFFFFF"/>
          <w:lang w:val="uk-UA"/>
        </w:rPr>
        <w:t xml:space="preserve"> (</w:t>
      </w:r>
      <w:r w:rsidR="004C385A" w:rsidRPr="004C385A">
        <w:rPr>
          <w:b/>
          <w:lang w:val="uk-UA" w:eastAsia="ar-SA"/>
        </w:rPr>
        <w:t xml:space="preserve">1683000,00 </w:t>
      </w:r>
      <w:r w:rsidRPr="004C385A">
        <w:rPr>
          <w:b/>
          <w:color w:val="000000"/>
          <w:shd w:val="clear" w:color="auto" w:fill="FFFFFF"/>
          <w:lang w:val="uk-UA"/>
        </w:rPr>
        <w:t>+</w:t>
      </w:r>
      <w:r w:rsidRPr="00945843">
        <w:rPr>
          <w:b/>
          <w:color w:val="000000"/>
          <w:shd w:val="clear" w:color="auto" w:fill="FFFFFF"/>
          <w:lang w:val="uk-UA"/>
        </w:rPr>
        <w:t xml:space="preserve"> </w:t>
      </w:r>
      <w:r w:rsidR="00945843" w:rsidRPr="00945843">
        <w:rPr>
          <w:b/>
          <w:lang w:val="uk-UA"/>
        </w:rPr>
        <w:t>1059200,00</w:t>
      </w:r>
      <w:r w:rsidRPr="00945843">
        <w:rPr>
          <w:b/>
          <w:color w:val="000000"/>
          <w:shd w:val="clear" w:color="auto" w:fill="FFFFFF"/>
          <w:lang w:val="uk-UA"/>
        </w:rPr>
        <w:t xml:space="preserve">+ </w:t>
      </w:r>
      <w:r w:rsidR="00945843" w:rsidRPr="00945843">
        <w:rPr>
          <w:b/>
          <w:lang w:val="uk-UA" w:eastAsia="ar-SA"/>
        </w:rPr>
        <w:t>1</w:t>
      </w:r>
      <w:r w:rsidR="004C385A">
        <w:rPr>
          <w:b/>
          <w:lang w:val="uk-UA" w:eastAsia="ar-SA"/>
        </w:rPr>
        <w:t>7</w:t>
      </w:r>
      <w:r w:rsidR="00945843" w:rsidRPr="00945843">
        <w:rPr>
          <w:b/>
          <w:lang w:val="uk-UA" w:eastAsia="ar-SA"/>
        </w:rPr>
        <w:t>1</w:t>
      </w:r>
      <w:r w:rsidR="004C385A">
        <w:rPr>
          <w:b/>
          <w:lang w:val="uk-UA" w:eastAsia="ar-SA"/>
        </w:rPr>
        <w:t>0000</w:t>
      </w:r>
      <w:r w:rsidR="00945843" w:rsidRPr="00945843">
        <w:rPr>
          <w:b/>
          <w:lang w:val="uk-UA" w:eastAsia="ar-SA"/>
        </w:rPr>
        <w:t>,00</w:t>
      </w:r>
      <w:r>
        <w:rPr>
          <w:b/>
          <w:color w:val="000000"/>
          <w:shd w:val="clear" w:color="auto" w:fill="FFFFFF"/>
          <w:lang w:val="uk-UA"/>
        </w:rPr>
        <w:t xml:space="preserve">) : </w:t>
      </w:r>
      <w:r w:rsidR="004C385A">
        <w:rPr>
          <w:b/>
          <w:color w:val="000000"/>
          <w:shd w:val="clear" w:color="auto" w:fill="FFFFFF"/>
          <w:lang w:val="uk-UA"/>
        </w:rPr>
        <w:t>2</w:t>
      </w:r>
      <w:r>
        <w:rPr>
          <w:b/>
          <w:color w:val="000000"/>
          <w:shd w:val="clear" w:color="auto" w:fill="FFFFFF"/>
          <w:lang w:val="uk-UA"/>
        </w:rPr>
        <w:t xml:space="preserve"> = </w:t>
      </w:r>
      <w:r w:rsidR="004C385A">
        <w:rPr>
          <w:b/>
          <w:color w:val="000000"/>
          <w:shd w:val="clear" w:color="auto" w:fill="FFFFFF"/>
          <w:lang w:val="uk-UA"/>
        </w:rPr>
        <w:t>1696500,00</w:t>
      </w:r>
      <w:r>
        <w:rPr>
          <w:b/>
          <w:color w:val="000000"/>
          <w:shd w:val="clear" w:color="auto" w:fill="FFFFFF"/>
          <w:lang w:val="uk-UA"/>
        </w:rPr>
        <w:t xml:space="preserve"> грн.</w:t>
      </w:r>
    </w:p>
    <w:p w14:paraId="6266DBF4" w14:textId="5C59385D" w:rsidR="00784384" w:rsidRPr="001176D2" w:rsidRDefault="00784384" w:rsidP="001176D2">
      <w:pPr>
        <w:jc w:val="center"/>
        <w:rPr>
          <w:sz w:val="22"/>
          <w:szCs w:val="22"/>
          <w:lang w:val="uk-UA"/>
        </w:rPr>
      </w:pPr>
      <w:r>
        <w:rPr>
          <w:b/>
          <w:color w:val="000000"/>
          <w:shd w:val="clear" w:color="auto" w:fill="FFFFFF"/>
          <w:lang w:val="uk-UA"/>
        </w:rPr>
        <w:t>Заплановано з</w:t>
      </w:r>
      <w:r w:rsidR="00945843">
        <w:rPr>
          <w:b/>
          <w:color w:val="000000"/>
          <w:shd w:val="clear" w:color="auto" w:fill="FFFFFF"/>
          <w:lang w:val="uk-UA"/>
        </w:rPr>
        <w:t xml:space="preserve">акупити </w:t>
      </w:r>
      <w:r w:rsidR="00784524">
        <w:rPr>
          <w:b/>
          <w:color w:val="000000"/>
          <w:shd w:val="clear" w:color="auto" w:fill="FFFFFF"/>
          <w:lang w:val="uk-UA"/>
        </w:rPr>
        <w:t>машини</w:t>
      </w:r>
      <w:r w:rsidR="00945843">
        <w:rPr>
          <w:b/>
          <w:color w:val="000000"/>
          <w:shd w:val="clear" w:color="auto" w:fill="FFFFFF"/>
          <w:lang w:val="uk-UA"/>
        </w:rPr>
        <w:t xml:space="preserve"> в кількості 1</w:t>
      </w:r>
      <w:r>
        <w:rPr>
          <w:b/>
          <w:color w:val="000000"/>
          <w:shd w:val="clear" w:color="auto" w:fill="FFFFFF"/>
          <w:lang w:val="uk-UA"/>
        </w:rPr>
        <w:t xml:space="preserve"> шт.</w:t>
      </w:r>
    </w:p>
    <w:sectPr w:rsidR="00784384" w:rsidRPr="001176D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DFD"/>
    <w:rsid w:val="001176D2"/>
    <w:rsid w:val="001D1F9F"/>
    <w:rsid w:val="00303A67"/>
    <w:rsid w:val="00414530"/>
    <w:rsid w:val="004562D8"/>
    <w:rsid w:val="004C3080"/>
    <w:rsid w:val="004C385A"/>
    <w:rsid w:val="005B020C"/>
    <w:rsid w:val="005F4A5C"/>
    <w:rsid w:val="006A3DFD"/>
    <w:rsid w:val="00784384"/>
    <w:rsid w:val="00784524"/>
    <w:rsid w:val="00784DA0"/>
    <w:rsid w:val="007E6243"/>
    <w:rsid w:val="008A79D3"/>
    <w:rsid w:val="00932821"/>
    <w:rsid w:val="00945843"/>
    <w:rsid w:val="009A3F1B"/>
    <w:rsid w:val="00A503E2"/>
    <w:rsid w:val="00B313E7"/>
    <w:rsid w:val="00BE718D"/>
    <w:rsid w:val="00C05059"/>
    <w:rsid w:val="00C63E30"/>
    <w:rsid w:val="00D0424E"/>
    <w:rsid w:val="00D35A9F"/>
    <w:rsid w:val="00F40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48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A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C0505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505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C05059"/>
    <w:rPr>
      <w:rFonts w:ascii="Times New Roman" w:eastAsia="Times New Roman" w:hAnsi="Times New Roman" w:cs="Times New Roman"/>
      <w:b/>
      <w:bCs/>
      <w:kern w:val="36"/>
      <w:sz w:val="48"/>
      <w:szCs w:val="48"/>
      <w:lang w:val="uk-UA" w:eastAsia="uk-UA"/>
    </w:rPr>
  </w:style>
  <w:style w:type="character" w:styleId="a4">
    <w:name w:val="Hyperlink"/>
    <w:basedOn w:val="a0"/>
    <w:uiPriority w:val="99"/>
    <w:unhideWhenUsed/>
    <w:rsid w:val="00C63E3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1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0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1740</Words>
  <Characters>992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Користувач Windows</cp:lastModifiedBy>
  <cp:revision>2</cp:revision>
  <dcterms:created xsi:type="dcterms:W3CDTF">2021-04-13T07:15:00Z</dcterms:created>
  <dcterms:modified xsi:type="dcterms:W3CDTF">2021-04-13T07:15:00Z</dcterms:modified>
</cp:coreProperties>
</file>