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1BD" w:rsidRDefault="00EC11BD" w:rsidP="00EC11B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E4C5689" wp14:editId="71A077E5">
            <wp:extent cx="526415" cy="636270"/>
            <wp:effectExtent l="0" t="0" r="0" b="0"/>
            <wp:docPr id="3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BD" w:rsidRDefault="00EC11BD" w:rsidP="00EC11B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C11BD" w:rsidRDefault="00EC11BD" w:rsidP="00EC11B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C11BD" w:rsidRDefault="00EC11BD" w:rsidP="00EC11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C11BD" w:rsidRDefault="00EC11BD" w:rsidP="00EC11BD">
      <w:pPr>
        <w:pStyle w:val="1"/>
        <w:jc w:val="center"/>
        <w:rPr>
          <w:b/>
          <w:szCs w:val="24"/>
        </w:rPr>
      </w:pPr>
    </w:p>
    <w:p w:rsidR="00EC11BD" w:rsidRPr="002A7128" w:rsidRDefault="00EC11BD" w:rsidP="00EC11BD">
      <w:pPr>
        <w:pStyle w:val="1"/>
        <w:jc w:val="center"/>
        <w:rPr>
          <w:b/>
          <w:sz w:val="28"/>
          <w:szCs w:val="28"/>
        </w:rPr>
      </w:pPr>
      <w:r w:rsidRPr="002A7128">
        <w:rPr>
          <w:b/>
          <w:sz w:val="28"/>
          <w:szCs w:val="28"/>
        </w:rPr>
        <w:t xml:space="preserve">Р І Ш Е Н </w:t>
      </w:r>
      <w:proofErr w:type="spellStart"/>
      <w:r w:rsidRPr="002A7128">
        <w:rPr>
          <w:b/>
          <w:sz w:val="28"/>
          <w:szCs w:val="28"/>
        </w:rPr>
        <w:t>Н</w:t>
      </w:r>
      <w:proofErr w:type="spellEnd"/>
      <w:r w:rsidRPr="002A7128">
        <w:rPr>
          <w:b/>
          <w:sz w:val="28"/>
          <w:szCs w:val="28"/>
        </w:rPr>
        <w:t xml:space="preserve"> Я</w:t>
      </w:r>
    </w:p>
    <w:p w:rsidR="00EC11BD" w:rsidRPr="002A7128" w:rsidRDefault="00EC11BD" w:rsidP="00EC11BD">
      <w:pPr>
        <w:pStyle w:val="1"/>
        <w:rPr>
          <w:b/>
          <w:sz w:val="28"/>
          <w:szCs w:val="28"/>
        </w:rPr>
      </w:pPr>
    </w:p>
    <w:p w:rsidR="00EC11BD" w:rsidRPr="002A7128" w:rsidRDefault="00EC11BD" w:rsidP="00EC11BD">
      <w:pPr>
        <w:pStyle w:val="1"/>
        <w:rPr>
          <w:b/>
          <w:sz w:val="28"/>
          <w:szCs w:val="28"/>
        </w:rPr>
      </w:pPr>
    </w:p>
    <w:p w:rsidR="00EC11BD" w:rsidRPr="002A7128" w:rsidRDefault="00EC11BD" w:rsidP="00EC11BD">
      <w:pPr>
        <w:pStyle w:val="1"/>
        <w:rPr>
          <w:b/>
          <w:sz w:val="28"/>
          <w:szCs w:val="28"/>
        </w:rPr>
      </w:pPr>
      <w:r w:rsidRPr="002A7128">
        <w:rPr>
          <w:b/>
          <w:sz w:val="28"/>
          <w:szCs w:val="28"/>
        </w:rPr>
        <w:t>«28»   лютого    2019 р.</w:t>
      </w:r>
      <w:r w:rsidRPr="002A7128">
        <w:rPr>
          <w:b/>
          <w:sz w:val="28"/>
          <w:szCs w:val="28"/>
        </w:rPr>
        <w:tab/>
        <w:t xml:space="preserve">                                                </w:t>
      </w:r>
      <w:r>
        <w:rPr>
          <w:b/>
          <w:sz w:val="28"/>
          <w:szCs w:val="28"/>
        </w:rPr>
        <w:t xml:space="preserve">            </w:t>
      </w:r>
      <w:r w:rsidRPr="002A7128">
        <w:rPr>
          <w:b/>
          <w:sz w:val="28"/>
          <w:szCs w:val="28"/>
        </w:rPr>
        <w:t xml:space="preserve"> № 3073 -54-  </w:t>
      </w:r>
      <w:r w:rsidRPr="002A7128">
        <w:rPr>
          <w:b/>
          <w:sz w:val="28"/>
          <w:szCs w:val="28"/>
          <w:lang w:val="en-US"/>
        </w:rPr>
        <w:t>V</w:t>
      </w:r>
      <w:r w:rsidRPr="002A7128">
        <w:rPr>
          <w:b/>
          <w:sz w:val="28"/>
          <w:szCs w:val="28"/>
        </w:rPr>
        <w:t>ІІ</w:t>
      </w:r>
    </w:p>
    <w:p w:rsidR="00EC11BD" w:rsidRPr="002A7128" w:rsidRDefault="00EC11BD" w:rsidP="00EC11BD">
      <w:pPr>
        <w:tabs>
          <w:tab w:val="left" w:pos="320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1BD" w:rsidRPr="00BD28BC" w:rsidRDefault="00EC11BD" w:rsidP="00EC11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</w:t>
      </w:r>
    </w:p>
    <w:p w:rsidR="00EC11BD" w:rsidRPr="00BD28BC" w:rsidRDefault="00EC11BD" w:rsidP="00EC11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кооперативу « </w:t>
      </w:r>
      <w:proofErr w:type="spellStart"/>
      <w:r w:rsidRPr="00BD28BC">
        <w:rPr>
          <w:rFonts w:ascii="Times New Roman" w:hAnsi="Times New Roman" w:cs="Times New Roman"/>
          <w:b/>
          <w:sz w:val="28"/>
          <w:szCs w:val="28"/>
          <w:lang w:val="uk-UA"/>
        </w:rPr>
        <w:t>Асфальтобетонщик</w:t>
      </w:r>
      <w:proofErr w:type="spellEnd"/>
      <w:r w:rsidRPr="00BD28B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C11BD" w:rsidRPr="00BD28BC" w:rsidRDefault="00EC11BD" w:rsidP="00EC11B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1BD" w:rsidRPr="00481D35" w:rsidRDefault="00EC11BD" w:rsidP="00EC1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кооперативу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Асфальтобетонщик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 на розробку документації  </w:t>
      </w:r>
      <w:r>
        <w:rPr>
          <w:rFonts w:ascii="Times New Roman" w:hAnsi="Times New Roman" w:cs="Times New Roman"/>
          <w:sz w:val="28"/>
          <w:szCs w:val="28"/>
          <w:lang w:val="uk-UA"/>
        </w:rPr>
        <w:t>землеустрою, щодо встановлення( відновлення) меж земельної ділянки в натурі ( на місцевості)</w:t>
      </w: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державного акту на право постійного користування</w:t>
      </w: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ст. 12, п.2 ст.92 Земельного кодексу України, Законом України 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81D35">
        <w:rPr>
          <w:rFonts w:ascii="Times New Roman" w:hAnsi="Times New Roman" w:cs="Times New Roman"/>
          <w:sz w:val="28"/>
          <w:szCs w:val="28"/>
          <w:lang w:val="uk-UA"/>
        </w:rPr>
        <w:t xml:space="preserve">Про оренду землі»,  пунктом 34 частини 1 статті 26 Закону України «Про місцеве самоврядування в Україні», міська рада    </w:t>
      </w:r>
    </w:p>
    <w:p w:rsidR="00EC11BD" w:rsidRPr="00332AC8" w:rsidRDefault="00EC11BD" w:rsidP="00EC1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11BD" w:rsidRDefault="00EC11BD" w:rsidP="00EC11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AC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C11BD" w:rsidRDefault="00EC11BD" w:rsidP="00EC11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1BD" w:rsidRPr="00E7192A" w:rsidRDefault="00EC11BD" w:rsidP="00EC11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кооперативу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Асфальтобетонщик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задоволенні звернення.</w:t>
      </w:r>
    </w:p>
    <w:p w:rsidR="00EC11BD" w:rsidRPr="00E7192A" w:rsidRDefault="00EC11BD" w:rsidP="00EC11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92A">
        <w:rPr>
          <w:rFonts w:ascii="Times New Roman" w:hAnsi="Times New Roman" w:cs="Times New Roman"/>
          <w:sz w:val="28"/>
          <w:szCs w:val="28"/>
          <w:lang w:val="uk-UA"/>
        </w:rPr>
        <w:t>оформити право користування на земельну  ділянку  на  умовах оренди.</w:t>
      </w:r>
    </w:p>
    <w:p w:rsidR="00EC11BD" w:rsidRPr="00E7192A" w:rsidRDefault="00EC11BD" w:rsidP="00EC11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комісію з питань  соціально- економічного розвитку, </w:t>
      </w:r>
      <w:proofErr w:type="spellStart"/>
      <w:r w:rsidRPr="00E7192A">
        <w:rPr>
          <w:rFonts w:ascii="Times New Roman" w:hAnsi="Times New Roman" w:cs="Times New Roman"/>
          <w:sz w:val="28"/>
          <w:szCs w:val="28"/>
          <w:lang w:val="uk-UA"/>
        </w:rPr>
        <w:t>підприємництва,житлово</w:t>
      </w:r>
      <w:proofErr w:type="spellEnd"/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- комунального </w:t>
      </w:r>
      <w:proofErr w:type="spellStart"/>
      <w:r w:rsidRPr="00E7192A">
        <w:rPr>
          <w:rFonts w:ascii="Times New Roman" w:hAnsi="Times New Roman" w:cs="Times New Roman"/>
          <w:sz w:val="28"/>
          <w:szCs w:val="28"/>
          <w:lang w:val="uk-UA"/>
        </w:rPr>
        <w:t>господарства,бюджету,фінансів</w:t>
      </w:r>
      <w:proofErr w:type="spellEnd"/>
      <w:r w:rsidRPr="00E7192A">
        <w:rPr>
          <w:rFonts w:ascii="Times New Roman" w:hAnsi="Times New Roman" w:cs="Times New Roman"/>
          <w:sz w:val="28"/>
          <w:szCs w:val="28"/>
          <w:lang w:val="uk-UA"/>
        </w:rPr>
        <w:t xml:space="preserve"> та інвестування.</w:t>
      </w:r>
    </w:p>
    <w:p w:rsidR="00EC11BD" w:rsidRPr="00E7192A" w:rsidRDefault="00EC11BD" w:rsidP="00EC11B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C11BD" w:rsidRDefault="00EC11BD" w:rsidP="00EC11B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1BD" w:rsidRDefault="00EC11BD" w:rsidP="00EC11B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01F3F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01F3F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 w:rsidRPr="00F01F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F01F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01F3F">
        <w:rPr>
          <w:rFonts w:ascii="Times New Roman" w:hAnsi="Times New Roman" w:cs="Times New Roman"/>
          <w:b/>
          <w:sz w:val="28"/>
          <w:szCs w:val="28"/>
        </w:rPr>
        <w:t xml:space="preserve">                        А.П.Федорук</w:t>
      </w:r>
    </w:p>
    <w:p w:rsidR="00EC11BD" w:rsidRDefault="00EC11BD" w:rsidP="00EC11BD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  <w:bookmarkStart w:id="0" w:name="_GoBack"/>
      <w:bookmarkEnd w:id="0"/>
    </w:p>
    <w:sectPr w:rsidR="00EC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2473D"/>
    <w:multiLevelType w:val="multilevel"/>
    <w:tmpl w:val="983CB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568D24D6"/>
    <w:multiLevelType w:val="multilevel"/>
    <w:tmpl w:val="C5781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FE"/>
    <w:rsid w:val="004D4E27"/>
    <w:rsid w:val="00687D71"/>
    <w:rsid w:val="00A105FE"/>
    <w:rsid w:val="00E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BAF29-2815-40E9-937A-44B2FACC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B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11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C11B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1B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C11B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2019-08-01T13:36:00Z</dcterms:created>
  <dcterms:modified xsi:type="dcterms:W3CDTF">2019-08-01T13:37:00Z</dcterms:modified>
</cp:coreProperties>
</file>