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198" w:rsidRDefault="00B01198" w:rsidP="00B01198">
      <w:pPr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MS Sans Serif" w:eastAsia="Calibri" w:hAnsi="MS Sans Serif"/>
          <w:noProof/>
          <w:lang w:val="uk-UA" w:eastAsia="uk-UA"/>
        </w:rPr>
        <w:drawing>
          <wp:inline distT="0" distB="0" distL="0" distR="0">
            <wp:extent cx="515620" cy="641985"/>
            <wp:effectExtent l="0" t="0" r="0" b="571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6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198" w:rsidRDefault="00B01198" w:rsidP="00B01198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B01198" w:rsidRDefault="00B01198" w:rsidP="00B01198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B01198" w:rsidRDefault="00B01198" w:rsidP="00B01198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01198" w:rsidRDefault="00A10646" w:rsidP="00B01198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« 02</w:t>
      </w:r>
      <w:r w:rsidR="00B0119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»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грудня</w:t>
      </w:r>
      <w:r w:rsidR="00B0119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2020 року</w:t>
      </w:r>
      <w:r w:rsidR="00B01198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B01198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B01198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B01198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B01198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B01198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B01198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B01198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 xml:space="preserve">№ </w:t>
      </w:r>
      <w:r w:rsidR="00DD7BB7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166_</w:t>
      </w:r>
      <w:bookmarkStart w:id="0" w:name="_GoBack"/>
      <w:bookmarkEnd w:id="0"/>
    </w:p>
    <w:p w:rsidR="00B01198" w:rsidRDefault="00B01198" w:rsidP="00B0119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скликання засідання виконавчого комітету</w:t>
      </w:r>
    </w:p>
    <w:p w:rsidR="00B01198" w:rsidRDefault="00B01198" w:rsidP="00B0119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 міської ради</w:t>
      </w:r>
    </w:p>
    <w:p w:rsidR="00B01198" w:rsidRDefault="00B01198" w:rsidP="00B0119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01198" w:rsidRDefault="00B01198" w:rsidP="00B0119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01198" w:rsidRDefault="00B01198" w:rsidP="00B0119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Відповідно до вимог ст. 53 Закону України «Про місцеве самоврядування в Україні» та на підставі п. 4. 1 Регламенту виконавчого  комітету  Бучанської міської ради  затвердженого рішенням сесії Бучанської міської ради від 03.11.2015 р. № 8-1-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VII</w:t>
      </w:r>
    </w:p>
    <w:p w:rsidR="00B01198" w:rsidRDefault="00B01198" w:rsidP="00B0119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B01198" w:rsidRDefault="00B01198" w:rsidP="00B0119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B01198" w:rsidRDefault="00B01198" w:rsidP="00B0119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01198" w:rsidRDefault="00B01198" w:rsidP="00B0119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Скликати засідання виконавчого коміт</w:t>
      </w:r>
      <w:r w:rsidR="00D2317A">
        <w:rPr>
          <w:rFonts w:ascii="Times New Roman" w:eastAsia="Calibri" w:hAnsi="Times New Roman"/>
          <w:sz w:val="28"/>
          <w:szCs w:val="28"/>
          <w:lang w:val="uk-UA" w:eastAsia="en-US"/>
        </w:rPr>
        <w:t>ету Бучанської міської ради о 14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.00 год., </w:t>
      </w:r>
      <w:r w:rsidR="00A10646">
        <w:rPr>
          <w:rFonts w:ascii="Times New Roman" w:eastAsia="Calibri" w:hAnsi="Times New Roman"/>
          <w:sz w:val="28"/>
          <w:szCs w:val="28"/>
          <w:lang w:val="uk-UA" w:eastAsia="en-US"/>
        </w:rPr>
        <w:t>15</w:t>
      </w:r>
      <w:r w:rsidR="00D2317A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грудня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2020 року в приміщенні Бучанської міської ради, за адресою: м. Буча, вул. Енергетиків, 12.</w:t>
      </w:r>
    </w:p>
    <w:p w:rsidR="00B01198" w:rsidRDefault="00B01198" w:rsidP="00B0119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засідання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з додатком.</w:t>
      </w:r>
    </w:p>
    <w:p w:rsidR="00B01198" w:rsidRDefault="00D2317A" w:rsidP="00B0119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В.о. к</w:t>
      </w:r>
      <w:r w:rsidR="00B01198">
        <w:rPr>
          <w:rFonts w:ascii="Times New Roman" w:eastAsia="Calibri" w:hAnsi="Times New Roman"/>
          <w:sz w:val="28"/>
          <w:szCs w:val="28"/>
          <w:lang w:val="uk-UA" w:eastAsia="en-US"/>
        </w:rPr>
        <w:t xml:space="preserve">еруючому  справами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О.Ф.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  <w:r w:rsidR="00B01198">
        <w:rPr>
          <w:rFonts w:ascii="Times New Roman" w:eastAsia="Calibri" w:hAnsi="Times New Roman"/>
          <w:sz w:val="28"/>
          <w:szCs w:val="28"/>
          <w:lang w:val="uk-UA" w:eastAsia="en-US"/>
        </w:rPr>
        <w:t>:</w:t>
      </w:r>
    </w:p>
    <w:p w:rsidR="00B01198" w:rsidRDefault="00B01198" w:rsidP="00B0119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довести дане розпорядження до відома членів виконавчого комітету Бучанської міської ради;</w:t>
      </w:r>
    </w:p>
    <w:p w:rsidR="00B01198" w:rsidRDefault="00B01198" w:rsidP="00B0119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на засідання виконавчого комітету запросити начальників управлінь та відділів міської ради, представників засобів масової інформації.</w:t>
      </w:r>
    </w:p>
    <w:p w:rsidR="00B01198" w:rsidRDefault="00B01198" w:rsidP="00B0119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                      </w:t>
      </w:r>
      <w:r w:rsidR="004B4458">
        <w:rPr>
          <w:rFonts w:ascii="Times New Roman" w:eastAsia="Calibri" w:hAnsi="Times New Roman"/>
          <w:sz w:val="28"/>
          <w:szCs w:val="28"/>
          <w:lang w:val="uk-UA" w:eastAsia="en-US"/>
        </w:rPr>
        <w:t xml:space="preserve">в.о.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керуючого справами  </w:t>
      </w:r>
      <w:r w:rsidR="004B4458">
        <w:rPr>
          <w:rFonts w:ascii="Times New Roman" w:eastAsia="Calibri" w:hAnsi="Times New Roman"/>
          <w:sz w:val="28"/>
          <w:szCs w:val="28"/>
          <w:lang w:val="uk-UA" w:eastAsia="en-US"/>
        </w:rPr>
        <w:t xml:space="preserve">О.Ф. </w:t>
      </w:r>
      <w:proofErr w:type="spellStart"/>
      <w:r w:rsidR="004B4458"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</w:p>
    <w:p w:rsidR="00B01198" w:rsidRDefault="00B01198" w:rsidP="00B01198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01198" w:rsidRDefault="00B01198" w:rsidP="00B0119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01198" w:rsidRDefault="00B01198" w:rsidP="00B0119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                                                                     А.П.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Федорук</w:t>
      </w:r>
      <w:proofErr w:type="spellEnd"/>
    </w:p>
    <w:p w:rsidR="00B01198" w:rsidRDefault="00B01198" w:rsidP="00B0119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01198" w:rsidRDefault="00B01198" w:rsidP="00B0119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01198" w:rsidRDefault="00B01198" w:rsidP="00B0119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B01198" w:rsidRDefault="00B01198" w:rsidP="00B0119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01198" w:rsidRDefault="004B4458" w:rsidP="00B0119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В.о.</w:t>
      </w:r>
      <w:r w:rsidR="004B3460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керуючого</w:t>
      </w:r>
      <w:r w:rsidR="00B01198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справами</w:t>
      </w:r>
      <w:r w:rsidR="00B01198"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       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</w:t>
      </w:r>
      <w:r w:rsidR="00B01198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</w:t>
      </w:r>
      <w:r w:rsidR="00B01198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О.Ф.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  <w:r w:rsidR="00B01198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</w:p>
    <w:p w:rsidR="00B01198" w:rsidRDefault="00B01198" w:rsidP="00B0119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</w:p>
    <w:p w:rsidR="00E32092" w:rsidRPr="00B11505" w:rsidRDefault="00B01198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юридичного відділу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 М.С.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Бєляков</w:t>
      </w:r>
      <w:proofErr w:type="spellEnd"/>
    </w:p>
    <w:sectPr w:rsidR="00E32092" w:rsidRPr="00B11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127F9"/>
    <w:multiLevelType w:val="hybridMultilevel"/>
    <w:tmpl w:val="3F1C5EB2"/>
    <w:lvl w:ilvl="0" w:tplc="7E1EC5D6">
      <w:numFmt w:val="bullet"/>
      <w:lvlText w:val="-"/>
      <w:lvlJc w:val="left"/>
      <w:pPr>
        <w:ind w:left="1425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6DE66B3C"/>
    <w:multiLevelType w:val="hybridMultilevel"/>
    <w:tmpl w:val="66FC6738"/>
    <w:lvl w:ilvl="0" w:tplc="3F2AC176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9E5"/>
    <w:rsid w:val="004B3460"/>
    <w:rsid w:val="004B4458"/>
    <w:rsid w:val="006D19E5"/>
    <w:rsid w:val="0071301C"/>
    <w:rsid w:val="00A10646"/>
    <w:rsid w:val="00AE5875"/>
    <w:rsid w:val="00B01198"/>
    <w:rsid w:val="00B11505"/>
    <w:rsid w:val="00D2317A"/>
    <w:rsid w:val="00DD7BB7"/>
    <w:rsid w:val="00E32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BF6B5"/>
  <w15:chartTrackingRefBased/>
  <w15:docId w15:val="{F23BF2AF-8749-40F1-9C0A-880A964FD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19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1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844</Words>
  <Characters>482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9</cp:revision>
  <dcterms:created xsi:type="dcterms:W3CDTF">2020-11-16T14:33:00Z</dcterms:created>
  <dcterms:modified xsi:type="dcterms:W3CDTF">2020-12-03T11:54:00Z</dcterms:modified>
</cp:coreProperties>
</file>