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0C" w:rsidRDefault="006F640C" w:rsidP="006F64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33D153C" wp14:editId="096487C6">
            <wp:extent cx="514350" cy="638175"/>
            <wp:effectExtent l="0" t="0" r="0" b="9525"/>
            <wp:docPr id="1" name="Рисунок 4" descr="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SIGN"/>
                    <pic:cNvPicPr>
                      <a:picLocks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0C" w:rsidRDefault="006F640C" w:rsidP="006F640C">
      <w:pPr>
        <w:spacing w:after="0" w:line="240" w:lineRule="auto"/>
        <w:ind w:left="5812" w:hanging="57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БУЧАНСЬКА     МІСЬКА      РАДА             ПРОЄКТ</w:t>
      </w:r>
    </w:p>
    <w:p w:rsidR="006F640C" w:rsidRDefault="006F640C" w:rsidP="006F640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6F640C" w:rsidRDefault="006F640C" w:rsidP="006F640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ДРУГА СЕСІЯ ВОСЬМОГО СКЛИКАННЯ</w:t>
      </w:r>
    </w:p>
    <w:p w:rsidR="006F640C" w:rsidRDefault="006F640C" w:rsidP="006F640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РІШЕННЯ</w:t>
      </w:r>
    </w:p>
    <w:p w:rsidR="006F640C" w:rsidRDefault="006F640C" w:rsidP="006F64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640C" w:rsidRDefault="006F640C" w:rsidP="006F64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02 грудня 2020 року                                                                 №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</w:p>
    <w:p w:rsidR="006F640C" w:rsidRDefault="006F640C" w:rsidP="006F64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640C" w:rsidRDefault="006F640C" w:rsidP="006F64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2095E">
        <w:rPr>
          <w:rFonts w:ascii="Times New Roman" w:eastAsia="Times New Roman" w:hAnsi="Times New Roman"/>
          <w:b/>
          <w:bCs/>
          <w:iCs/>
          <w:kern w:val="2"/>
          <w:sz w:val="28"/>
          <w:szCs w:val="28"/>
          <w:lang w:eastAsia="hi-IN" w:bidi="hi-IN"/>
        </w:rPr>
        <w:t xml:space="preserve">Про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списання з балансу відділу молоді та </w:t>
      </w:r>
    </w:p>
    <w:p w:rsidR="006F640C" w:rsidRDefault="006F640C" w:rsidP="006F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спорту Бучанської міської ради </w:t>
      </w:r>
      <w:r w:rsidRPr="00287FCA">
        <w:rPr>
          <w:rFonts w:ascii="Times New Roman" w:hAnsi="Times New Roman"/>
          <w:b/>
          <w:sz w:val="28"/>
          <w:szCs w:val="28"/>
          <w:lang w:eastAsia="ru-RU"/>
        </w:rPr>
        <w:t xml:space="preserve">малоцінних </w:t>
      </w:r>
    </w:p>
    <w:p w:rsidR="006F640C" w:rsidRPr="003D18BD" w:rsidRDefault="006F640C" w:rsidP="006F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87FCA">
        <w:rPr>
          <w:rFonts w:ascii="Times New Roman" w:hAnsi="Times New Roman"/>
          <w:b/>
          <w:sz w:val="28"/>
          <w:szCs w:val="28"/>
          <w:lang w:eastAsia="ru-RU"/>
        </w:rPr>
        <w:t>необоротних матеріальних активів</w:t>
      </w:r>
      <w:r w:rsidRPr="00287F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F640C" w:rsidRDefault="006F640C" w:rsidP="006F64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640C" w:rsidRDefault="006F640C" w:rsidP="006F64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640C" w:rsidRDefault="006F640C" w:rsidP="006F64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подання     начальника відділу молоді та спорту Бучанської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Н.А., щодо непридатності до подальшого використання малоцінних необоротних активів,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суб'єктів державного сектору», затверджених наказом Міністерства фінансів України №11 від 23.01.2015 року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</w:t>
      </w:r>
    </w:p>
    <w:p w:rsidR="006F640C" w:rsidRDefault="006F640C" w:rsidP="006F64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F640C" w:rsidRDefault="006F640C" w:rsidP="006F640C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6F640C" w:rsidRDefault="006F640C" w:rsidP="006F64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 Погодити списання з балансу відділу молоді та спорту Бучанської міської ради </w:t>
      </w:r>
      <w:r>
        <w:rPr>
          <w:rFonts w:ascii="Times New Roman" w:hAnsi="Times New Roman"/>
          <w:sz w:val="28"/>
          <w:szCs w:val="28"/>
          <w:lang w:eastAsia="ru-RU"/>
        </w:rPr>
        <w:t>малоцінних необоротних матеріальних активів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як таких, що непридатні для подальшого використання, відновлюваний ремонт їх неможливий та недоцільний, згідно додатків 1, 2.</w:t>
      </w:r>
    </w:p>
    <w:p w:rsidR="006F640C" w:rsidRDefault="006F640C" w:rsidP="006F64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 Бучанському міському голові затвердити відповідні акти про списання майна.</w:t>
      </w:r>
    </w:p>
    <w:p w:rsidR="006F640C" w:rsidRDefault="006F640C" w:rsidP="006F64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виконанням даного рішення покласти на постійну комісію </w:t>
      </w:r>
      <w:r>
        <w:rPr>
          <w:rFonts w:ascii="Times New Roman" w:eastAsia="Microsoft Sans Serif" w:hAnsi="Times New Roman"/>
          <w:bCs/>
          <w:color w:val="000000"/>
          <w:sz w:val="28"/>
          <w:szCs w:val="28"/>
          <w:lang w:eastAsia="uk-UA" w:bidi="uk-UA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6F640C" w:rsidRDefault="006F640C" w:rsidP="006F640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640C" w:rsidRDefault="006F640C" w:rsidP="006F640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640C" w:rsidRDefault="006F640C" w:rsidP="006F640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  А.П.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Федорук</w:t>
      </w:r>
      <w:proofErr w:type="spellEnd"/>
    </w:p>
    <w:p w:rsidR="006F640C" w:rsidRDefault="006F640C" w:rsidP="006F640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5264" w:rsidRDefault="00215264" w:rsidP="006F640C">
      <w:bookmarkStart w:id="0" w:name="_GoBack"/>
      <w:bookmarkEnd w:id="0"/>
    </w:p>
    <w:sectPr w:rsidR="002152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76"/>
    <w:rsid w:val="00215264"/>
    <w:rsid w:val="002E4711"/>
    <w:rsid w:val="006F640C"/>
    <w:rsid w:val="00B5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09CC"/>
  <w15:docId w15:val="{BD54517B-8741-4102-8C8C-C96113B7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4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3</cp:revision>
  <dcterms:created xsi:type="dcterms:W3CDTF">2020-11-25T08:08:00Z</dcterms:created>
  <dcterms:modified xsi:type="dcterms:W3CDTF">2020-11-25T09:08:00Z</dcterms:modified>
</cp:coreProperties>
</file>