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53E" w:rsidRPr="00423A85" w:rsidRDefault="00DE553E" w:rsidP="00DE553E">
      <w:pPr>
        <w:pStyle w:val="1"/>
        <w:jc w:val="center"/>
        <w:rPr>
          <w:b/>
        </w:rPr>
      </w:pPr>
      <w:r>
        <w:rPr>
          <w:b/>
        </w:rPr>
        <w:t xml:space="preserve">                           </w:t>
      </w: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DE553E" w:rsidRPr="00DB6870" w:rsidRDefault="00DE553E" w:rsidP="00DE553E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E553E" w:rsidRPr="002D45D1" w:rsidRDefault="00DE553E" w:rsidP="00DE553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DE553E" w:rsidRPr="002D45D1" w:rsidRDefault="00DE553E" w:rsidP="00DE553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П’ЯТДЕСЯТ    ПЕРША   </w:t>
      </w:r>
      <w:r w:rsidRPr="002D45D1">
        <w:rPr>
          <w:b/>
          <w:sz w:val="28"/>
          <w:szCs w:val="28"/>
        </w:rPr>
        <w:t xml:space="preserve"> СЕСІЯ  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DE553E" w:rsidRPr="00763FD1" w:rsidRDefault="00DE553E" w:rsidP="00DE553E">
      <w:pPr>
        <w:jc w:val="center"/>
        <w:rPr>
          <w:b/>
          <w:bCs/>
          <w:sz w:val="16"/>
          <w:szCs w:val="16"/>
        </w:rPr>
      </w:pPr>
    </w:p>
    <w:p w:rsidR="00DE553E" w:rsidRDefault="00DE553E" w:rsidP="00DE553E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DE553E" w:rsidRPr="00881C12" w:rsidRDefault="00DE553E" w:rsidP="00DE553E"/>
    <w:p w:rsidR="00DE553E" w:rsidRPr="00EE0B01" w:rsidRDefault="00DE553E" w:rsidP="00DE553E">
      <w:pPr>
        <w:pStyle w:val="1"/>
        <w:rPr>
          <w:b/>
        </w:rPr>
      </w:pPr>
      <w:r>
        <w:rPr>
          <w:b/>
        </w:rPr>
        <w:t xml:space="preserve">« </w:t>
      </w:r>
      <w:r w:rsidRPr="009B296E">
        <w:rPr>
          <w:b/>
        </w:rPr>
        <w:t>20</w:t>
      </w:r>
      <w:r>
        <w:rPr>
          <w:b/>
        </w:rPr>
        <w:t xml:space="preserve"> »  грудня  2018</w:t>
      </w:r>
      <w:r w:rsidRPr="003073E4">
        <w:rPr>
          <w:b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b/>
        </w:rPr>
        <w:tab/>
      </w:r>
      <w:r>
        <w:rPr>
          <w:b/>
        </w:rPr>
        <w:tab/>
        <w:t xml:space="preserve"> № </w:t>
      </w:r>
      <w:r w:rsidRPr="009B296E">
        <w:rPr>
          <w:b/>
        </w:rPr>
        <w:t>2789</w:t>
      </w:r>
      <w:r w:rsidRPr="003073E4">
        <w:rPr>
          <w:b/>
        </w:rPr>
        <w:t xml:space="preserve"> </w:t>
      </w:r>
      <w:r>
        <w:rPr>
          <w:b/>
        </w:rPr>
        <w:t>-  5</w:t>
      </w:r>
      <w:r w:rsidRPr="009B296E">
        <w:rPr>
          <w:b/>
        </w:rPr>
        <w:t>1</w:t>
      </w:r>
      <w:r>
        <w:rPr>
          <w:b/>
        </w:rPr>
        <w:t xml:space="preserve"> - </w:t>
      </w:r>
      <w:r>
        <w:rPr>
          <w:b/>
          <w:lang w:val="en-US"/>
        </w:rPr>
        <w:t>VI</w:t>
      </w:r>
      <w:r>
        <w:rPr>
          <w:b/>
        </w:rPr>
        <w:t>І</w:t>
      </w:r>
    </w:p>
    <w:p w:rsidR="00DE553E" w:rsidRDefault="00DE553E" w:rsidP="00DE553E">
      <w:pPr>
        <w:rPr>
          <w:sz w:val="16"/>
          <w:szCs w:val="16"/>
        </w:rPr>
      </w:pPr>
    </w:p>
    <w:p w:rsidR="00DE553E" w:rsidRPr="003073E4" w:rsidRDefault="00DE553E" w:rsidP="00DE553E">
      <w:pPr>
        <w:rPr>
          <w:sz w:val="16"/>
          <w:szCs w:val="16"/>
        </w:rPr>
      </w:pPr>
    </w:p>
    <w:p w:rsidR="00DE553E" w:rsidRDefault="00DE553E" w:rsidP="00DE553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Про внесення змін до штатних розписів</w:t>
      </w:r>
    </w:p>
    <w:p w:rsidR="00DE553E" w:rsidRDefault="00DE553E" w:rsidP="00DE553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структурних підрозділів відділу освіти</w:t>
      </w:r>
    </w:p>
    <w:p w:rsidR="00DE553E" w:rsidRDefault="00DE553E" w:rsidP="00DE553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Бучанської міської ради</w:t>
      </w:r>
    </w:p>
    <w:p w:rsidR="00DE553E" w:rsidRDefault="00DE553E" w:rsidP="00DE553E">
      <w:pPr>
        <w:jc w:val="both"/>
        <w:rPr>
          <w:b/>
          <w:sz w:val="22"/>
          <w:szCs w:val="22"/>
        </w:rPr>
      </w:pPr>
    </w:p>
    <w:p w:rsidR="00DE553E" w:rsidRDefault="00DE553E" w:rsidP="00DE553E">
      <w:pPr>
        <w:jc w:val="both"/>
        <w:rPr>
          <w:b/>
          <w:sz w:val="22"/>
          <w:szCs w:val="22"/>
        </w:rPr>
      </w:pPr>
    </w:p>
    <w:p w:rsidR="00DE553E" w:rsidRPr="004C3591" w:rsidRDefault="00DE553E" w:rsidP="00DE553E">
      <w:pPr>
        <w:jc w:val="both"/>
      </w:pPr>
      <w:r>
        <w:rPr>
          <w:sz w:val="16"/>
          <w:szCs w:val="16"/>
        </w:rPr>
        <w:t xml:space="preserve">               </w:t>
      </w:r>
      <w:r>
        <w:t xml:space="preserve"> </w:t>
      </w:r>
      <w:r w:rsidRPr="000976FA">
        <w:t xml:space="preserve">Розглянувши подання начальника відділу освіти </w:t>
      </w:r>
      <w:smartTag w:uri="urn:schemas-microsoft-com:office:smarttags" w:element="PersonName">
        <w:r w:rsidRPr="000976FA">
          <w:t>Буча</w:t>
        </w:r>
      </w:smartTag>
      <w:r w:rsidRPr="000976FA">
        <w:t xml:space="preserve">нської міської ради </w:t>
      </w:r>
      <w:r w:rsidRPr="00F277D8">
        <w:t>Цимбала О.</w:t>
      </w:r>
      <w:r>
        <w:t>І.</w:t>
      </w:r>
      <w:r w:rsidRPr="000976FA">
        <w:t xml:space="preserve">, щодо внесення змін до штатного розпису структурних підрозділів відділу, </w:t>
      </w:r>
      <w:r>
        <w:t xml:space="preserve">враховуючи добровільне приєднання </w:t>
      </w:r>
      <w:proofErr w:type="spellStart"/>
      <w:r>
        <w:t>Блиставицької</w:t>
      </w:r>
      <w:proofErr w:type="spellEnd"/>
      <w:r>
        <w:t xml:space="preserve"> сільської територіальної громади, </w:t>
      </w:r>
      <w:proofErr w:type="spellStart"/>
      <w:r>
        <w:t>Луб’янської</w:t>
      </w:r>
      <w:proofErr w:type="spellEnd"/>
      <w:r>
        <w:t xml:space="preserve"> сільської територіальної громади Бородянського району та </w:t>
      </w:r>
      <w:proofErr w:type="spellStart"/>
      <w:r>
        <w:t>Гаврилівської</w:t>
      </w:r>
      <w:proofErr w:type="spellEnd"/>
      <w:r>
        <w:t xml:space="preserve"> сільської територіальної громади Вишгородського району до Бучанської об’єднаної територіальної громади, </w:t>
      </w:r>
      <w:r w:rsidRPr="000976FA">
        <w:t xml:space="preserve">керуючись Законами України </w:t>
      </w:r>
      <w:r>
        <w:t xml:space="preserve"> «Про освіту», </w:t>
      </w:r>
      <w:r w:rsidRPr="000976FA">
        <w:t xml:space="preserve">«Про дошкільну освіту», </w:t>
      </w:r>
      <w:r>
        <w:t>«Про загальну середню освіту»,</w:t>
      </w:r>
      <w:r w:rsidRPr="000976FA">
        <w:t xml:space="preserve"> Законом України «Про місцеве самоврядування», </w:t>
      </w:r>
      <w:r w:rsidRPr="004C3591">
        <w:t>наказу Міністерства освіти і науки України «Про впорядкування умов оплати праці та затвердження схем тарифних розрядів працівників навчальних закладів, установ освіти та наукових установ» від 26.09.2005 р. № 557</w:t>
      </w:r>
      <w:r>
        <w:t xml:space="preserve"> зі змінами</w:t>
      </w:r>
      <w:r w:rsidRPr="004C3591">
        <w:t xml:space="preserve">, постанови Кабінету Міністрів України «Про затвердження розмірів підвищення посадових окладів (ставок заробітної плати) та додаткової оплати за окремі види педагогічної діяльності у співвідношенні до тарифної ставки» від 20.04.2007 р. № 643, </w:t>
      </w:r>
      <w:r>
        <w:t xml:space="preserve"> І</w:t>
      </w:r>
      <w:r w:rsidRPr="004C3591">
        <w:t xml:space="preserve">нструкції про порядок обчислення заробітної плати працівників освіти, затвердженої наказом </w:t>
      </w:r>
      <w:r w:rsidRPr="007E0FDF">
        <w:t>Міністерства освіти і науки України від 15.04.1993 р. № 102</w:t>
      </w:r>
      <w:r>
        <w:t xml:space="preserve"> із змінами</w:t>
      </w:r>
      <w:r w:rsidRPr="007E0FDF">
        <w:t xml:space="preserve">, </w:t>
      </w:r>
      <w:r w:rsidRPr="00763FD1">
        <w:t>Додаток до листа Міністерства освіти і науки України від 12.07.2016 № 1/9-364</w:t>
      </w:r>
      <w:r>
        <w:t>,</w:t>
      </w:r>
      <w:r w:rsidRPr="00763FD1">
        <w:t xml:space="preserve">  Постанови КМУ від 30.08.2002р. №1298 «</w:t>
      </w:r>
      <w:r w:rsidRPr="00763FD1">
        <w:rPr>
          <w:bCs/>
          <w:color w:val="000000"/>
        </w:rPr>
        <w:t>Про оплату праці працівників на основі Єдиної тарифної сітки розрядів і коефіцієнтів з оплати праці працівників установ</w:t>
      </w:r>
      <w:r w:rsidRPr="000E6253">
        <w:rPr>
          <w:bCs/>
          <w:color w:val="000000"/>
          <w:sz w:val="22"/>
          <w:szCs w:val="22"/>
        </w:rPr>
        <w:t>, закладів та організацій окремих галузей бюджетної сфери</w:t>
      </w:r>
      <w:r>
        <w:rPr>
          <w:bCs/>
          <w:color w:val="000000"/>
          <w:sz w:val="22"/>
          <w:szCs w:val="22"/>
        </w:rPr>
        <w:t xml:space="preserve">» </w:t>
      </w:r>
      <w:r w:rsidRPr="000E6253">
        <w:rPr>
          <w:bCs/>
          <w:color w:val="000000"/>
          <w:sz w:val="22"/>
          <w:szCs w:val="22"/>
        </w:rPr>
        <w:t>і</w:t>
      </w:r>
      <w:r>
        <w:rPr>
          <w:bCs/>
          <w:color w:val="000000"/>
          <w:sz w:val="22"/>
          <w:szCs w:val="22"/>
        </w:rPr>
        <w:t>з</w:t>
      </w:r>
      <w:r w:rsidRPr="000E6253">
        <w:rPr>
          <w:bCs/>
          <w:color w:val="000000"/>
          <w:sz w:val="22"/>
          <w:szCs w:val="22"/>
        </w:rPr>
        <w:t xml:space="preserve"> змінами  у додаток 2 від </w:t>
      </w:r>
      <w:r>
        <w:rPr>
          <w:bCs/>
          <w:color w:val="000000"/>
          <w:sz w:val="22"/>
          <w:szCs w:val="22"/>
        </w:rPr>
        <w:t>14</w:t>
      </w:r>
      <w:r w:rsidRPr="000E6253">
        <w:rPr>
          <w:bCs/>
          <w:color w:val="000000"/>
          <w:sz w:val="22"/>
          <w:szCs w:val="22"/>
        </w:rPr>
        <w:t>.</w:t>
      </w:r>
      <w:r>
        <w:rPr>
          <w:bCs/>
          <w:color w:val="000000"/>
          <w:sz w:val="22"/>
          <w:szCs w:val="22"/>
        </w:rPr>
        <w:t>12</w:t>
      </w:r>
      <w:r w:rsidRPr="000E6253">
        <w:rPr>
          <w:bCs/>
          <w:color w:val="000000"/>
          <w:sz w:val="22"/>
          <w:szCs w:val="22"/>
        </w:rPr>
        <w:t>.201</w:t>
      </w:r>
      <w:r>
        <w:rPr>
          <w:bCs/>
          <w:color w:val="000000"/>
          <w:sz w:val="22"/>
          <w:szCs w:val="22"/>
        </w:rPr>
        <w:t>6</w:t>
      </w:r>
      <w:r w:rsidRPr="000E6253">
        <w:rPr>
          <w:bCs/>
          <w:color w:val="000000"/>
          <w:sz w:val="22"/>
          <w:szCs w:val="22"/>
        </w:rPr>
        <w:t>р.  №</w:t>
      </w:r>
      <w:r>
        <w:rPr>
          <w:bCs/>
          <w:color w:val="000000"/>
          <w:sz w:val="22"/>
          <w:szCs w:val="22"/>
        </w:rPr>
        <w:t xml:space="preserve"> </w:t>
      </w:r>
      <w:r w:rsidRPr="000E6253">
        <w:rPr>
          <w:bCs/>
          <w:color w:val="000000"/>
          <w:sz w:val="22"/>
          <w:szCs w:val="22"/>
        </w:rPr>
        <w:t>9</w:t>
      </w:r>
      <w:r>
        <w:rPr>
          <w:bCs/>
          <w:color w:val="000000"/>
          <w:sz w:val="22"/>
          <w:szCs w:val="22"/>
        </w:rPr>
        <w:t>74,</w:t>
      </w:r>
      <w:r>
        <w:t xml:space="preserve"> </w:t>
      </w:r>
      <w:r w:rsidRPr="005C1950">
        <w:t>міська рада</w:t>
      </w:r>
    </w:p>
    <w:p w:rsidR="00DE553E" w:rsidRPr="000174E6" w:rsidRDefault="00DE553E" w:rsidP="00DE553E">
      <w:pPr>
        <w:jc w:val="both"/>
        <w:rPr>
          <w:b/>
          <w:sz w:val="16"/>
          <w:szCs w:val="16"/>
        </w:rPr>
      </w:pPr>
    </w:p>
    <w:p w:rsidR="00DE553E" w:rsidRDefault="00DE553E" w:rsidP="00DE553E">
      <w:pPr>
        <w:rPr>
          <w:b/>
        </w:rPr>
      </w:pPr>
      <w:r>
        <w:rPr>
          <w:b/>
        </w:rPr>
        <w:t>ВИРІШИЛА:</w:t>
      </w:r>
    </w:p>
    <w:p w:rsidR="00DE553E" w:rsidRPr="000174E6" w:rsidRDefault="00DE553E" w:rsidP="00DE553E">
      <w:pPr>
        <w:rPr>
          <w:b/>
          <w:sz w:val="16"/>
          <w:szCs w:val="16"/>
        </w:rPr>
      </w:pPr>
    </w:p>
    <w:p w:rsidR="00DE553E" w:rsidRPr="00265913" w:rsidRDefault="00DE553E" w:rsidP="00DE553E">
      <w:pPr>
        <w:pStyle w:val="a4"/>
        <w:numPr>
          <w:ilvl w:val="0"/>
          <w:numId w:val="2"/>
        </w:numPr>
        <w:tabs>
          <w:tab w:val="num" w:pos="180"/>
        </w:tabs>
        <w:jc w:val="both"/>
        <w:rPr>
          <w:lang w:val="uk-UA"/>
        </w:rPr>
      </w:pPr>
      <w:r w:rsidRPr="00265913">
        <w:rPr>
          <w:lang w:val="uk-UA"/>
        </w:rPr>
        <w:t>Внести з 0</w:t>
      </w:r>
      <w:r>
        <w:rPr>
          <w:lang w:val="uk-UA"/>
        </w:rPr>
        <w:t>2</w:t>
      </w:r>
      <w:r w:rsidRPr="00265913">
        <w:rPr>
          <w:lang w:val="uk-UA"/>
        </w:rPr>
        <w:t xml:space="preserve">.01.2019 року зміни до штатних розписів закладів </w:t>
      </w:r>
      <w:r>
        <w:rPr>
          <w:lang w:val="uk-UA"/>
        </w:rPr>
        <w:t xml:space="preserve">освіти </w:t>
      </w:r>
      <w:r w:rsidRPr="00265913">
        <w:rPr>
          <w:lang w:val="uk-UA"/>
        </w:rPr>
        <w:t xml:space="preserve">та структурних підрозділів відділу освіти відповідно до </w:t>
      </w:r>
      <w:proofErr w:type="spellStart"/>
      <w:r w:rsidRPr="00265913">
        <w:rPr>
          <w:lang w:val="uk-UA"/>
        </w:rPr>
        <w:t>передічі</w:t>
      </w:r>
      <w:proofErr w:type="spellEnd"/>
      <w:r w:rsidRPr="00265913">
        <w:rPr>
          <w:lang w:val="uk-UA"/>
        </w:rPr>
        <w:t xml:space="preserve"> із спільної власності територіальних громад сіл Вишгородського та Бородянського районів у власність Бучанської об’єднаної територіальної громади (додаток 1)</w:t>
      </w:r>
    </w:p>
    <w:p w:rsidR="00DE553E" w:rsidRPr="00A424E0" w:rsidRDefault="00DE553E" w:rsidP="00DE553E">
      <w:pPr>
        <w:pStyle w:val="a4"/>
        <w:numPr>
          <w:ilvl w:val="0"/>
          <w:numId w:val="2"/>
        </w:numPr>
        <w:tabs>
          <w:tab w:val="num" w:pos="180"/>
        </w:tabs>
        <w:jc w:val="both"/>
        <w:rPr>
          <w:lang w:val="uk-UA"/>
        </w:rPr>
      </w:pPr>
      <w:r w:rsidRPr="00265913">
        <w:rPr>
          <w:lang w:val="uk-UA"/>
        </w:rPr>
        <w:t xml:space="preserve">Відділу освіти Бучанської міської ради внести зміни до штатних розписів </w:t>
      </w:r>
      <w:r>
        <w:rPr>
          <w:lang w:val="uk-UA"/>
        </w:rPr>
        <w:t xml:space="preserve">та провести відповідне планування </w:t>
      </w:r>
      <w:r w:rsidRPr="00A424E0">
        <w:rPr>
          <w:lang w:val="uk-UA"/>
        </w:rPr>
        <w:t>фонду оплати праці на 201</w:t>
      </w:r>
      <w:r>
        <w:rPr>
          <w:lang w:val="uk-UA"/>
        </w:rPr>
        <w:t>9</w:t>
      </w:r>
      <w:r w:rsidRPr="00A424E0">
        <w:rPr>
          <w:lang w:val="uk-UA"/>
        </w:rPr>
        <w:t xml:space="preserve"> рік.</w:t>
      </w:r>
    </w:p>
    <w:p w:rsidR="00DE553E" w:rsidRDefault="00DE553E" w:rsidP="00DE553E">
      <w:pPr>
        <w:pStyle w:val="a4"/>
        <w:numPr>
          <w:ilvl w:val="0"/>
          <w:numId w:val="2"/>
        </w:numPr>
        <w:tabs>
          <w:tab w:val="num" w:pos="180"/>
        </w:tabs>
        <w:jc w:val="both"/>
        <w:rPr>
          <w:lang w:val="uk-UA"/>
        </w:rPr>
      </w:pPr>
      <w:r w:rsidRPr="00265913">
        <w:rPr>
          <w:lang w:val="uk-UA"/>
        </w:rPr>
        <w:t>К</w:t>
      </w:r>
      <w:proofErr w:type="spellStart"/>
      <w:r>
        <w:t>онтроль</w:t>
      </w:r>
      <w:proofErr w:type="spellEnd"/>
      <w:r>
        <w:t xml:space="preserve">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 w:rsidRPr="00371439">
        <w:t>покласти</w:t>
      </w:r>
      <w:proofErr w:type="spellEnd"/>
      <w:r w:rsidRPr="00371439">
        <w:t xml:space="preserve"> на </w:t>
      </w:r>
      <w:proofErr w:type="spellStart"/>
      <w:r w:rsidRPr="00371439">
        <w:t>постійну</w:t>
      </w:r>
      <w:proofErr w:type="spellEnd"/>
      <w:r w:rsidRPr="00371439">
        <w:t xml:space="preserve"> </w:t>
      </w:r>
      <w:proofErr w:type="spellStart"/>
      <w:r w:rsidRPr="00371439">
        <w:t>комісію</w:t>
      </w:r>
      <w:proofErr w:type="spellEnd"/>
      <w:r w:rsidRPr="00371439">
        <w:t xml:space="preserve"> з </w:t>
      </w:r>
      <w:proofErr w:type="spellStart"/>
      <w:r w:rsidRPr="00371439">
        <w:t>питань</w:t>
      </w:r>
      <w:proofErr w:type="spellEnd"/>
      <w:r>
        <w:t xml:space="preserve"> </w:t>
      </w:r>
      <w:r>
        <w:rPr>
          <w:lang w:val="uk-UA"/>
        </w:rPr>
        <w:t>соціально-</w:t>
      </w:r>
      <w:proofErr w:type="spellStart"/>
      <w:r>
        <w:t>економічного</w:t>
      </w:r>
      <w:proofErr w:type="spellEnd"/>
      <w:r>
        <w:t xml:space="preserve"> </w:t>
      </w:r>
      <w:r>
        <w:rPr>
          <w:lang w:val="uk-UA"/>
        </w:rPr>
        <w:t xml:space="preserve">розвитку, підприємництва, житлово-комунального господарства, </w:t>
      </w:r>
      <w:r>
        <w:t>бюджету</w:t>
      </w:r>
      <w:r>
        <w:rPr>
          <w:lang w:val="uk-UA"/>
        </w:rPr>
        <w:t xml:space="preserve">, </w:t>
      </w:r>
      <w:r>
        <w:t xml:space="preserve"> </w:t>
      </w:r>
      <w:proofErr w:type="spellStart"/>
      <w:r>
        <w:t>фінансів</w:t>
      </w:r>
      <w:proofErr w:type="spellEnd"/>
      <w:r>
        <w:rPr>
          <w:lang w:val="uk-UA"/>
        </w:rPr>
        <w:t xml:space="preserve"> та інвестування,</w:t>
      </w:r>
      <w:r>
        <w:t xml:space="preserve"> а </w:t>
      </w:r>
      <w:proofErr w:type="spellStart"/>
      <w:r>
        <w:t>також</w:t>
      </w:r>
      <w:proofErr w:type="spellEnd"/>
      <w:r>
        <w:t xml:space="preserve"> на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 w:rsidRPr="00371439">
        <w:t xml:space="preserve"> освіти, культури, спорту, справ </w:t>
      </w:r>
      <w:proofErr w:type="spellStart"/>
      <w:r w:rsidRPr="00371439">
        <w:t>молоді</w:t>
      </w:r>
      <w:proofErr w:type="spellEnd"/>
      <w:r w:rsidRPr="00371439">
        <w:t xml:space="preserve"> та </w:t>
      </w:r>
      <w:proofErr w:type="spellStart"/>
      <w:r w:rsidRPr="00371439">
        <w:t>гуманітарних</w:t>
      </w:r>
      <w:proofErr w:type="spellEnd"/>
      <w:r w:rsidRPr="00371439">
        <w:t xml:space="preserve"> </w:t>
      </w:r>
      <w:proofErr w:type="spellStart"/>
      <w:r w:rsidRPr="00371439">
        <w:t>питань</w:t>
      </w:r>
      <w:proofErr w:type="spellEnd"/>
      <w:r w:rsidRPr="00371439">
        <w:t>.</w:t>
      </w:r>
    </w:p>
    <w:p w:rsidR="00DE553E" w:rsidRDefault="00DE553E" w:rsidP="00DE553E">
      <w:pPr>
        <w:jc w:val="both"/>
        <w:rPr>
          <w:lang w:val="ru-RU"/>
        </w:rPr>
      </w:pPr>
    </w:p>
    <w:p w:rsidR="00DE553E" w:rsidRDefault="00DE553E" w:rsidP="00DE553E">
      <w:pPr>
        <w:jc w:val="both"/>
        <w:rPr>
          <w:lang w:val="ru-RU"/>
        </w:rPr>
      </w:pPr>
    </w:p>
    <w:p w:rsidR="00DE553E" w:rsidRPr="00F65C68" w:rsidRDefault="00DE553E" w:rsidP="00DE553E">
      <w:pPr>
        <w:jc w:val="both"/>
        <w:rPr>
          <w:lang w:val="ru-RU"/>
        </w:rPr>
      </w:pPr>
    </w:p>
    <w:p w:rsidR="00DE553E" w:rsidRPr="00B4293C" w:rsidRDefault="00DE553E" w:rsidP="00DE553E">
      <w:pPr>
        <w:jc w:val="both"/>
        <w:rPr>
          <w:b/>
        </w:rPr>
      </w:pPr>
      <w:r>
        <w:rPr>
          <w:b/>
        </w:rPr>
        <w:t xml:space="preserve">           </w:t>
      </w:r>
      <w:r w:rsidRPr="00B4293C">
        <w:rPr>
          <w:b/>
        </w:rPr>
        <w:t>Міський голова</w:t>
      </w:r>
      <w:r w:rsidRPr="00B4293C">
        <w:rPr>
          <w:b/>
        </w:rPr>
        <w:tab/>
      </w:r>
      <w:r w:rsidRPr="00B4293C">
        <w:rPr>
          <w:b/>
        </w:rPr>
        <w:tab/>
      </w:r>
      <w:r w:rsidRPr="00B4293C">
        <w:rPr>
          <w:b/>
        </w:rPr>
        <w:tab/>
      </w:r>
      <w:r w:rsidRPr="00B4293C">
        <w:rPr>
          <w:b/>
        </w:rPr>
        <w:tab/>
      </w:r>
      <w:r w:rsidRPr="00B4293C">
        <w:rPr>
          <w:b/>
        </w:rPr>
        <w:tab/>
      </w:r>
      <w:r w:rsidRPr="00B4293C">
        <w:rPr>
          <w:b/>
        </w:rPr>
        <w:tab/>
      </w:r>
      <w:r w:rsidRPr="00B4293C">
        <w:rPr>
          <w:b/>
        </w:rPr>
        <w:tab/>
      </w:r>
      <w:r>
        <w:rPr>
          <w:b/>
        </w:rPr>
        <w:t xml:space="preserve">                 </w:t>
      </w:r>
      <w:r w:rsidRPr="00B4293C">
        <w:rPr>
          <w:b/>
        </w:rPr>
        <w:t>А.П.</w:t>
      </w:r>
      <w:r>
        <w:rPr>
          <w:b/>
        </w:rPr>
        <w:t xml:space="preserve"> </w:t>
      </w:r>
      <w:r w:rsidRPr="00B4293C">
        <w:rPr>
          <w:b/>
        </w:rPr>
        <w:t>Федорук</w:t>
      </w:r>
    </w:p>
    <w:p w:rsidR="00DE553E" w:rsidRDefault="00DE553E" w:rsidP="00DE553E">
      <w:pPr>
        <w:ind w:left="5664"/>
      </w:pPr>
    </w:p>
    <w:p w:rsidR="00DE553E" w:rsidRDefault="00DE553E" w:rsidP="00DE553E">
      <w:pPr>
        <w:ind w:left="5664"/>
      </w:pPr>
    </w:p>
    <w:p w:rsidR="00DE553E" w:rsidRDefault="00DE553E" w:rsidP="00DE553E">
      <w:pPr>
        <w:ind w:left="5664"/>
      </w:pPr>
    </w:p>
    <w:p w:rsidR="00DE553E" w:rsidRDefault="00DE553E" w:rsidP="00DE553E">
      <w:pPr>
        <w:ind w:left="5664"/>
      </w:pPr>
    </w:p>
    <w:p w:rsidR="00DE553E" w:rsidRDefault="00DE553E" w:rsidP="00DE553E">
      <w:pPr>
        <w:ind w:left="5664"/>
      </w:pPr>
    </w:p>
    <w:p w:rsidR="00DE553E" w:rsidRDefault="00DE553E" w:rsidP="00DE553E">
      <w:pPr>
        <w:ind w:left="5664"/>
      </w:pPr>
    </w:p>
    <w:p w:rsidR="00DE553E" w:rsidRDefault="00DE553E" w:rsidP="00DE553E">
      <w:pPr>
        <w:ind w:left="5664"/>
      </w:pPr>
    </w:p>
    <w:p w:rsidR="00DE553E" w:rsidRDefault="00DE553E" w:rsidP="00DE553E">
      <w:pPr>
        <w:ind w:left="6372"/>
      </w:pPr>
      <w:r>
        <w:lastRenderedPageBreak/>
        <w:t>Додаток 1</w:t>
      </w:r>
    </w:p>
    <w:p w:rsidR="00DE553E" w:rsidRDefault="00DE553E" w:rsidP="00DE553E">
      <w:pPr>
        <w:ind w:left="6372"/>
      </w:pPr>
      <w:r>
        <w:t xml:space="preserve">до рішення сесії </w:t>
      </w:r>
    </w:p>
    <w:p w:rsidR="00DE553E" w:rsidRDefault="00DE553E" w:rsidP="00DE553E">
      <w:pPr>
        <w:ind w:left="6372"/>
      </w:pPr>
      <w:r>
        <w:t xml:space="preserve">Бучанської міської ради </w:t>
      </w:r>
    </w:p>
    <w:p w:rsidR="00DE553E" w:rsidRDefault="00DE553E" w:rsidP="00DE553E">
      <w:pPr>
        <w:ind w:left="6372"/>
      </w:pPr>
      <w:r>
        <w:t xml:space="preserve">№ </w:t>
      </w:r>
      <w:r>
        <w:rPr>
          <w:lang w:val="en-US"/>
        </w:rPr>
        <w:t xml:space="preserve">2789 </w:t>
      </w:r>
      <w:r>
        <w:t>- 51-VII</w:t>
      </w:r>
    </w:p>
    <w:p w:rsidR="00DE553E" w:rsidRDefault="00DE553E" w:rsidP="00DE553E">
      <w:pPr>
        <w:ind w:left="5664" w:firstLine="708"/>
      </w:pPr>
      <w:r>
        <w:t>від «</w:t>
      </w:r>
      <w:r>
        <w:rPr>
          <w:lang w:val="en-US"/>
        </w:rPr>
        <w:t xml:space="preserve"> 20 </w:t>
      </w:r>
      <w:bookmarkStart w:id="0" w:name="_GoBack"/>
      <w:bookmarkEnd w:id="0"/>
      <w:r>
        <w:t>» грудня 2018 року</w:t>
      </w:r>
    </w:p>
    <w:p w:rsidR="00DE553E" w:rsidRDefault="00DE553E" w:rsidP="00DE553E">
      <w:pPr>
        <w:tabs>
          <w:tab w:val="num" w:pos="180"/>
        </w:tabs>
        <w:ind w:left="5664"/>
      </w:pPr>
    </w:p>
    <w:p w:rsidR="00DE553E" w:rsidRPr="00BE7099" w:rsidRDefault="00DE553E" w:rsidP="00DE553E">
      <w:pPr>
        <w:tabs>
          <w:tab w:val="num" w:pos="180"/>
        </w:tabs>
        <w:jc w:val="both"/>
        <w:rPr>
          <w:b/>
        </w:rPr>
      </w:pPr>
      <w:r w:rsidRPr="00BE7099">
        <w:rPr>
          <w:b/>
        </w:rPr>
        <w:t xml:space="preserve">1. </w:t>
      </w:r>
      <w:r>
        <w:rPr>
          <w:b/>
        </w:rPr>
        <w:t>Центр по роботі з обдарованими дітьми відділу освіти Бучанської міської ради</w:t>
      </w:r>
    </w:p>
    <w:p w:rsidR="00DE553E" w:rsidRPr="00BE7099" w:rsidRDefault="00DE553E" w:rsidP="00DE553E">
      <w:pPr>
        <w:pStyle w:val="a4"/>
        <w:ind w:left="360"/>
        <w:jc w:val="both"/>
        <w:rPr>
          <w:i/>
          <w:u w:val="single"/>
          <w:lang w:val="uk-UA"/>
        </w:rPr>
      </w:pPr>
      <w:r w:rsidRPr="00BE7099">
        <w:rPr>
          <w:i/>
          <w:u w:val="single"/>
          <w:lang w:val="uk-UA"/>
        </w:rPr>
        <w:t>Педагогічні працівники:</w:t>
      </w:r>
    </w:p>
    <w:p w:rsidR="00DE553E" w:rsidRDefault="00DE553E" w:rsidP="00DE553E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 xml:space="preserve">ввести  </w:t>
      </w:r>
      <w:r>
        <w:rPr>
          <w:lang w:val="uk-UA"/>
        </w:rPr>
        <w:t>+1</w:t>
      </w:r>
      <w:r w:rsidRPr="00BE7099">
        <w:rPr>
          <w:lang w:val="uk-UA"/>
        </w:rPr>
        <w:t>,</w:t>
      </w:r>
      <w:r>
        <w:rPr>
          <w:lang w:val="uk-UA"/>
        </w:rPr>
        <w:t>0</w:t>
      </w:r>
      <w:r w:rsidRPr="00BE7099">
        <w:rPr>
          <w:lang w:val="uk-UA"/>
        </w:rPr>
        <w:t xml:space="preserve"> ставк</w:t>
      </w:r>
      <w:r>
        <w:rPr>
          <w:lang w:val="uk-UA"/>
        </w:rPr>
        <w:t>у</w:t>
      </w:r>
      <w:r w:rsidRPr="00BE7099">
        <w:rPr>
          <w:lang w:val="uk-UA"/>
        </w:rPr>
        <w:t xml:space="preserve"> </w:t>
      </w:r>
      <w:r>
        <w:rPr>
          <w:lang w:val="uk-UA"/>
        </w:rPr>
        <w:t xml:space="preserve"> методиста з дошкільної освіти</w:t>
      </w:r>
      <w:r w:rsidRPr="00BE7099">
        <w:rPr>
          <w:lang w:val="uk-UA"/>
        </w:rPr>
        <w:t>;</w:t>
      </w:r>
    </w:p>
    <w:p w:rsidR="00DE553E" w:rsidRDefault="00DE553E" w:rsidP="00DE553E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>в</w:t>
      </w:r>
      <w:r>
        <w:rPr>
          <w:lang w:val="uk-UA"/>
        </w:rPr>
        <w:t>и</w:t>
      </w:r>
      <w:r w:rsidRPr="00BE7099">
        <w:rPr>
          <w:lang w:val="uk-UA"/>
        </w:rPr>
        <w:t xml:space="preserve">вести  </w:t>
      </w:r>
      <w:r>
        <w:rPr>
          <w:lang w:val="uk-UA"/>
        </w:rPr>
        <w:t>-0</w:t>
      </w:r>
      <w:r w:rsidRPr="00BE7099">
        <w:rPr>
          <w:lang w:val="uk-UA"/>
        </w:rPr>
        <w:t>,</w:t>
      </w:r>
      <w:r>
        <w:rPr>
          <w:lang w:val="uk-UA"/>
        </w:rPr>
        <w:t>5</w:t>
      </w:r>
      <w:r w:rsidRPr="00BE7099">
        <w:rPr>
          <w:lang w:val="uk-UA"/>
        </w:rPr>
        <w:t xml:space="preserve"> ставк</w:t>
      </w:r>
      <w:r>
        <w:rPr>
          <w:lang w:val="uk-UA"/>
        </w:rPr>
        <w:t>и</w:t>
      </w:r>
      <w:r w:rsidRPr="00BE7099">
        <w:rPr>
          <w:lang w:val="uk-UA"/>
        </w:rPr>
        <w:t xml:space="preserve"> </w:t>
      </w:r>
      <w:r>
        <w:rPr>
          <w:lang w:val="uk-UA"/>
        </w:rPr>
        <w:t xml:space="preserve"> керівника гуртка</w:t>
      </w:r>
      <w:r w:rsidRPr="00BE7099">
        <w:rPr>
          <w:lang w:val="uk-UA"/>
        </w:rPr>
        <w:t>;</w:t>
      </w:r>
    </w:p>
    <w:p w:rsidR="00DE553E" w:rsidRDefault="00DE553E" w:rsidP="00DE553E">
      <w:pPr>
        <w:pStyle w:val="a4"/>
        <w:ind w:left="360"/>
        <w:jc w:val="both"/>
        <w:rPr>
          <w:lang w:val="uk-UA"/>
        </w:rPr>
      </w:pPr>
    </w:p>
    <w:p w:rsidR="00DE553E" w:rsidRPr="00BE7099" w:rsidRDefault="00DE553E" w:rsidP="00DE553E">
      <w:pPr>
        <w:tabs>
          <w:tab w:val="num" w:pos="180"/>
        </w:tabs>
        <w:jc w:val="both"/>
        <w:rPr>
          <w:i/>
          <w:u w:val="single"/>
        </w:rPr>
      </w:pPr>
      <w:r w:rsidRPr="00BE7099">
        <w:rPr>
          <w:i/>
          <w:u w:val="single"/>
        </w:rPr>
        <w:t xml:space="preserve">разом:       </w:t>
      </w:r>
      <w:r w:rsidRPr="00BE7099">
        <w:rPr>
          <w:i/>
          <w:u w:val="single"/>
        </w:rPr>
        <w:tab/>
        <w:t xml:space="preserve">ввести    </w:t>
      </w:r>
      <w:r w:rsidRPr="00BE7099">
        <w:rPr>
          <w:b/>
          <w:i/>
          <w:u w:val="single"/>
        </w:rPr>
        <w:t>+</w:t>
      </w:r>
      <w:r>
        <w:rPr>
          <w:b/>
          <w:i/>
          <w:u w:val="single"/>
        </w:rPr>
        <w:t>1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 xml:space="preserve">0 </w:t>
      </w:r>
      <w:r w:rsidRPr="00BE7099">
        <w:rPr>
          <w:b/>
          <w:i/>
          <w:u w:val="single"/>
        </w:rPr>
        <w:t>ставки</w:t>
      </w:r>
      <w:r w:rsidRPr="00BE7099">
        <w:rPr>
          <w:i/>
          <w:u w:val="single"/>
        </w:rPr>
        <w:t xml:space="preserve">;           вивести    </w:t>
      </w:r>
      <w:r w:rsidRPr="00BE7099">
        <w:rPr>
          <w:b/>
          <w:i/>
          <w:u w:val="single"/>
        </w:rPr>
        <w:t>-</w:t>
      </w:r>
      <w:r>
        <w:rPr>
          <w:b/>
          <w:i/>
          <w:u w:val="single"/>
        </w:rPr>
        <w:t>0,5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 xml:space="preserve">. </w:t>
      </w:r>
    </w:p>
    <w:p w:rsidR="00DE553E" w:rsidRPr="00BE7099" w:rsidRDefault="00DE553E" w:rsidP="00DE553E">
      <w:pPr>
        <w:tabs>
          <w:tab w:val="num" w:pos="180"/>
        </w:tabs>
        <w:jc w:val="both"/>
        <w:rPr>
          <w:b/>
        </w:rPr>
      </w:pPr>
      <w:r w:rsidRPr="00BE7099">
        <w:rPr>
          <w:b/>
        </w:rPr>
        <w:tab/>
      </w:r>
      <w:r w:rsidRPr="00BE7099">
        <w:rPr>
          <w:b/>
        </w:rPr>
        <w:tab/>
      </w:r>
      <w:r w:rsidRPr="00BE7099">
        <w:rPr>
          <w:b/>
        </w:rPr>
        <w:tab/>
        <w:t>ввести    +</w:t>
      </w:r>
      <w:r>
        <w:rPr>
          <w:b/>
        </w:rPr>
        <w:t>0</w:t>
      </w:r>
      <w:r w:rsidRPr="00BE7099">
        <w:rPr>
          <w:b/>
        </w:rPr>
        <w:t>,</w:t>
      </w:r>
      <w:r>
        <w:rPr>
          <w:b/>
        </w:rPr>
        <w:t>5</w:t>
      </w:r>
      <w:r w:rsidRPr="00BE7099">
        <w:rPr>
          <w:b/>
        </w:rPr>
        <w:t xml:space="preserve"> ставки</w:t>
      </w:r>
    </w:p>
    <w:p w:rsidR="00DE553E" w:rsidRPr="00BE7099" w:rsidRDefault="00DE553E" w:rsidP="00DE553E">
      <w:pPr>
        <w:tabs>
          <w:tab w:val="num" w:pos="180"/>
        </w:tabs>
        <w:jc w:val="both"/>
        <w:rPr>
          <w:b/>
        </w:rPr>
      </w:pPr>
    </w:p>
    <w:p w:rsidR="00DE553E" w:rsidRPr="00857BC6" w:rsidRDefault="00DE553E" w:rsidP="00DE553E">
      <w:pPr>
        <w:tabs>
          <w:tab w:val="num" w:pos="180"/>
        </w:tabs>
        <w:jc w:val="both"/>
        <w:rPr>
          <w:b/>
        </w:rPr>
      </w:pPr>
      <w:r w:rsidRPr="00857BC6">
        <w:rPr>
          <w:b/>
        </w:rPr>
        <w:t xml:space="preserve">2. Центр </w:t>
      </w:r>
      <w:r>
        <w:rPr>
          <w:b/>
        </w:rPr>
        <w:t xml:space="preserve">національно-патріотичного виховання та </w:t>
      </w:r>
      <w:proofErr w:type="spellStart"/>
      <w:r>
        <w:rPr>
          <w:b/>
        </w:rPr>
        <w:t>спротивного</w:t>
      </w:r>
      <w:proofErr w:type="spellEnd"/>
      <w:r>
        <w:rPr>
          <w:b/>
        </w:rPr>
        <w:t xml:space="preserve"> на</w:t>
      </w:r>
      <w:r w:rsidRPr="00857BC6">
        <w:rPr>
          <w:b/>
        </w:rPr>
        <w:t>п</w:t>
      </w:r>
      <w:r>
        <w:rPr>
          <w:b/>
        </w:rPr>
        <w:t xml:space="preserve">рямку навчання </w:t>
      </w:r>
      <w:r w:rsidRPr="00857BC6">
        <w:rPr>
          <w:b/>
        </w:rPr>
        <w:t>відділу освіти Бучанської міської ради</w:t>
      </w:r>
    </w:p>
    <w:p w:rsidR="00DE553E" w:rsidRPr="00BE7099" w:rsidRDefault="00DE553E" w:rsidP="00DE553E">
      <w:pPr>
        <w:tabs>
          <w:tab w:val="num" w:pos="180"/>
        </w:tabs>
        <w:jc w:val="both"/>
        <w:rPr>
          <w:i/>
          <w:u w:val="single"/>
        </w:rPr>
      </w:pPr>
      <w:r w:rsidRPr="00BE7099">
        <w:rPr>
          <w:i/>
          <w:u w:val="single"/>
        </w:rPr>
        <w:t>Педагогічні працівники:</w:t>
      </w:r>
    </w:p>
    <w:p w:rsidR="00DE553E" w:rsidRDefault="00DE553E" w:rsidP="00DE553E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 xml:space="preserve">ввести  </w:t>
      </w:r>
      <w:r>
        <w:rPr>
          <w:lang w:val="uk-UA"/>
        </w:rPr>
        <w:t>+1</w:t>
      </w:r>
      <w:r w:rsidRPr="00BE7099">
        <w:rPr>
          <w:lang w:val="uk-UA"/>
        </w:rPr>
        <w:t>,</w:t>
      </w:r>
      <w:r>
        <w:rPr>
          <w:lang w:val="uk-UA"/>
        </w:rPr>
        <w:t>0</w:t>
      </w:r>
      <w:r w:rsidRPr="00BE7099">
        <w:rPr>
          <w:lang w:val="uk-UA"/>
        </w:rPr>
        <w:t xml:space="preserve"> ставк</w:t>
      </w:r>
      <w:r>
        <w:rPr>
          <w:lang w:val="uk-UA"/>
        </w:rPr>
        <w:t>у</w:t>
      </w:r>
      <w:r w:rsidRPr="00BE7099">
        <w:rPr>
          <w:lang w:val="uk-UA"/>
        </w:rPr>
        <w:t xml:space="preserve"> </w:t>
      </w:r>
      <w:r>
        <w:rPr>
          <w:lang w:val="uk-UA"/>
        </w:rPr>
        <w:t xml:space="preserve"> методиста з виховної роботи та охорони дитинства</w:t>
      </w:r>
      <w:r w:rsidRPr="00BE7099">
        <w:rPr>
          <w:lang w:val="uk-UA"/>
        </w:rPr>
        <w:t>;</w:t>
      </w:r>
    </w:p>
    <w:p w:rsidR="00DE553E" w:rsidRPr="00BE7099" w:rsidRDefault="00DE553E" w:rsidP="00DE553E">
      <w:pPr>
        <w:tabs>
          <w:tab w:val="num" w:pos="180"/>
        </w:tabs>
        <w:jc w:val="both"/>
        <w:rPr>
          <w:i/>
          <w:u w:val="single"/>
        </w:rPr>
      </w:pPr>
      <w:r w:rsidRPr="00BE7099">
        <w:rPr>
          <w:i/>
          <w:u w:val="single"/>
        </w:rPr>
        <w:t xml:space="preserve">разом:       </w:t>
      </w:r>
      <w:r w:rsidRPr="00BE7099">
        <w:rPr>
          <w:i/>
          <w:u w:val="single"/>
        </w:rPr>
        <w:tab/>
        <w:t xml:space="preserve">ввести    </w:t>
      </w:r>
      <w:r w:rsidRPr="00BE7099">
        <w:rPr>
          <w:b/>
          <w:i/>
          <w:u w:val="single"/>
        </w:rPr>
        <w:t>+</w:t>
      </w:r>
      <w:r>
        <w:rPr>
          <w:b/>
          <w:i/>
          <w:u w:val="single"/>
        </w:rPr>
        <w:t>1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 xml:space="preserve">;           вивести    </w:t>
      </w:r>
      <w:r w:rsidRPr="00BE7099">
        <w:rPr>
          <w:b/>
          <w:i/>
          <w:u w:val="single"/>
        </w:rPr>
        <w:t>-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>.</w:t>
      </w:r>
    </w:p>
    <w:p w:rsidR="00DE553E" w:rsidRPr="00BE7099" w:rsidRDefault="00DE553E" w:rsidP="00DE553E">
      <w:pPr>
        <w:tabs>
          <w:tab w:val="num" w:pos="180"/>
        </w:tabs>
        <w:jc w:val="both"/>
        <w:rPr>
          <w:b/>
        </w:rPr>
      </w:pPr>
      <w:r w:rsidRPr="00BE7099">
        <w:rPr>
          <w:b/>
        </w:rPr>
        <w:tab/>
      </w:r>
      <w:r w:rsidRPr="00BE7099">
        <w:rPr>
          <w:b/>
        </w:rPr>
        <w:tab/>
      </w:r>
      <w:r w:rsidRPr="00BE7099">
        <w:rPr>
          <w:b/>
        </w:rPr>
        <w:tab/>
        <w:t>ввести    +</w:t>
      </w:r>
      <w:r>
        <w:rPr>
          <w:b/>
        </w:rPr>
        <w:t>1</w:t>
      </w:r>
      <w:r w:rsidRPr="00BE7099">
        <w:rPr>
          <w:b/>
        </w:rPr>
        <w:t>,</w:t>
      </w:r>
      <w:r>
        <w:rPr>
          <w:b/>
        </w:rPr>
        <w:t>0</w:t>
      </w:r>
      <w:r w:rsidRPr="00BE7099">
        <w:rPr>
          <w:b/>
        </w:rPr>
        <w:t xml:space="preserve"> ставки</w:t>
      </w:r>
    </w:p>
    <w:p w:rsidR="00DE553E" w:rsidRDefault="00DE553E" w:rsidP="00DE553E">
      <w:pPr>
        <w:tabs>
          <w:tab w:val="num" w:pos="180"/>
        </w:tabs>
        <w:jc w:val="both"/>
        <w:rPr>
          <w:b/>
        </w:rPr>
      </w:pPr>
    </w:p>
    <w:p w:rsidR="00DE553E" w:rsidRPr="00857BC6" w:rsidRDefault="00DE553E" w:rsidP="00DE553E">
      <w:pPr>
        <w:tabs>
          <w:tab w:val="num" w:pos="180"/>
        </w:tabs>
        <w:jc w:val="both"/>
        <w:rPr>
          <w:b/>
        </w:rPr>
      </w:pPr>
      <w:r>
        <w:rPr>
          <w:b/>
        </w:rPr>
        <w:t>3</w:t>
      </w:r>
      <w:r w:rsidRPr="00857BC6">
        <w:rPr>
          <w:b/>
        </w:rPr>
        <w:t>. Центр психологічної служби відділу освіти Бучанської міської ради</w:t>
      </w:r>
    </w:p>
    <w:p w:rsidR="00DE553E" w:rsidRPr="00BE7099" w:rsidRDefault="00DE553E" w:rsidP="00DE553E">
      <w:pPr>
        <w:tabs>
          <w:tab w:val="num" w:pos="180"/>
        </w:tabs>
        <w:jc w:val="both"/>
        <w:rPr>
          <w:i/>
          <w:u w:val="single"/>
        </w:rPr>
      </w:pPr>
      <w:r w:rsidRPr="00BE7099">
        <w:rPr>
          <w:i/>
          <w:u w:val="single"/>
        </w:rPr>
        <w:t>Педагогічні працівники:</w:t>
      </w:r>
    </w:p>
    <w:p w:rsidR="00DE553E" w:rsidRPr="00BE7099" w:rsidRDefault="00DE553E" w:rsidP="00DE553E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>в</w:t>
      </w:r>
      <w:r>
        <w:rPr>
          <w:lang w:val="uk-UA"/>
        </w:rPr>
        <w:t>вести</w:t>
      </w:r>
      <w:r w:rsidRPr="00BE7099">
        <w:rPr>
          <w:lang w:val="uk-UA"/>
        </w:rPr>
        <w:t xml:space="preserve">  </w:t>
      </w:r>
      <w:r>
        <w:rPr>
          <w:lang w:val="uk-UA"/>
        </w:rPr>
        <w:t>+0,75</w:t>
      </w:r>
      <w:r w:rsidRPr="00BE7099">
        <w:rPr>
          <w:lang w:val="uk-UA"/>
        </w:rPr>
        <w:t xml:space="preserve"> ставки </w:t>
      </w:r>
      <w:r>
        <w:rPr>
          <w:lang w:val="uk-UA"/>
        </w:rPr>
        <w:t xml:space="preserve"> психолога</w:t>
      </w:r>
      <w:r w:rsidRPr="00BE7099">
        <w:rPr>
          <w:lang w:val="uk-UA"/>
        </w:rPr>
        <w:t>;</w:t>
      </w:r>
    </w:p>
    <w:p w:rsidR="00DE553E" w:rsidRDefault="00DE553E" w:rsidP="00DE553E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 xml:space="preserve">ввести  </w:t>
      </w:r>
      <w:r>
        <w:rPr>
          <w:lang w:val="uk-UA"/>
        </w:rPr>
        <w:t>+0,25</w:t>
      </w:r>
      <w:r w:rsidRPr="00BE7099">
        <w:rPr>
          <w:lang w:val="uk-UA"/>
        </w:rPr>
        <w:t xml:space="preserve"> ставки </w:t>
      </w:r>
      <w:r>
        <w:rPr>
          <w:lang w:val="uk-UA"/>
        </w:rPr>
        <w:t>соціального педагога</w:t>
      </w:r>
      <w:r w:rsidRPr="00BE7099">
        <w:rPr>
          <w:lang w:val="uk-UA"/>
        </w:rPr>
        <w:t>;</w:t>
      </w:r>
    </w:p>
    <w:p w:rsidR="00DE553E" w:rsidRPr="00BE7099" w:rsidRDefault="00DE553E" w:rsidP="00DE553E">
      <w:pPr>
        <w:tabs>
          <w:tab w:val="num" w:pos="180"/>
        </w:tabs>
        <w:jc w:val="both"/>
        <w:rPr>
          <w:i/>
          <w:u w:val="single"/>
        </w:rPr>
      </w:pPr>
      <w:r w:rsidRPr="00BE7099">
        <w:rPr>
          <w:i/>
          <w:u w:val="single"/>
        </w:rPr>
        <w:t xml:space="preserve">разом:       </w:t>
      </w:r>
      <w:r w:rsidRPr="00BE7099">
        <w:rPr>
          <w:i/>
          <w:u w:val="single"/>
        </w:rPr>
        <w:tab/>
        <w:t xml:space="preserve">ввести    </w:t>
      </w:r>
      <w:r w:rsidRPr="00BE7099">
        <w:rPr>
          <w:b/>
          <w:i/>
          <w:u w:val="single"/>
        </w:rPr>
        <w:t>+</w:t>
      </w:r>
      <w:r>
        <w:rPr>
          <w:b/>
          <w:i/>
          <w:u w:val="single"/>
        </w:rPr>
        <w:t>1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 xml:space="preserve">;           вивести    </w:t>
      </w:r>
      <w:r w:rsidRPr="00BE7099">
        <w:rPr>
          <w:b/>
          <w:i/>
          <w:u w:val="single"/>
        </w:rPr>
        <w:t>-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>.</w:t>
      </w:r>
    </w:p>
    <w:p w:rsidR="00DE553E" w:rsidRPr="00BE7099" w:rsidRDefault="00DE553E" w:rsidP="00DE553E">
      <w:pPr>
        <w:tabs>
          <w:tab w:val="num" w:pos="180"/>
        </w:tabs>
        <w:jc w:val="both"/>
        <w:rPr>
          <w:b/>
        </w:rPr>
      </w:pPr>
      <w:r w:rsidRPr="00BE7099">
        <w:rPr>
          <w:b/>
        </w:rPr>
        <w:tab/>
      </w:r>
      <w:r w:rsidRPr="00BE7099">
        <w:rPr>
          <w:b/>
        </w:rPr>
        <w:tab/>
      </w:r>
      <w:r w:rsidRPr="00BE7099">
        <w:rPr>
          <w:b/>
        </w:rPr>
        <w:tab/>
        <w:t>ввести    +</w:t>
      </w:r>
      <w:r>
        <w:rPr>
          <w:b/>
        </w:rPr>
        <w:t>1</w:t>
      </w:r>
      <w:r w:rsidRPr="00BE7099">
        <w:rPr>
          <w:b/>
        </w:rPr>
        <w:t>,</w:t>
      </w:r>
      <w:r>
        <w:rPr>
          <w:b/>
        </w:rPr>
        <w:t>0</w:t>
      </w:r>
      <w:r w:rsidRPr="00BE7099">
        <w:rPr>
          <w:b/>
        </w:rPr>
        <w:t xml:space="preserve"> ставки</w:t>
      </w:r>
    </w:p>
    <w:p w:rsidR="00DE553E" w:rsidRPr="00BE7099" w:rsidRDefault="00DE553E" w:rsidP="00DE553E">
      <w:pPr>
        <w:tabs>
          <w:tab w:val="num" w:pos="180"/>
        </w:tabs>
        <w:jc w:val="right"/>
      </w:pPr>
    </w:p>
    <w:p w:rsidR="00DE553E" w:rsidRPr="00BE7099" w:rsidRDefault="00DE553E" w:rsidP="00DE553E">
      <w:pPr>
        <w:tabs>
          <w:tab w:val="num" w:pos="180"/>
        </w:tabs>
        <w:jc w:val="both"/>
        <w:rPr>
          <w:b/>
        </w:rPr>
      </w:pPr>
      <w:r>
        <w:rPr>
          <w:b/>
        </w:rPr>
        <w:t xml:space="preserve">4. Центр педагогічного дорадництва відділу освіти Бучанської міської ради </w:t>
      </w:r>
    </w:p>
    <w:p w:rsidR="00DE553E" w:rsidRPr="00BE7099" w:rsidRDefault="00DE553E" w:rsidP="00DE553E">
      <w:pPr>
        <w:pStyle w:val="a4"/>
        <w:ind w:left="360"/>
        <w:jc w:val="both"/>
        <w:rPr>
          <w:i/>
          <w:u w:val="single"/>
          <w:lang w:val="uk-UA"/>
        </w:rPr>
      </w:pPr>
      <w:r w:rsidRPr="00BE7099">
        <w:rPr>
          <w:i/>
          <w:u w:val="single"/>
          <w:lang w:val="uk-UA"/>
        </w:rPr>
        <w:t>Педагогічні працівники:</w:t>
      </w:r>
    </w:p>
    <w:p w:rsidR="00DE553E" w:rsidRPr="00BE7099" w:rsidRDefault="00DE553E" w:rsidP="00DE553E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>в</w:t>
      </w:r>
      <w:r>
        <w:rPr>
          <w:lang w:val="uk-UA"/>
        </w:rPr>
        <w:t>и</w:t>
      </w:r>
      <w:r w:rsidRPr="00BE7099">
        <w:rPr>
          <w:lang w:val="uk-UA"/>
        </w:rPr>
        <w:t xml:space="preserve">вести  </w:t>
      </w:r>
      <w:r>
        <w:rPr>
          <w:lang w:val="uk-UA"/>
        </w:rPr>
        <w:t>-1</w:t>
      </w:r>
      <w:r w:rsidRPr="00BE7099">
        <w:rPr>
          <w:lang w:val="uk-UA"/>
        </w:rPr>
        <w:t>,</w:t>
      </w:r>
      <w:r>
        <w:rPr>
          <w:lang w:val="uk-UA"/>
        </w:rPr>
        <w:t>0</w:t>
      </w:r>
      <w:r w:rsidRPr="00BE7099">
        <w:rPr>
          <w:lang w:val="uk-UA"/>
        </w:rPr>
        <w:t xml:space="preserve"> </w:t>
      </w:r>
      <w:r>
        <w:rPr>
          <w:lang w:val="uk-UA"/>
        </w:rPr>
        <w:t>завідувач центру</w:t>
      </w:r>
      <w:r w:rsidRPr="00BE7099">
        <w:rPr>
          <w:lang w:val="uk-UA"/>
        </w:rPr>
        <w:t>;</w:t>
      </w:r>
    </w:p>
    <w:p w:rsidR="00DE553E" w:rsidRPr="00BE7099" w:rsidRDefault="00DE553E" w:rsidP="00DE553E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>в</w:t>
      </w:r>
      <w:r>
        <w:rPr>
          <w:lang w:val="uk-UA"/>
        </w:rPr>
        <w:t>и</w:t>
      </w:r>
      <w:r w:rsidRPr="00BE7099">
        <w:rPr>
          <w:lang w:val="uk-UA"/>
        </w:rPr>
        <w:t xml:space="preserve">вести  </w:t>
      </w:r>
      <w:r>
        <w:rPr>
          <w:lang w:val="uk-UA"/>
        </w:rPr>
        <w:t>-0</w:t>
      </w:r>
      <w:r w:rsidRPr="00BE7099">
        <w:rPr>
          <w:lang w:val="uk-UA"/>
        </w:rPr>
        <w:t>,</w:t>
      </w:r>
      <w:r>
        <w:rPr>
          <w:lang w:val="uk-UA"/>
        </w:rPr>
        <w:t>5</w:t>
      </w:r>
      <w:r w:rsidRPr="00BE7099">
        <w:rPr>
          <w:lang w:val="uk-UA"/>
        </w:rPr>
        <w:t xml:space="preserve"> ставки </w:t>
      </w:r>
      <w:r>
        <w:rPr>
          <w:lang w:val="uk-UA"/>
        </w:rPr>
        <w:t>методисту центра</w:t>
      </w:r>
      <w:r w:rsidRPr="00BE7099">
        <w:rPr>
          <w:lang w:val="uk-UA"/>
        </w:rPr>
        <w:t>;</w:t>
      </w:r>
    </w:p>
    <w:p w:rsidR="00DE553E" w:rsidRPr="00BE7099" w:rsidRDefault="00DE553E" w:rsidP="00DE553E">
      <w:pPr>
        <w:tabs>
          <w:tab w:val="num" w:pos="180"/>
        </w:tabs>
        <w:jc w:val="both"/>
        <w:rPr>
          <w:i/>
          <w:u w:val="single"/>
        </w:rPr>
      </w:pPr>
      <w:r w:rsidRPr="00BE7099">
        <w:rPr>
          <w:i/>
          <w:u w:val="single"/>
        </w:rPr>
        <w:t xml:space="preserve">разом:       </w:t>
      </w:r>
      <w:r w:rsidRPr="00BE7099">
        <w:rPr>
          <w:i/>
          <w:u w:val="single"/>
        </w:rPr>
        <w:tab/>
        <w:t xml:space="preserve">ввести    </w:t>
      </w:r>
      <w:r w:rsidRPr="00BE7099">
        <w:rPr>
          <w:b/>
          <w:i/>
          <w:u w:val="single"/>
        </w:rPr>
        <w:t>+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 xml:space="preserve">;           вивести    </w:t>
      </w:r>
      <w:r w:rsidRPr="00BE7099">
        <w:rPr>
          <w:b/>
          <w:i/>
          <w:u w:val="single"/>
        </w:rPr>
        <w:t>-</w:t>
      </w:r>
      <w:r>
        <w:rPr>
          <w:b/>
          <w:i/>
          <w:u w:val="single"/>
        </w:rPr>
        <w:t>1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5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>.</w:t>
      </w:r>
    </w:p>
    <w:p w:rsidR="00DE553E" w:rsidRPr="00BE7099" w:rsidRDefault="00DE553E" w:rsidP="00DE553E">
      <w:pPr>
        <w:tabs>
          <w:tab w:val="num" w:pos="180"/>
        </w:tabs>
        <w:jc w:val="both"/>
        <w:rPr>
          <w:b/>
        </w:rPr>
      </w:pPr>
      <w:r w:rsidRPr="00BE7099">
        <w:rPr>
          <w:b/>
        </w:rPr>
        <w:tab/>
      </w:r>
      <w:r w:rsidRPr="00BE7099">
        <w:rPr>
          <w:b/>
        </w:rPr>
        <w:tab/>
      </w:r>
      <w:r w:rsidRPr="00BE7099">
        <w:rPr>
          <w:b/>
        </w:rPr>
        <w:tab/>
        <w:t>в</w:t>
      </w:r>
      <w:r>
        <w:rPr>
          <w:b/>
        </w:rPr>
        <w:t>и</w:t>
      </w:r>
      <w:r w:rsidRPr="00BE7099">
        <w:rPr>
          <w:b/>
        </w:rPr>
        <w:t xml:space="preserve">вести    </w:t>
      </w:r>
      <w:r>
        <w:rPr>
          <w:b/>
        </w:rPr>
        <w:t>-1</w:t>
      </w:r>
      <w:r w:rsidRPr="00BE7099">
        <w:rPr>
          <w:b/>
        </w:rPr>
        <w:t>,</w:t>
      </w:r>
      <w:r>
        <w:rPr>
          <w:b/>
        </w:rPr>
        <w:t>5</w:t>
      </w:r>
      <w:r w:rsidRPr="00BE7099">
        <w:rPr>
          <w:b/>
        </w:rPr>
        <w:t xml:space="preserve"> ставки</w:t>
      </w:r>
    </w:p>
    <w:p w:rsidR="00DE553E" w:rsidRPr="00BE7099" w:rsidRDefault="00DE553E" w:rsidP="00DE553E">
      <w:pPr>
        <w:tabs>
          <w:tab w:val="num" w:pos="180"/>
        </w:tabs>
        <w:jc w:val="both"/>
        <w:rPr>
          <w:b/>
        </w:rPr>
      </w:pPr>
    </w:p>
    <w:p w:rsidR="00DE553E" w:rsidRDefault="00DE553E" w:rsidP="00DE553E">
      <w:pPr>
        <w:tabs>
          <w:tab w:val="num" w:pos="180"/>
        </w:tabs>
        <w:jc w:val="both"/>
        <w:rPr>
          <w:b/>
        </w:rPr>
      </w:pPr>
      <w:r>
        <w:rPr>
          <w:b/>
        </w:rPr>
        <w:t>5. Управління відділу освіти Бучанської міської ради</w:t>
      </w:r>
    </w:p>
    <w:p w:rsidR="00DE553E" w:rsidRPr="00BE7099" w:rsidRDefault="00DE553E" w:rsidP="00DE553E">
      <w:pPr>
        <w:pStyle w:val="a4"/>
        <w:ind w:left="360"/>
        <w:jc w:val="both"/>
        <w:rPr>
          <w:i/>
          <w:u w:val="single"/>
          <w:lang w:val="uk-UA"/>
        </w:rPr>
      </w:pPr>
      <w:r w:rsidRPr="00BE7099">
        <w:rPr>
          <w:i/>
          <w:u w:val="single"/>
          <w:lang w:val="uk-UA"/>
        </w:rPr>
        <w:t>П</w:t>
      </w:r>
      <w:r>
        <w:rPr>
          <w:i/>
          <w:u w:val="single"/>
          <w:lang w:val="uk-UA"/>
        </w:rPr>
        <w:t>осадові особи місцевого самоврядування</w:t>
      </w:r>
      <w:r w:rsidRPr="00BE7099">
        <w:rPr>
          <w:i/>
          <w:u w:val="single"/>
          <w:lang w:val="uk-UA"/>
        </w:rPr>
        <w:t>:</w:t>
      </w:r>
    </w:p>
    <w:p w:rsidR="00DE553E" w:rsidRPr="00BE7099" w:rsidRDefault="00DE553E" w:rsidP="00DE553E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>в</w:t>
      </w:r>
      <w:r>
        <w:rPr>
          <w:lang w:val="uk-UA"/>
        </w:rPr>
        <w:t>и</w:t>
      </w:r>
      <w:r w:rsidRPr="00BE7099">
        <w:rPr>
          <w:lang w:val="uk-UA"/>
        </w:rPr>
        <w:t xml:space="preserve">вести  </w:t>
      </w:r>
      <w:r>
        <w:rPr>
          <w:lang w:val="uk-UA"/>
        </w:rPr>
        <w:t>-1</w:t>
      </w:r>
      <w:r w:rsidRPr="00BE7099">
        <w:rPr>
          <w:lang w:val="uk-UA"/>
        </w:rPr>
        <w:t>,</w:t>
      </w:r>
      <w:r>
        <w:rPr>
          <w:lang w:val="uk-UA"/>
        </w:rPr>
        <w:t>0</w:t>
      </w:r>
      <w:r w:rsidRPr="00BE7099">
        <w:rPr>
          <w:lang w:val="uk-UA"/>
        </w:rPr>
        <w:t xml:space="preserve"> ставк</w:t>
      </w:r>
      <w:r>
        <w:rPr>
          <w:lang w:val="uk-UA"/>
        </w:rPr>
        <w:t>у</w:t>
      </w:r>
      <w:r w:rsidRPr="00BE7099">
        <w:rPr>
          <w:lang w:val="uk-UA"/>
        </w:rPr>
        <w:t xml:space="preserve"> </w:t>
      </w:r>
      <w:r>
        <w:rPr>
          <w:lang w:val="uk-UA"/>
        </w:rPr>
        <w:t>провідного спеціаліста -юриста</w:t>
      </w:r>
      <w:r w:rsidRPr="00BE7099">
        <w:rPr>
          <w:lang w:val="uk-UA"/>
        </w:rPr>
        <w:t>;</w:t>
      </w:r>
    </w:p>
    <w:p w:rsidR="00DE553E" w:rsidRPr="00BE7099" w:rsidRDefault="00DE553E" w:rsidP="00DE553E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>в</w:t>
      </w:r>
      <w:r>
        <w:rPr>
          <w:lang w:val="uk-UA"/>
        </w:rPr>
        <w:t>и</w:t>
      </w:r>
      <w:r w:rsidRPr="00BE7099">
        <w:rPr>
          <w:lang w:val="uk-UA"/>
        </w:rPr>
        <w:t xml:space="preserve">вести  </w:t>
      </w:r>
      <w:r>
        <w:rPr>
          <w:lang w:val="uk-UA"/>
        </w:rPr>
        <w:t>-1</w:t>
      </w:r>
      <w:r w:rsidRPr="00BE7099">
        <w:rPr>
          <w:lang w:val="uk-UA"/>
        </w:rPr>
        <w:t>,</w:t>
      </w:r>
      <w:r>
        <w:rPr>
          <w:lang w:val="uk-UA"/>
        </w:rPr>
        <w:t>0</w:t>
      </w:r>
      <w:r w:rsidRPr="00BE7099">
        <w:rPr>
          <w:lang w:val="uk-UA"/>
        </w:rPr>
        <w:t xml:space="preserve"> ставк</w:t>
      </w:r>
      <w:r>
        <w:rPr>
          <w:lang w:val="uk-UA"/>
        </w:rPr>
        <w:t>у</w:t>
      </w:r>
      <w:r w:rsidRPr="00BE7099">
        <w:rPr>
          <w:lang w:val="uk-UA"/>
        </w:rPr>
        <w:t xml:space="preserve"> </w:t>
      </w:r>
      <w:r>
        <w:rPr>
          <w:lang w:val="uk-UA"/>
        </w:rPr>
        <w:t>провідного спеціаліста</w:t>
      </w:r>
      <w:r w:rsidRPr="00BE7099">
        <w:rPr>
          <w:lang w:val="uk-UA"/>
        </w:rPr>
        <w:t>;</w:t>
      </w:r>
    </w:p>
    <w:p w:rsidR="00DE553E" w:rsidRPr="00BE7099" w:rsidRDefault="00DE553E" w:rsidP="00DE553E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proofErr w:type="spellStart"/>
      <w:r w:rsidRPr="00BE7099">
        <w:rPr>
          <w:lang w:val="uk-UA"/>
        </w:rPr>
        <w:t>в</w:t>
      </w:r>
      <w:r>
        <w:rPr>
          <w:lang w:val="uk-UA"/>
        </w:rPr>
        <w:t>в</w:t>
      </w:r>
      <w:r w:rsidRPr="00BE7099">
        <w:rPr>
          <w:lang w:val="uk-UA"/>
        </w:rPr>
        <w:t>вести</w:t>
      </w:r>
      <w:proofErr w:type="spellEnd"/>
      <w:r w:rsidRPr="00BE7099">
        <w:rPr>
          <w:lang w:val="uk-UA"/>
        </w:rPr>
        <w:t xml:space="preserve">  </w:t>
      </w:r>
      <w:r>
        <w:rPr>
          <w:lang w:val="uk-UA"/>
        </w:rPr>
        <w:t>+1</w:t>
      </w:r>
      <w:r w:rsidRPr="00BE7099">
        <w:rPr>
          <w:lang w:val="uk-UA"/>
        </w:rPr>
        <w:t>,</w:t>
      </w:r>
      <w:r>
        <w:rPr>
          <w:lang w:val="uk-UA"/>
        </w:rPr>
        <w:t>0</w:t>
      </w:r>
      <w:r w:rsidRPr="00BE7099">
        <w:rPr>
          <w:lang w:val="uk-UA"/>
        </w:rPr>
        <w:t xml:space="preserve"> </w:t>
      </w:r>
      <w:r>
        <w:rPr>
          <w:lang w:val="uk-UA"/>
        </w:rPr>
        <w:t>ставку г</w:t>
      </w:r>
      <w:r w:rsidRPr="008C6667">
        <w:rPr>
          <w:lang w:val="uk-UA"/>
        </w:rPr>
        <w:t xml:space="preserve">оловний спеціаліст з </w:t>
      </w:r>
      <w:r>
        <w:rPr>
          <w:lang w:val="uk-UA"/>
        </w:rPr>
        <w:t>інформаційних технологій</w:t>
      </w:r>
      <w:r w:rsidRPr="00BE7099">
        <w:rPr>
          <w:lang w:val="uk-UA"/>
        </w:rPr>
        <w:t>;</w:t>
      </w:r>
    </w:p>
    <w:p w:rsidR="00DE553E" w:rsidRPr="00BE7099" w:rsidRDefault="00DE553E" w:rsidP="00DE553E">
      <w:pPr>
        <w:pStyle w:val="a4"/>
        <w:ind w:left="360"/>
        <w:jc w:val="both"/>
        <w:rPr>
          <w:i/>
          <w:u w:val="single"/>
          <w:lang w:val="uk-UA"/>
        </w:rPr>
      </w:pPr>
      <w:r>
        <w:rPr>
          <w:i/>
          <w:u w:val="single"/>
          <w:lang w:val="uk-UA"/>
        </w:rPr>
        <w:t xml:space="preserve">інші </w:t>
      </w:r>
      <w:r w:rsidRPr="00BE7099">
        <w:rPr>
          <w:i/>
          <w:u w:val="single"/>
          <w:lang w:val="uk-UA"/>
        </w:rPr>
        <w:t xml:space="preserve"> працівники:</w:t>
      </w:r>
    </w:p>
    <w:p w:rsidR="00DE553E" w:rsidRDefault="00DE553E" w:rsidP="00DE553E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 xml:space="preserve">ввести </w:t>
      </w:r>
      <w:r>
        <w:rPr>
          <w:lang w:val="uk-UA"/>
        </w:rPr>
        <w:t xml:space="preserve"> </w:t>
      </w:r>
      <w:r w:rsidRPr="00BE7099">
        <w:rPr>
          <w:lang w:val="uk-UA"/>
        </w:rPr>
        <w:t xml:space="preserve"> </w:t>
      </w:r>
      <w:r>
        <w:rPr>
          <w:lang w:val="uk-UA"/>
        </w:rPr>
        <w:t>+0</w:t>
      </w:r>
      <w:r w:rsidRPr="00BE7099">
        <w:rPr>
          <w:lang w:val="uk-UA"/>
        </w:rPr>
        <w:t>,</w:t>
      </w:r>
      <w:r>
        <w:rPr>
          <w:lang w:val="uk-UA"/>
        </w:rPr>
        <w:t>5</w:t>
      </w:r>
      <w:r w:rsidRPr="00BE7099">
        <w:rPr>
          <w:lang w:val="uk-UA"/>
        </w:rPr>
        <w:t xml:space="preserve"> ставк</w:t>
      </w:r>
      <w:r>
        <w:rPr>
          <w:lang w:val="uk-UA"/>
        </w:rPr>
        <w:t>и</w:t>
      </w:r>
      <w:r w:rsidRPr="00BE7099">
        <w:rPr>
          <w:lang w:val="uk-UA"/>
        </w:rPr>
        <w:t xml:space="preserve"> </w:t>
      </w:r>
      <w:r>
        <w:rPr>
          <w:lang w:val="uk-UA"/>
        </w:rPr>
        <w:t>водія</w:t>
      </w:r>
      <w:r w:rsidRPr="00BE7099">
        <w:rPr>
          <w:lang w:val="uk-UA"/>
        </w:rPr>
        <w:t>;</w:t>
      </w:r>
    </w:p>
    <w:p w:rsidR="00DE553E" w:rsidRPr="00BE7099" w:rsidRDefault="00DE553E" w:rsidP="00DE553E">
      <w:pPr>
        <w:tabs>
          <w:tab w:val="num" w:pos="180"/>
        </w:tabs>
        <w:jc w:val="both"/>
        <w:rPr>
          <w:i/>
          <w:u w:val="single"/>
        </w:rPr>
      </w:pPr>
      <w:r w:rsidRPr="00BE7099">
        <w:rPr>
          <w:i/>
          <w:u w:val="single"/>
        </w:rPr>
        <w:t xml:space="preserve">разом:       </w:t>
      </w:r>
      <w:r w:rsidRPr="00BE7099">
        <w:rPr>
          <w:i/>
          <w:u w:val="single"/>
        </w:rPr>
        <w:tab/>
        <w:t xml:space="preserve">ввести    </w:t>
      </w:r>
      <w:r w:rsidRPr="00BE7099">
        <w:rPr>
          <w:b/>
          <w:i/>
          <w:u w:val="single"/>
        </w:rPr>
        <w:t>+</w:t>
      </w:r>
      <w:r>
        <w:rPr>
          <w:b/>
          <w:i/>
          <w:u w:val="single"/>
        </w:rPr>
        <w:t>1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5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 xml:space="preserve">;           вивести    </w:t>
      </w:r>
      <w:r w:rsidRPr="00BE7099">
        <w:rPr>
          <w:b/>
          <w:i/>
          <w:u w:val="single"/>
        </w:rPr>
        <w:t>-</w:t>
      </w:r>
      <w:r>
        <w:rPr>
          <w:b/>
          <w:i/>
          <w:u w:val="single"/>
        </w:rPr>
        <w:t>2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>.</w:t>
      </w:r>
    </w:p>
    <w:p w:rsidR="00DE553E" w:rsidRDefault="00DE553E" w:rsidP="00DE553E">
      <w:pPr>
        <w:tabs>
          <w:tab w:val="num" w:pos="180"/>
        </w:tabs>
        <w:jc w:val="both"/>
        <w:rPr>
          <w:b/>
        </w:rPr>
      </w:pPr>
      <w:r w:rsidRPr="00BE7099">
        <w:rPr>
          <w:b/>
        </w:rPr>
        <w:tab/>
      </w:r>
      <w:r w:rsidRPr="00BE7099">
        <w:rPr>
          <w:b/>
        </w:rPr>
        <w:tab/>
      </w:r>
      <w:r w:rsidRPr="00BE7099">
        <w:rPr>
          <w:b/>
        </w:rPr>
        <w:tab/>
        <w:t>В</w:t>
      </w:r>
      <w:r>
        <w:rPr>
          <w:b/>
        </w:rPr>
        <w:t>и</w:t>
      </w:r>
      <w:r w:rsidRPr="00BE7099">
        <w:rPr>
          <w:b/>
        </w:rPr>
        <w:t xml:space="preserve">вести    </w:t>
      </w:r>
      <w:r>
        <w:rPr>
          <w:b/>
        </w:rPr>
        <w:t>- 0</w:t>
      </w:r>
      <w:r w:rsidRPr="00BE7099">
        <w:rPr>
          <w:b/>
        </w:rPr>
        <w:t>,</w:t>
      </w:r>
      <w:r>
        <w:rPr>
          <w:b/>
        </w:rPr>
        <w:t>5</w:t>
      </w:r>
      <w:r w:rsidRPr="00BE7099">
        <w:rPr>
          <w:b/>
        </w:rPr>
        <w:t xml:space="preserve"> ставки</w:t>
      </w:r>
    </w:p>
    <w:p w:rsidR="00DE553E" w:rsidRDefault="00DE553E" w:rsidP="00DE553E">
      <w:pPr>
        <w:tabs>
          <w:tab w:val="num" w:pos="180"/>
        </w:tabs>
        <w:jc w:val="both"/>
        <w:rPr>
          <w:b/>
        </w:rPr>
      </w:pPr>
    </w:p>
    <w:p w:rsidR="00DE553E" w:rsidRDefault="00DE553E" w:rsidP="00DE553E">
      <w:pPr>
        <w:tabs>
          <w:tab w:val="num" w:pos="180"/>
        </w:tabs>
        <w:jc w:val="both"/>
        <w:rPr>
          <w:b/>
        </w:rPr>
      </w:pPr>
      <w:r>
        <w:rPr>
          <w:b/>
        </w:rPr>
        <w:t>6.Централізована  бухгалтерія відділу освіти Бучанської міської ради</w:t>
      </w:r>
    </w:p>
    <w:p w:rsidR="00DE553E" w:rsidRPr="00BE7099" w:rsidRDefault="00DE553E" w:rsidP="00DE553E">
      <w:pPr>
        <w:pStyle w:val="a4"/>
        <w:ind w:left="360"/>
        <w:jc w:val="both"/>
        <w:rPr>
          <w:i/>
          <w:u w:val="single"/>
          <w:lang w:val="uk-UA"/>
        </w:rPr>
      </w:pPr>
      <w:r>
        <w:rPr>
          <w:i/>
          <w:u w:val="single"/>
          <w:lang w:val="uk-UA"/>
        </w:rPr>
        <w:t>спеціалісти</w:t>
      </w:r>
      <w:r w:rsidRPr="00BE7099">
        <w:rPr>
          <w:i/>
          <w:u w:val="single"/>
          <w:lang w:val="uk-UA"/>
        </w:rPr>
        <w:t>:</w:t>
      </w:r>
    </w:p>
    <w:p w:rsidR="00DE553E" w:rsidRDefault="00DE553E" w:rsidP="00DE553E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 xml:space="preserve">ввести </w:t>
      </w:r>
      <w:r>
        <w:rPr>
          <w:lang w:val="uk-UA"/>
        </w:rPr>
        <w:t xml:space="preserve"> </w:t>
      </w:r>
      <w:r w:rsidRPr="00BE7099">
        <w:rPr>
          <w:lang w:val="uk-UA"/>
        </w:rPr>
        <w:t xml:space="preserve"> </w:t>
      </w:r>
      <w:r>
        <w:rPr>
          <w:lang w:val="uk-UA"/>
        </w:rPr>
        <w:t>+1</w:t>
      </w:r>
      <w:r w:rsidRPr="00BE7099">
        <w:rPr>
          <w:lang w:val="uk-UA"/>
        </w:rPr>
        <w:t>,</w:t>
      </w:r>
      <w:r>
        <w:rPr>
          <w:lang w:val="uk-UA"/>
        </w:rPr>
        <w:t>0</w:t>
      </w:r>
      <w:r w:rsidRPr="00BE7099">
        <w:rPr>
          <w:lang w:val="uk-UA"/>
        </w:rPr>
        <w:t xml:space="preserve"> ставк</w:t>
      </w:r>
      <w:r>
        <w:rPr>
          <w:lang w:val="uk-UA"/>
        </w:rPr>
        <w:t>и</w:t>
      </w:r>
      <w:r w:rsidRPr="00BE7099">
        <w:rPr>
          <w:lang w:val="uk-UA"/>
        </w:rPr>
        <w:t xml:space="preserve"> </w:t>
      </w:r>
      <w:r>
        <w:rPr>
          <w:lang w:val="uk-UA"/>
        </w:rPr>
        <w:t>бухгалтера (заробітна плата)</w:t>
      </w:r>
      <w:r w:rsidRPr="00BE7099">
        <w:rPr>
          <w:lang w:val="uk-UA"/>
        </w:rPr>
        <w:t>;</w:t>
      </w:r>
    </w:p>
    <w:p w:rsidR="00DE553E" w:rsidRDefault="00DE553E" w:rsidP="00DE553E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 xml:space="preserve">ввести </w:t>
      </w:r>
      <w:r>
        <w:rPr>
          <w:lang w:val="uk-UA"/>
        </w:rPr>
        <w:t xml:space="preserve"> </w:t>
      </w:r>
      <w:r w:rsidRPr="00BE7099">
        <w:rPr>
          <w:lang w:val="uk-UA"/>
        </w:rPr>
        <w:t xml:space="preserve"> </w:t>
      </w:r>
      <w:r>
        <w:rPr>
          <w:lang w:val="uk-UA"/>
        </w:rPr>
        <w:t>+0</w:t>
      </w:r>
      <w:r w:rsidRPr="00BE7099">
        <w:rPr>
          <w:lang w:val="uk-UA"/>
        </w:rPr>
        <w:t>,</w:t>
      </w:r>
      <w:r>
        <w:rPr>
          <w:lang w:val="uk-UA"/>
        </w:rPr>
        <w:t>5</w:t>
      </w:r>
      <w:r w:rsidRPr="00BE7099">
        <w:rPr>
          <w:lang w:val="uk-UA"/>
        </w:rPr>
        <w:t xml:space="preserve"> ставк</w:t>
      </w:r>
      <w:r>
        <w:rPr>
          <w:lang w:val="uk-UA"/>
        </w:rPr>
        <w:t>и</w:t>
      </w:r>
      <w:r w:rsidRPr="00BE7099">
        <w:rPr>
          <w:lang w:val="uk-UA"/>
        </w:rPr>
        <w:t xml:space="preserve"> </w:t>
      </w:r>
      <w:r>
        <w:rPr>
          <w:lang w:val="uk-UA"/>
        </w:rPr>
        <w:t>бухгалтера (матеріали)</w:t>
      </w:r>
      <w:r w:rsidRPr="00BE7099">
        <w:rPr>
          <w:lang w:val="uk-UA"/>
        </w:rPr>
        <w:t>;</w:t>
      </w:r>
    </w:p>
    <w:p w:rsidR="00DE553E" w:rsidRDefault="00DE553E" w:rsidP="00DE553E">
      <w:pPr>
        <w:pStyle w:val="a4"/>
        <w:numPr>
          <w:ilvl w:val="0"/>
          <w:numId w:val="1"/>
        </w:numPr>
        <w:tabs>
          <w:tab w:val="num" w:pos="180"/>
        </w:tabs>
        <w:jc w:val="both"/>
        <w:rPr>
          <w:lang w:val="uk-UA"/>
        </w:rPr>
      </w:pPr>
      <w:r w:rsidRPr="00BE7099">
        <w:rPr>
          <w:lang w:val="uk-UA"/>
        </w:rPr>
        <w:t xml:space="preserve">ввести </w:t>
      </w:r>
      <w:r>
        <w:rPr>
          <w:lang w:val="uk-UA"/>
        </w:rPr>
        <w:t xml:space="preserve"> </w:t>
      </w:r>
      <w:r w:rsidRPr="00BE7099">
        <w:rPr>
          <w:lang w:val="uk-UA"/>
        </w:rPr>
        <w:t xml:space="preserve"> </w:t>
      </w:r>
      <w:r>
        <w:rPr>
          <w:lang w:val="uk-UA"/>
        </w:rPr>
        <w:t>+1</w:t>
      </w:r>
      <w:r w:rsidRPr="00BE7099">
        <w:rPr>
          <w:lang w:val="uk-UA"/>
        </w:rPr>
        <w:t>,</w:t>
      </w:r>
      <w:r>
        <w:rPr>
          <w:lang w:val="uk-UA"/>
        </w:rPr>
        <w:t>0</w:t>
      </w:r>
      <w:r w:rsidRPr="00BE7099">
        <w:rPr>
          <w:lang w:val="uk-UA"/>
        </w:rPr>
        <w:t xml:space="preserve"> ставк</w:t>
      </w:r>
      <w:r>
        <w:rPr>
          <w:lang w:val="uk-UA"/>
        </w:rPr>
        <w:t>и</w:t>
      </w:r>
      <w:r w:rsidRPr="00BE7099">
        <w:rPr>
          <w:lang w:val="uk-UA"/>
        </w:rPr>
        <w:t xml:space="preserve"> </w:t>
      </w:r>
      <w:r>
        <w:rPr>
          <w:lang w:val="uk-UA"/>
        </w:rPr>
        <w:t>економіста</w:t>
      </w:r>
      <w:r w:rsidRPr="00BE7099">
        <w:rPr>
          <w:lang w:val="uk-UA"/>
        </w:rPr>
        <w:t>;</w:t>
      </w:r>
    </w:p>
    <w:p w:rsidR="00DE553E" w:rsidRPr="00BE7099" w:rsidRDefault="00DE553E" w:rsidP="00DE553E">
      <w:pPr>
        <w:tabs>
          <w:tab w:val="num" w:pos="180"/>
        </w:tabs>
        <w:jc w:val="both"/>
        <w:rPr>
          <w:i/>
          <w:u w:val="single"/>
        </w:rPr>
      </w:pPr>
      <w:r w:rsidRPr="00BE7099">
        <w:rPr>
          <w:i/>
          <w:u w:val="single"/>
        </w:rPr>
        <w:t xml:space="preserve">разом:       </w:t>
      </w:r>
      <w:r w:rsidRPr="00BE7099">
        <w:rPr>
          <w:i/>
          <w:u w:val="single"/>
        </w:rPr>
        <w:tab/>
        <w:t xml:space="preserve">ввести    </w:t>
      </w:r>
      <w:r w:rsidRPr="00BE7099">
        <w:rPr>
          <w:b/>
          <w:i/>
          <w:u w:val="single"/>
        </w:rPr>
        <w:t>+</w:t>
      </w:r>
      <w:r>
        <w:rPr>
          <w:b/>
          <w:i/>
          <w:u w:val="single"/>
        </w:rPr>
        <w:t>2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5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 xml:space="preserve">;           вивести    </w:t>
      </w:r>
      <w:r w:rsidRPr="00BE7099">
        <w:rPr>
          <w:b/>
          <w:i/>
          <w:u w:val="single"/>
        </w:rPr>
        <w:t>-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>,</w:t>
      </w:r>
      <w:r>
        <w:rPr>
          <w:b/>
          <w:i/>
          <w:u w:val="single"/>
        </w:rPr>
        <w:t>0</w:t>
      </w:r>
      <w:r w:rsidRPr="00BE7099">
        <w:rPr>
          <w:b/>
          <w:i/>
          <w:u w:val="single"/>
        </w:rPr>
        <w:t xml:space="preserve"> ставки</w:t>
      </w:r>
      <w:r w:rsidRPr="00BE7099">
        <w:rPr>
          <w:i/>
          <w:u w:val="single"/>
        </w:rPr>
        <w:t>.</w:t>
      </w:r>
    </w:p>
    <w:p w:rsidR="00DE553E" w:rsidRDefault="00DE553E" w:rsidP="00DE553E">
      <w:pPr>
        <w:tabs>
          <w:tab w:val="num" w:pos="180"/>
        </w:tabs>
        <w:jc w:val="both"/>
        <w:rPr>
          <w:b/>
        </w:rPr>
      </w:pPr>
      <w:r w:rsidRPr="00BE7099">
        <w:rPr>
          <w:b/>
        </w:rPr>
        <w:tab/>
      </w:r>
      <w:r w:rsidRPr="00BE7099">
        <w:rPr>
          <w:b/>
        </w:rPr>
        <w:tab/>
      </w:r>
      <w:r w:rsidRPr="00BE7099">
        <w:rPr>
          <w:b/>
        </w:rPr>
        <w:tab/>
        <w:t xml:space="preserve">Ввести    </w:t>
      </w:r>
      <w:r>
        <w:rPr>
          <w:b/>
        </w:rPr>
        <w:t>+ 2</w:t>
      </w:r>
      <w:r w:rsidRPr="00BE7099">
        <w:rPr>
          <w:b/>
        </w:rPr>
        <w:t>,</w:t>
      </w:r>
      <w:r>
        <w:rPr>
          <w:b/>
        </w:rPr>
        <w:t>5</w:t>
      </w:r>
      <w:r w:rsidRPr="00BE7099">
        <w:rPr>
          <w:b/>
        </w:rPr>
        <w:t xml:space="preserve"> ставки</w:t>
      </w:r>
    </w:p>
    <w:p w:rsidR="00DE553E" w:rsidRDefault="00DE553E" w:rsidP="00DE553E">
      <w:pPr>
        <w:tabs>
          <w:tab w:val="num" w:pos="180"/>
        </w:tabs>
        <w:jc w:val="both"/>
        <w:rPr>
          <w:b/>
        </w:rPr>
      </w:pPr>
    </w:p>
    <w:p w:rsidR="00DE553E" w:rsidRPr="002C6894" w:rsidRDefault="00DE553E" w:rsidP="00DE553E">
      <w:pPr>
        <w:tabs>
          <w:tab w:val="num" w:pos="180"/>
        </w:tabs>
        <w:jc w:val="both"/>
        <w:rPr>
          <w:b/>
        </w:rPr>
      </w:pPr>
      <w:r w:rsidRPr="002C6894">
        <w:rPr>
          <w:b/>
        </w:rPr>
        <w:t xml:space="preserve">Всього виведено – </w:t>
      </w:r>
      <w:r>
        <w:rPr>
          <w:b/>
        </w:rPr>
        <w:t>4</w:t>
      </w:r>
      <w:r w:rsidRPr="002C6894">
        <w:rPr>
          <w:b/>
        </w:rPr>
        <w:t>,</w:t>
      </w:r>
      <w:r>
        <w:rPr>
          <w:b/>
        </w:rPr>
        <w:t>0</w:t>
      </w:r>
      <w:r w:rsidRPr="002C6894">
        <w:rPr>
          <w:b/>
        </w:rPr>
        <w:t xml:space="preserve"> ставки</w:t>
      </w:r>
    </w:p>
    <w:p w:rsidR="00DE553E" w:rsidRPr="002C6894" w:rsidRDefault="00DE553E" w:rsidP="00DE553E">
      <w:pPr>
        <w:tabs>
          <w:tab w:val="num" w:pos="180"/>
        </w:tabs>
        <w:jc w:val="both"/>
        <w:rPr>
          <w:b/>
        </w:rPr>
      </w:pPr>
      <w:r w:rsidRPr="002C6894">
        <w:rPr>
          <w:b/>
        </w:rPr>
        <w:t xml:space="preserve">Всього введено – </w:t>
      </w:r>
      <w:r>
        <w:rPr>
          <w:b/>
        </w:rPr>
        <w:t>7</w:t>
      </w:r>
      <w:r w:rsidRPr="002C6894">
        <w:rPr>
          <w:b/>
        </w:rPr>
        <w:t>,</w:t>
      </w:r>
      <w:r>
        <w:rPr>
          <w:b/>
        </w:rPr>
        <w:t>0</w:t>
      </w:r>
      <w:r w:rsidRPr="002C6894">
        <w:rPr>
          <w:b/>
        </w:rPr>
        <w:t xml:space="preserve"> став</w:t>
      </w:r>
      <w:r>
        <w:rPr>
          <w:b/>
        </w:rPr>
        <w:t>о</w:t>
      </w:r>
      <w:r w:rsidRPr="002C6894">
        <w:rPr>
          <w:b/>
        </w:rPr>
        <w:t>к</w:t>
      </w:r>
    </w:p>
    <w:p w:rsidR="00DE553E" w:rsidRDefault="00DE553E" w:rsidP="00DE553E">
      <w:pPr>
        <w:tabs>
          <w:tab w:val="num" w:pos="180"/>
        </w:tabs>
        <w:jc w:val="both"/>
        <w:rPr>
          <w:b/>
        </w:rPr>
      </w:pPr>
      <w:r w:rsidRPr="002C6894">
        <w:rPr>
          <w:b/>
        </w:rPr>
        <w:t xml:space="preserve">Загальна кількість введених – </w:t>
      </w:r>
      <w:r>
        <w:rPr>
          <w:b/>
        </w:rPr>
        <w:t>3</w:t>
      </w:r>
      <w:r w:rsidRPr="002C6894">
        <w:rPr>
          <w:b/>
        </w:rPr>
        <w:t>,</w:t>
      </w:r>
      <w:r>
        <w:rPr>
          <w:b/>
        </w:rPr>
        <w:t>0</w:t>
      </w:r>
      <w:r w:rsidRPr="002C6894">
        <w:rPr>
          <w:b/>
        </w:rPr>
        <w:t xml:space="preserve"> ставки</w:t>
      </w:r>
    </w:p>
    <w:p w:rsidR="00DE553E" w:rsidRPr="002C6894" w:rsidRDefault="00DE553E" w:rsidP="00DE553E">
      <w:pPr>
        <w:tabs>
          <w:tab w:val="num" w:pos="180"/>
        </w:tabs>
        <w:jc w:val="both"/>
        <w:rPr>
          <w:b/>
        </w:rPr>
      </w:pPr>
    </w:p>
    <w:p w:rsidR="004D4E27" w:rsidRDefault="004D4E27"/>
    <w:sectPr w:rsidR="004D4E27" w:rsidSect="00881C12">
      <w:pgSz w:w="11906" w:h="16838"/>
      <w:pgMar w:top="360" w:right="851" w:bottom="284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2DF"/>
    <w:rsid w:val="004D4E27"/>
    <w:rsid w:val="006122DF"/>
    <w:rsid w:val="00687D71"/>
    <w:rsid w:val="00DE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D733F3E"/>
  <w15:chartTrackingRefBased/>
  <w15:docId w15:val="{C46FE2F3-083B-4C7A-91CF-63AD01F52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DE553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E553E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5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E553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DE553E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DE553E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4048</Characters>
  <Application>Microsoft Office Word</Application>
  <DocSecurity>0</DocSecurity>
  <Lines>33</Lines>
  <Paragraphs>9</Paragraphs>
  <ScaleCrop>false</ScaleCrop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2019-01-03T12:08:00Z</dcterms:created>
  <dcterms:modified xsi:type="dcterms:W3CDTF">2019-01-03T12:08:00Z</dcterms:modified>
</cp:coreProperties>
</file>