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486919">
        <w:rPr>
          <w:sz w:val="24"/>
          <w:szCs w:val="24"/>
          <w:lang w:val="uk-UA"/>
        </w:rPr>
        <w:t xml:space="preserve"> 5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EC22FE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486919" w:rsidRDefault="009B567A" w:rsidP="00486919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486919">
        <w:rPr>
          <w:sz w:val="24"/>
          <w:szCs w:val="24"/>
          <w:lang w:val="uk-UA"/>
        </w:rPr>
        <w:t xml:space="preserve">НУ </w:t>
      </w:r>
      <w:proofErr w:type="spellStart"/>
      <w:r w:rsidR="00486919">
        <w:rPr>
          <w:sz w:val="24"/>
          <w:szCs w:val="24"/>
          <w:lang w:val="uk-UA"/>
        </w:rPr>
        <w:t>с.Луб’янка</w:t>
      </w:r>
      <w:proofErr w:type="spellEnd"/>
      <w:r w:rsidR="00486919">
        <w:rPr>
          <w:sz w:val="24"/>
          <w:szCs w:val="24"/>
          <w:lang w:val="uk-UA"/>
        </w:rPr>
        <w:t xml:space="preserve"> (</w:t>
      </w:r>
      <w:r>
        <w:rPr>
          <w:sz w:val="24"/>
          <w:szCs w:val="24"/>
          <w:lang w:val="uk-UA"/>
        </w:rPr>
        <w:t>територія</w:t>
      </w:r>
      <w:r w:rsidR="00486919">
        <w:rPr>
          <w:sz w:val="24"/>
          <w:szCs w:val="24"/>
          <w:lang w:val="uk-UA"/>
        </w:rPr>
        <w:t xml:space="preserve"> зелених насаджень</w:t>
      </w:r>
      <w:r>
        <w:rPr>
          <w:sz w:val="24"/>
          <w:szCs w:val="24"/>
          <w:lang w:val="uk-UA"/>
        </w:rPr>
        <w:t xml:space="preserve"> за</w:t>
      </w:r>
      <w:r w:rsidR="0063574A">
        <w:rPr>
          <w:sz w:val="24"/>
          <w:szCs w:val="24"/>
          <w:lang w:val="uk-UA"/>
        </w:rPr>
        <w:t>гального призначення</w:t>
      </w:r>
      <w:r w:rsidR="00486919">
        <w:rPr>
          <w:sz w:val="24"/>
          <w:szCs w:val="24"/>
          <w:lang w:val="uk-UA"/>
        </w:rPr>
        <w:t xml:space="preserve"> (сквер) площею 0,30га розташовано</w:t>
      </w:r>
    </w:p>
    <w:p w:rsidR="00486919" w:rsidRDefault="00486919" w:rsidP="00486919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пам’ятний знак чорнобильцям та дитячий майданчик по вул. Харківська № 32)  </w:t>
      </w:r>
      <w:r w:rsidR="009B567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</w:p>
    <w:p w:rsidR="009B567A" w:rsidRPr="009B567A" w:rsidRDefault="00486919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9871399" cy="4941660"/>
            <wp:effectExtent l="19050" t="0" r="0" b="0"/>
            <wp:docPr id="2" name="Рисунок 1" descr="C:\Users\Blagoustriy\Downloads\Лубянка 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goustriy\Downloads\Лубянка 5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9031" cy="4945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486919"/>
    <w:rsid w:val="004B1846"/>
    <w:rsid w:val="0063574A"/>
    <w:rsid w:val="006A3CE0"/>
    <w:rsid w:val="00715374"/>
    <w:rsid w:val="0077156D"/>
    <w:rsid w:val="009B567A"/>
    <w:rsid w:val="00CE0C79"/>
    <w:rsid w:val="00EC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2020-06-24T07:11:00Z</cp:lastPrinted>
  <dcterms:created xsi:type="dcterms:W3CDTF">2020-06-24T07:11:00Z</dcterms:created>
  <dcterms:modified xsi:type="dcterms:W3CDTF">2020-07-08T12:04:00Z</dcterms:modified>
</cp:coreProperties>
</file>