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E7C" w:rsidRPr="00F774F4" w:rsidRDefault="00211CB9" w:rsidP="00F22E7C">
      <w:pPr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  <w:r w:rsidR="00F22E7C">
        <w:rPr>
          <w:rFonts w:ascii="MS Sans Serif" w:eastAsia="Calibri" w:hAnsi="MS Sans Serif"/>
          <w:noProof/>
          <w:lang w:val="uk-UA" w:eastAsia="uk-UA"/>
        </w:rPr>
        <w:drawing>
          <wp:inline distT="0" distB="0" distL="0" distR="0" wp14:anchorId="759FFF39" wp14:editId="160F237F">
            <wp:extent cx="514350" cy="638175"/>
            <wp:effectExtent l="0" t="0" r="0" b="952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E7C" w:rsidRDefault="00F22E7C" w:rsidP="00F22E7C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F22E7C" w:rsidRDefault="00F22E7C" w:rsidP="00F22E7C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F22E7C" w:rsidRDefault="00F22E7C" w:rsidP="00F22E7C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22E7C" w:rsidRDefault="00F62917" w:rsidP="00F22E7C">
      <w:pPr>
        <w:jc w:val="both"/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« 10 »  липня </w:t>
      </w:r>
      <w:r w:rsidR="00F22E7C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2020 року</w:t>
      </w:r>
      <w:r w:rsidR="00F22E7C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F22E7C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F22E7C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F22E7C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F22E7C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F22E7C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F22E7C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32152"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 xml:space="preserve">№ </w:t>
      </w:r>
      <w:r w:rsidR="00F774F4"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>92</w:t>
      </w:r>
      <w:bookmarkStart w:id="0" w:name="_GoBack"/>
      <w:bookmarkEnd w:id="0"/>
      <w:r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>___</w:t>
      </w:r>
      <w:r w:rsidR="00632152"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>_</w:t>
      </w:r>
    </w:p>
    <w:p w:rsidR="00F22E7C" w:rsidRDefault="00F22E7C" w:rsidP="00F22E7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Про скликання засідання виконавчого комітету</w:t>
      </w:r>
    </w:p>
    <w:p w:rsidR="00F22E7C" w:rsidRDefault="00F22E7C" w:rsidP="00F22E7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Бучанської міської ради</w:t>
      </w:r>
    </w:p>
    <w:p w:rsidR="00F22E7C" w:rsidRDefault="00F22E7C" w:rsidP="00F22E7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22E7C" w:rsidRDefault="00F22E7C" w:rsidP="00F22E7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22E7C" w:rsidRDefault="00F22E7C" w:rsidP="00F22E7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Відповідно до вимог ст. 53 Закону України «Про місцеве самоврядування в Україні» та на підставі п. 4. 1 Регламенту виконавчого  комітету  Бучанської міської ради  затвердженого рішенням сесії Бучанської міської ради від 03.11.2015 р. № 8-1-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VII</w:t>
      </w:r>
    </w:p>
    <w:p w:rsidR="00F22E7C" w:rsidRDefault="00F22E7C" w:rsidP="00F22E7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F22E7C" w:rsidRDefault="00F22E7C" w:rsidP="00F22E7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РОЗПОРЯДЖАЮСЬ:</w:t>
      </w:r>
    </w:p>
    <w:p w:rsidR="00F22E7C" w:rsidRDefault="00F22E7C" w:rsidP="00F22E7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22E7C" w:rsidRDefault="00F22E7C" w:rsidP="00F22E7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Скликати засідання виконавчого комітету Бучанської</w:t>
      </w:r>
      <w:r w:rsidR="00632152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</w:t>
      </w:r>
      <w:r w:rsidR="00F62917"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кої ради о 14.00 год., 21 липня </w:t>
      </w:r>
      <w:r w:rsidR="00632152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2020 року в приміщенні Бучанської міської ради, за адресою: м. Буча, вул. Енергетиків, 12.</w:t>
      </w:r>
    </w:p>
    <w:p w:rsidR="00F22E7C" w:rsidRDefault="00F22E7C" w:rsidP="00F22E7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денного засідання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у відповідності з додатком.</w:t>
      </w:r>
    </w:p>
    <w:p w:rsidR="00F22E7C" w:rsidRDefault="00F22E7C" w:rsidP="00F22E7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В.о. керуючого справами О.Ф.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Пронько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>.:</w:t>
      </w:r>
    </w:p>
    <w:p w:rsidR="00F22E7C" w:rsidRDefault="00F22E7C" w:rsidP="00F22E7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довести дане розпорядження до відома членів виконавчого комітету Бучанської міської ради;</w:t>
      </w:r>
    </w:p>
    <w:p w:rsidR="00F22E7C" w:rsidRDefault="00F22E7C" w:rsidP="00F22E7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на засідання виконавчого комітету запросити начальників управлінь та відділів міської ради, представників засобів масової інформації.</w:t>
      </w:r>
    </w:p>
    <w:p w:rsidR="00F22E7C" w:rsidRDefault="00F22E7C" w:rsidP="00F22E7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в.о. керуючого справами  О.Ф.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Пронько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>.</w:t>
      </w:r>
    </w:p>
    <w:p w:rsidR="00F22E7C" w:rsidRDefault="00F22E7C" w:rsidP="00F22E7C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22E7C" w:rsidRDefault="00F22E7C" w:rsidP="00F22E7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22E7C" w:rsidRDefault="00F22E7C" w:rsidP="00F22E7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А.П.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Федорук</w:t>
      </w:r>
      <w:proofErr w:type="spellEnd"/>
    </w:p>
    <w:p w:rsidR="00F22E7C" w:rsidRDefault="00F22E7C" w:rsidP="00F22E7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22E7C" w:rsidRDefault="00F22E7C" w:rsidP="00F22E7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Погоджено:</w:t>
      </w:r>
    </w:p>
    <w:p w:rsidR="00F22E7C" w:rsidRDefault="00F22E7C" w:rsidP="00F22E7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22E7C" w:rsidRPr="00417466" w:rsidRDefault="00F22E7C" w:rsidP="00F22E7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417466">
        <w:rPr>
          <w:rFonts w:ascii="Times New Roman" w:eastAsia="Calibri" w:hAnsi="Times New Roman"/>
          <w:sz w:val="28"/>
          <w:szCs w:val="28"/>
          <w:lang w:val="uk-UA" w:eastAsia="en-US"/>
        </w:rPr>
        <w:t xml:space="preserve">Перший заступник міського голови           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</w:t>
      </w:r>
      <w:r w:rsidRPr="0041746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Т.О. </w:t>
      </w:r>
      <w:proofErr w:type="spellStart"/>
      <w:r w:rsidRPr="00417466">
        <w:rPr>
          <w:rFonts w:ascii="Times New Roman" w:eastAsia="Calibri" w:hAnsi="Times New Roman"/>
          <w:sz w:val="28"/>
          <w:szCs w:val="28"/>
          <w:lang w:val="uk-UA" w:eastAsia="en-US"/>
        </w:rPr>
        <w:t>Шаправський</w:t>
      </w:r>
      <w:proofErr w:type="spellEnd"/>
      <w:r w:rsidRPr="0041746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</w:p>
    <w:p w:rsidR="00F22E7C" w:rsidRDefault="00F22E7C" w:rsidP="00F22E7C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22E7C" w:rsidRDefault="00F22E7C" w:rsidP="00F22E7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В.о. керуючого  справами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                                        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      О.Ф.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Пронько</w:t>
      </w:r>
      <w:proofErr w:type="spellEnd"/>
    </w:p>
    <w:p w:rsidR="00F22E7C" w:rsidRDefault="00F22E7C" w:rsidP="00F22E7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</w:p>
    <w:p w:rsidR="00F22E7C" w:rsidRDefault="00F22E7C" w:rsidP="00F22E7C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юридичного відділу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М.С.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Бєляков</w:t>
      </w:r>
      <w:proofErr w:type="spellEnd"/>
    </w:p>
    <w:p w:rsidR="00BB0868" w:rsidRPr="00F22E7C" w:rsidRDefault="00BB0868">
      <w:pPr>
        <w:rPr>
          <w:lang w:val="uk-UA"/>
        </w:rPr>
      </w:pPr>
    </w:p>
    <w:sectPr w:rsidR="00BB0868" w:rsidRPr="00F22E7C" w:rsidSect="002A37E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0127F9"/>
    <w:multiLevelType w:val="hybridMultilevel"/>
    <w:tmpl w:val="3F1C5EB2"/>
    <w:lvl w:ilvl="0" w:tplc="7E1EC5D6">
      <w:numFmt w:val="bullet"/>
      <w:lvlText w:val="-"/>
      <w:lvlJc w:val="left"/>
      <w:pPr>
        <w:ind w:left="1425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6DE66B3C"/>
    <w:multiLevelType w:val="hybridMultilevel"/>
    <w:tmpl w:val="66FC6738"/>
    <w:lvl w:ilvl="0" w:tplc="3F2AC176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A3F"/>
    <w:rsid w:val="00211CB9"/>
    <w:rsid w:val="00362BA4"/>
    <w:rsid w:val="00632152"/>
    <w:rsid w:val="0088294A"/>
    <w:rsid w:val="00BB0868"/>
    <w:rsid w:val="00D04A3F"/>
    <w:rsid w:val="00F22E7C"/>
    <w:rsid w:val="00F62917"/>
    <w:rsid w:val="00F67D50"/>
    <w:rsid w:val="00F7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E140A"/>
  <w15:chartTrackingRefBased/>
  <w15:docId w15:val="{2012ACEA-5C1C-4631-889B-846FEB966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E7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2E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11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1CB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859</Words>
  <Characters>491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8</cp:revision>
  <cp:lastPrinted>2020-07-16T10:59:00Z</cp:lastPrinted>
  <dcterms:created xsi:type="dcterms:W3CDTF">2020-05-19T07:15:00Z</dcterms:created>
  <dcterms:modified xsi:type="dcterms:W3CDTF">2020-07-17T08:27:00Z</dcterms:modified>
</cp:coreProperties>
</file>