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763" w:rsidRPr="009B1A27" w:rsidRDefault="00283763" w:rsidP="002837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3316563" wp14:editId="790B8391">
            <wp:extent cx="523875" cy="638175"/>
            <wp:effectExtent l="0" t="0" r="9525" b="0"/>
            <wp:docPr id="94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763" w:rsidRPr="009B1A27" w:rsidRDefault="00283763" w:rsidP="002837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283763" w:rsidRPr="009B1A27" w:rsidRDefault="00283763" w:rsidP="0028376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283763" w:rsidRPr="009B1A27" w:rsidRDefault="00283763" w:rsidP="002837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283763" w:rsidRPr="009B1A27" w:rsidRDefault="00283763" w:rsidP="002837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3763" w:rsidRPr="009B1A27" w:rsidRDefault="00283763" w:rsidP="002837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283763" w:rsidRDefault="00283763" w:rsidP="002837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3279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- 55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283763" w:rsidRDefault="00283763" w:rsidP="002837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83763" w:rsidRDefault="00283763" w:rsidP="002837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83763" w:rsidRPr="00730558" w:rsidRDefault="00283763" w:rsidP="00283763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0558">
        <w:rPr>
          <w:rFonts w:ascii="Times New Roman" w:hAnsi="Times New Roman"/>
          <w:b/>
          <w:sz w:val="24"/>
          <w:szCs w:val="24"/>
          <w:lang w:val="uk-UA"/>
        </w:rPr>
        <w:t>Про дозвіл на розробку                                                                                                           документації із землеустрою</w:t>
      </w:r>
    </w:p>
    <w:p w:rsidR="00283763" w:rsidRPr="00802810" w:rsidRDefault="00283763" w:rsidP="002837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83763" w:rsidRDefault="00283763" w:rsidP="002837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3763" w:rsidRPr="00730558" w:rsidRDefault="00283763" w:rsidP="00283763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30558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730558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730558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73055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 xml:space="preserve">12.03.2019 </w:t>
      </w:r>
      <w:r w:rsidRPr="00730558">
        <w:rPr>
          <w:rFonts w:ascii="Times New Roman" w:hAnsi="Times New Roman"/>
          <w:sz w:val="24"/>
          <w:szCs w:val="24"/>
          <w:lang w:val="uk-UA"/>
        </w:rPr>
        <w:t xml:space="preserve"> року та розглянувши заяву гр. </w:t>
      </w:r>
      <w:r>
        <w:rPr>
          <w:rFonts w:ascii="Times New Roman" w:hAnsi="Times New Roman"/>
          <w:sz w:val="24"/>
          <w:szCs w:val="24"/>
          <w:lang w:val="uk-UA"/>
        </w:rPr>
        <w:t xml:space="preserve">Тарасенко Любові Іванівни </w:t>
      </w:r>
      <w:r w:rsidRPr="00730558">
        <w:rPr>
          <w:rFonts w:ascii="Times New Roman" w:hAnsi="Times New Roman"/>
          <w:sz w:val="24"/>
          <w:szCs w:val="24"/>
          <w:lang w:val="uk-UA"/>
        </w:rPr>
        <w:t xml:space="preserve"> про надання дозволу на розробку документації із землеустрою на існуючу   присадибну земельну  ділянку  для </w:t>
      </w:r>
      <w:r>
        <w:rPr>
          <w:rFonts w:ascii="Times New Roman" w:hAnsi="Times New Roman"/>
          <w:sz w:val="24"/>
          <w:szCs w:val="24"/>
          <w:lang w:val="uk-UA"/>
        </w:rPr>
        <w:t xml:space="preserve">будівництва та обслуговування житлового будинку,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господарсбких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будівель і споруд ( присадибна ділянка) </w:t>
      </w:r>
      <w:r w:rsidRPr="00730558">
        <w:rPr>
          <w:rFonts w:ascii="Times New Roman" w:hAnsi="Times New Roman"/>
          <w:sz w:val="24"/>
          <w:szCs w:val="24"/>
          <w:lang w:val="uk-UA"/>
        </w:rPr>
        <w:t xml:space="preserve"> пл</w:t>
      </w:r>
      <w:r>
        <w:rPr>
          <w:rFonts w:ascii="Times New Roman" w:hAnsi="Times New Roman"/>
          <w:sz w:val="24"/>
          <w:szCs w:val="24"/>
          <w:lang w:val="uk-UA"/>
        </w:rPr>
        <w:t>ощею 0,07</w:t>
      </w:r>
      <w:r w:rsidRPr="00730558">
        <w:rPr>
          <w:rFonts w:ascii="Times New Roman" w:hAnsi="Times New Roman"/>
          <w:sz w:val="24"/>
          <w:szCs w:val="24"/>
          <w:lang w:val="uk-UA"/>
        </w:rPr>
        <w:t xml:space="preserve"> га </w:t>
      </w:r>
      <w:r>
        <w:rPr>
          <w:rFonts w:ascii="Times New Roman" w:hAnsi="Times New Roman"/>
          <w:sz w:val="24"/>
          <w:szCs w:val="24"/>
          <w:lang w:val="uk-UA"/>
        </w:rPr>
        <w:t xml:space="preserve"> по вулиці Кравця,6-А</w:t>
      </w:r>
      <w:r w:rsidRPr="00730558">
        <w:rPr>
          <w:rFonts w:ascii="Times New Roman" w:hAnsi="Times New Roman"/>
          <w:sz w:val="24"/>
          <w:szCs w:val="24"/>
          <w:lang w:val="uk-UA"/>
        </w:rPr>
        <w:t xml:space="preserve"> в селі Луб’янка Бородянського району, враховуючи те, що </w:t>
      </w:r>
      <w:r>
        <w:rPr>
          <w:rFonts w:ascii="Times New Roman" w:hAnsi="Times New Roman"/>
          <w:sz w:val="24"/>
          <w:szCs w:val="24"/>
          <w:lang w:val="uk-UA"/>
        </w:rPr>
        <w:t xml:space="preserve">рішенням VІІ сесії VІ скликання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 від 01 грудня 2011 року  </w:t>
      </w:r>
      <w:r w:rsidRPr="00730558">
        <w:rPr>
          <w:rFonts w:ascii="Times New Roman" w:hAnsi="Times New Roman"/>
          <w:sz w:val="24"/>
          <w:szCs w:val="24"/>
          <w:lang w:val="uk-UA"/>
        </w:rPr>
        <w:t xml:space="preserve"> було надано дозвіл на безоплатну передачу у власність земельної ділянки,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730558">
        <w:rPr>
          <w:rFonts w:ascii="Times New Roman" w:hAnsi="Times New Roman"/>
          <w:sz w:val="24"/>
          <w:szCs w:val="24"/>
          <w:lang w:val="en-US"/>
        </w:rPr>
        <w:t>V</w:t>
      </w:r>
      <w:r w:rsidRPr="00730558">
        <w:rPr>
          <w:rFonts w:ascii="Times New Roman" w:hAnsi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730558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730558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730558">
        <w:rPr>
          <w:rFonts w:ascii="Times New Roman" w:hAnsi="Times New Roman"/>
          <w:sz w:val="24"/>
          <w:szCs w:val="24"/>
          <w:lang w:val="en-US"/>
        </w:rPr>
        <w:t>V</w:t>
      </w:r>
      <w:r w:rsidRPr="00730558">
        <w:rPr>
          <w:rFonts w:ascii="Times New Roman" w:hAnsi="Times New Roman"/>
          <w:sz w:val="24"/>
          <w:szCs w:val="24"/>
          <w:lang w:val="uk-UA"/>
        </w:rPr>
        <w:t xml:space="preserve">ІІ «   Про початок реорганізації </w:t>
      </w:r>
      <w:proofErr w:type="spellStart"/>
      <w:r w:rsidRPr="00730558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730558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керуючись Законом України « Про землеустрій», Земельним кодексом України, Законом України « Про місцеве самоврядування в Україні», міська рада</w:t>
      </w:r>
    </w:p>
    <w:p w:rsidR="00283763" w:rsidRPr="00730558" w:rsidRDefault="00283763" w:rsidP="00283763">
      <w:pPr>
        <w:tabs>
          <w:tab w:val="left" w:pos="22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30558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283763" w:rsidRPr="002C0D4D" w:rsidRDefault="00283763" w:rsidP="00283763">
      <w:pPr>
        <w:pStyle w:val="a3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C0D4D">
        <w:rPr>
          <w:rFonts w:ascii="Times New Roman" w:hAnsi="Times New Roman"/>
          <w:sz w:val="24"/>
          <w:szCs w:val="24"/>
          <w:lang w:val="uk-UA"/>
        </w:rPr>
        <w:t xml:space="preserve">Надати дозвіл на розробку проекту землеустрою щодо відведення у власність гр. </w:t>
      </w:r>
      <w:r>
        <w:rPr>
          <w:rFonts w:ascii="Times New Roman" w:hAnsi="Times New Roman"/>
          <w:sz w:val="24"/>
          <w:szCs w:val="24"/>
          <w:lang w:val="uk-UA"/>
        </w:rPr>
        <w:t>Тарасенко Любові Іванівні</w:t>
      </w:r>
      <w:r w:rsidRPr="002C0D4D">
        <w:rPr>
          <w:rFonts w:ascii="Times New Roman" w:hAnsi="Times New Roman"/>
          <w:sz w:val="24"/>
          <w:szCs w:val="24"/>
          <w:lang w:val="uk-UA"/>
        </w:rPr>
        <w:t xml:space="preserve"> земельної д</w:t>
      </w:r>
      <w:r>
        <w:rPr>
          <w:rFonts w:ascii="Times New Roman" w:hAnsi="Times New Roman"/>
          <w:sz w:val="24"/>
          <w:szCs w:val="24"/>
          <w:lang w:val="uk-UA"/>
        </w:rPr>
        <w:t>ілянки орієнтовною площею 0,07</w:t>
      </w:r>
      <w:r w:rsidRPr="002C0D4D">
        <w:rPr>
          <w:rFonts w:ascii="Times New Roman" w:hAnsi="Times New Roman"/>
          <w:sz w:val="24"/>
          <w:szCs w:val="24"/>
          <w:lang w:val="uk-UA"/>
        </w:rPr>
        <w:t xml:space="preserve"> га, для </w:t>
      </w:r>
      <w:r>
        <w:rPr>
          <w:rFonts w:ascii="Times New Roman" w:hAnsi="Times New Roman"/>
          <w:sz w:val="24"/>
          <w:szCs w:val="24"/>
          <w:lang w:val="uk-UA"/>
        </w:rPr>
        <w:t xml:space="preserve">будівництва та обслуговування житлового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будинку,господарських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будівель і споруд ( присадибна ділянка)  по вулиці Кравця,6-А</w:t>
      </w:r>
      <w:r w:rsidRPr="002C0D4D">
        <w:rPr>
          <w:rFonts w:ascii="Times New Roman" w:hAnsi="Times New Roman"/>
          <w:sz w:val="24"/>
          <w:szCs w:val="24"/>
          <w:lang w:val="uk-UA"/>
        </w:rPr>
        <w:t xml:space="preserve"> в  межах с.Луб’янка Бородянського району Київської області.</w:t>
      </w:r>
    </w:p>
    <w:p w:rsidR="00283763" w:rsidRPr="002C0D4D" w:rsidRDefault="00283763" w:rsidP="0028376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C0D4D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2C0D4D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D4D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D4D">
        <w:rPr>
          <w:rFonts w:ascii="Times New Roman" w:hAnsi="Times New Roman"/>
          <w:sz w:val="24"/>
          <w:szCs w:val="24"/>
        </w:rPr>
        <w:t>із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D4D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D4D">
        <w:rPr>
          <w:rFonts w:ascii="Times New Roman" w:hAnsi="Times New Roman"/>
          <w:sz w:val="24"/>
          <w:szCs w:val="24"/>
        </w:rPr>
        <w:t>звернутись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2C0D4D">
        <w:rPr>
          <w:rFonts w:ascii="Times New Roman" w:hAnsi="Times New Roman"/>
          <w:sz w:val="24"/>
          <w:szCs w:val="24"/>
        </w:rPr>
        <w:t>суб'єктів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D4D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C0D4D">
        <w:rPr>
          <w:rFonts w:ascii="Times New Roman" w:hAnsi="Times New Roman"/>
          <w:sz w:val="24"/>
          <w:szCs w:val="24"/>
        </w:rPr>
        <w:t>що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2C0D4D">
        <w:rPr>
          <w:rFonts w:ascii="Times New Roman" w:hAnsi="Times New Roman"/>
          <w:sz w:val="24"/>
          <w:szCs w:val="24"/>
        </w:rPr>
        <w:t>виконавцями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D4D">
        <w:rPr>
          <w:rFonts w:ascii="Times New Roman" w:hAnsi="Times New Roman"/>
          <w:sz w:val="24"/>
          <w:szCs w:val="24"/>
        </w:rPr>
        <w:t>робіт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D4D">
        <w:rPr>
          <w:rFonts w:ascii="Times New Roman" w:hAnsi="Times New Roman"/>
          <w:sz w:val="24"/>
          <w:szCs w:val="24"/>
        </w:rPr>
        <w:t>із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D4D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2C0D4D">
        <w:rPr>
          <w:rFonts w:ascii="Times New Roman" w:hAnsi="Times New Roman"/>
          <w:sz w:val="24"/>
          <w:szCs w:val="24"/>
        </w:rPr>
        <w:t>.</w:t>
      </w:r>
    </w:p>
    <w:p w:rsidR="00283763" w:rsidRPr="002C0D4D" w:rsidRDefault="00283763" w:rsidP="0028376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C0D4D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D4D">
        <w:rPr>
          <w:rFonts w:ascii="Times New Roman" w:hAnsi="Times New Roman"/>
          <w:sz w:val="24"/>
          <w:szCs w:val="24"/>
        </w:rPr>
        <w:t>із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D4D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C0D4D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2C0D4D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2C0D4D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2C0D4D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2C0D4D">
        <w:rPr>
          <w:rFonts w:ascii="Times New Roman" w:hAnsi="Times New Roman"/>
          <w:sz w:val="24"/>
          <w:szCs w:val="24"/>
        </w:rPr>
        <w:t>, подати на затвердження до міської ради.</w:t>
      </w:r>
    </w:p>
    <w:p w:rsidR="00283763" w:rsidRDefault="00283763" w:rsidP="0028376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83763" w:rsidRDefault="00283763" w:rsidP="0028376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83763" w:rsidRDefault="00283763" w:rsidP="0028376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0558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Pr="0073055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7A27E1"/>
    <w:multiLevelType w:val="hybridMultilevel"/>
    <w:tmpl w:val="16643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58C"/>
    <w:rsid w:val="00283763"/>
    <w:rsid w:val="004D4E27"/>
    <w:rsid w:val="00687D71"/>
    <w:rsid w:val="00C2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F89D1-5499-4AC2-A956-68DD4311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7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2019-08-27T08:53:00Z</dcterms:created>
  <dcterms:modified xsi:type="dcterms:W3CDTF">2019-08-27T08:53:00Z</dcterms:modified>
</cp:coreProperties>
</file>