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696D" w:rsidRDefault="00C7696D" w:rsidP="00D61F25">
      <w:pPr>
        <w:jc w:val="both"/>
        <w:rPr>
          <w:b/>
          <w:sz w:val="16"/>
          <w:szCs w:val="16"/>
          <w:lang w:val="ru-RU"/>
        </w:rPr>
      </w:pPr>
    </w:p>
    <w:p w:rsidR="00C7696D" w:rsidRDefault="00C7696D" w:rsidP="00D61F25">
      <w:pPr>
        <w:jc w:val="both"/>
        <w:rPr>
          <w:b/>
          <w:sz w:val="16"/>
          <w:szCs w:val="16"/>
          <w:lang w:val="ru-RU"/>
        </w:rPr>
      </w:pPr>
    </w:p>
    <w:p w:rsidR="00C7696D" w:rsidRPr="00FA47F1" w:rsidRDefault="00EF160D" w:rsidP="00EF160D">
      <w:pPr>
        <w:ind w:left="3540"/>
        <w:rPr>
          <w:b/>
        </w:rPr>
      </w:pPr>
      <w:r>
        <w:rPr>
          <w:b/>
          <w:sz w:val="16"/>
          <w:szCs w:val="16"/>
          <w:lang w:val="ru-RU"/>
        </w:rPr>
        <w:t xml:space="preserve">     </w:t>
      </w:r>
      <w:r w:rsidR="00C7696D" w:rsidRPr="00FA47F1">
        <w:rPr>
          <w:rFonts w:ascii="MS Sans Serif" w:hAnsi="MS Sans Serif"/>
          <w:b/>
          <w:noProof/>
          <w:lang w:eastAsia="uk-UA"/>
        </w:rPr>
        <w:drawing>
          <wp:inline distT="0" distB="0" distL="0" distR="0" wp14:anchorId="449542A1" wp14:editId="2D29FB39">
            <wp:extent cx="514350" cy="647700"/>
            <wp:effectExtent l="0" t="0" r="0" b="0"/>
            <wp:docPr id="21" name="Рисунок 2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696D" w:rsidRPr="001D62F5" w:rsidRDefault="00C7696D" w:rsidP="00C7696D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7696D" w:rsidRPr="00FA47F1" w:rsidRDefault="00C7696D" w:rsidP="00C7696D">
      <w:pPr>
        <w:pStyle w:val="a3"/>
        <w:jc w:val="center"/>
        <w:rPr>
          <w:b/>
          <w:sz w:val="28"/>
          <w:szCs w:val="28"/>
        </w:rPr>
      </w:pPr>
      <w:r w:rsidRPr="00FA47F1">
        <w:rPr>
          <w:b/>
          <w:sz w:val="28"/>
          <w:szCs w:val="28"/>
        </w:rPr>
        <w:t>БУЧАНСЬКА     МІСЬКА      РАДА</w:t>
      </w:r>
    </w:p>
    <w:p w:rsidR="00C7696D" w:rsidRPr="00D07652" w:rsidRDefault="00C7696D" w:rsidP="00C7696D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D07652">
        <w:rPr>
          <w:sz w:val="24"/>
          <w:szCs w:val="24"/>
        </w:rPr>
        <w:t>КИЇВСЬКОЇ ОБЛАСТІ</w:t>
      </w:r>
    </w:p>
    <w:p w:rsidR="00C7696D" w:rsidRPr="00FA47F1" w:rsidRDefault="00C7696D" w:rsidP="00C7696D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FA47F1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C7696D" w:rsidRPr="00FA47F1" w:rsidRDefault="00C7696D" w:rsidP="00C7696D">
      <w:pPr>
        <w:jc w:val="center"/>
        <w:rPr>
          <w:b/>
          <w:sz w:val="28"/>
          <w:szCs w:val="28"/>
        </w:rPr>
      </w:pPr>
    </w:p>
    <w:p w:rsidR="00C7696D" w:rsidRPr="00FA47F1" w:rsidRDefault="00C7696D" w:rsidP="00C7696D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FA47F1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FA47F1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FA47F1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C7696D" w:rsidRPr="00FA47F1" w:rsidRDefault="00C7696D" w:rsidP="00C7696D">
      <w:pPr>
        <w:rPr>
          <w:b/>
          <w:bCs/>
          <w:u w:val="single"/>
        </w:rPr>
      </w:pPr>
    </w:p>
    <w:p w:rsidR="00C7696D" w:rsidRPr="006D075A" w:rsidRDefault="00C7696D" w:rsidP="00C7696D">
      <w:pPr>
        <w:rPr>
          <w:b/>
          <w:bCs/>
          <w:u w:val="single"/>
          <w:lang w:val="ru-RU"/>
        </w:rPr>
      </w:pPr>
      <w:r>
        <w:rPr>
          <w:b/>
          <w:bCs/>
          <w:u w:val="single"/>
        </w:rPr>
        <w:t>«18</w:t>
      </w:r>
      <w:r w:rsidRPr="00FA47F1">
        <w:rPr>
          <w:b/>
          <w:bCs/>
          <w:u w:val="single"/>
        </w:rPr>
        <w:t>»  липня 201</w:t>
      </w:r>
      <w:r>
        <w:rPr>
          <w:b/>
          <w:bCs/>
          <w:u w:val="single"/>
          <w:lang w:val="ru-RU"/>
        </w:rPr>
        <w:t>9</w:t>
      </w:r>
      <w:r w:rsidRPr="00FA47F1">
        <w:rPr>
          <w:b/>
          <w:bCs/>
          <w:u w:val="single"/>
        </w:rPr>
        <w:t xml:space="preserve"> року</w:t>
      </w:r>
      <w:r w:rsidRPr="00FA47F1">
        <w:rPr>
          <w:b/>
          <w:bCs/>
        </w:rPr>
        <w:t xml:space="preserve">                                                                                         </w:t>
      </w:r>
      <w:r>
        <w:rPr>
          <w:b/>
          <w:bCs/>
          <w:lang w:val="ru-RU"/>
        </w:rPr>
        <w:t xml:space="preserve">          </w:t>
      </w:r>
      <w:r w:rsidRPr="00FA47F1">
        <w:rPr>
          <w:b/>
          <w:bCs/>
        </w:rPr>
        <w:t>№</w:t>
      </w:r>
      <w:r>
        <w:rPr>
          <w:b/>
          <w:bCs/>
          <w:lang w:val="ru-RU"/>
        </w:rPr>
        <w:t xml:space="preserve"> </w:t>
      </w:r>
      <w:r w:rsidRPr="006D075A">
        <w:rPr>
          <w:b/>
          <w:bCs/>
          <w:u w:val="single"/>
          <w:lang w:val="ru-RU"/>
        </w:rPr>
        <w:t>470</w:t>
      </w:r>
    </w:p>
    <w:p w:rsidR="00C7696D" w:rsidRPr="00FA47F1" w:rsidRDefault="00C7696D" w:rsidP="00C7696D">
      <w:pPr>
        <w:rPr>
          <w:b/>
          <w:bCs/>
        </w:rPr>
      </w:pPr>
    </w:p>
    <w:p w:rsidR="00C7696D" w:rsidRPr="00FA47F1" w:rsidRDefault="00C7696D" w:rsidP="00C7696D">
      <w:pPr>
        <w:rPr>
          <w:b/>
          <w:bCs/>
        </w:rPr>
      </w:pPr>
    </w:p>
    <w:p w:rsidR="00C7696D" w:rsidRDefault="00C7696D" w:rsidP="00C7696D">
      <w:pPr>
        <w:rPr>
          <w:b/>
        </w:rPr>
      </w:pPr>
      <w:r w:rsidRPr="00FA47F1">
        <w:rPr>
          <w:b/>
        </w:rPr>
        <w:t>Про</w:t>
      </w:r>
      <w:r>
        <w:rPr>
          <w:b/>
        </w:rPr>
        <w:t xml:space="preserve"> </w:t>
      </w:r>
      <w:r w:rsidRPr="00FA47F1">
        <w:rPr>
          <w:b/>
        </w:rPr>
        <w:t>фінансування</w:t>
      </w:r>
      <w:r>
        <w:rPr>
          <w:b/>
        </w:rPr>
        <w:t xml:space="preserve"> </w:t>
      </w:r>
      <w:r w:rsidRPr="00FA47F1">
        <w:rPr>
          <w:b/>
        </w:rPr>
        <w:t xml:space="preserve">видатків на проведення </w:t>
      </w:r>
      <w:r>
        <w:rPr>
          <w:b/>
        </w:rPr>
        <w:t>щорічної</w:t>
      </w:r>
    </w:p>
    <w:p w:rsidR="00C7696D" w:rsidRPr="00FA47F1" w:rsidRDefault="00C7696D" w:rsidP="00C7696D">
      <w:pPr>
        <w:rPr>
          <w:b/>
        </w:rPr>
      </w:pPr>
      <w:r>
        <w:rPr>
          <w:b/>
        </w:rPr>
        <w:t>акції</w:t>
      </w:r>
      <w:r w:rsidRPr="00FA47F1">
        <w:rPr>
          <w:b/>
        </w:rPr>
        <w:t xml:space="preserve"> «Школяр»</w:t>
      </w:r>
      <w:r>
        <w:rPr>
          <w:b/>
        </w:rPr>
        <w:t xml:space="preserve"> у серпні-вересні місяцях 2019 року</w:t>
      </w:r>
      <w:r w:rsidRPr="00FA47F1">
        <w:rPr>
          <w:b/>
        </w:rPr>
        <w:t xml:space="preserve"> </w:t>
      </w:r>
    </w:p>
    <w:p w:rsidR="00C7696D" w:rsidRPr="00FA47F1" w:rsidRDefault="00C7696D" w:rsidP="00C7696D">
      <w:pPr>
        <w:rPr>
          <w:b/>
        </w:rPr>
      </w:pPr>
    </w:p>
    <w:p w:rsidR="00C7696D" w:rsidRPr="00FA47F1" w:rsidRDefault="00C7696D" w:rsidP="00C7696D">
      <w:pPr>
        <w:rPr>
          <w:b/>
          <w:bCs/>
          <w:sz w:val="8"/>
          <w:szCs w:val="8"/>
        </w:rPr>
      </w:pPr>
    </w:p>
    <w:p w:rsidR="00C7696D" w:rsidRPr="00D07652" w:rsidRDefault="00C7696D" w:rsidP="00C7696D">
      <w:pPr>
        <w:jc w:val="both"/>
      </w:pPr>
      <w:r w:rsidRPr="00D07652">
        <w:t xml:space="preserve">      Розглянувши подання начальника сл</w:t>
      </w:r>
      <w:r>
        <w:t>ужби у справах дітей та сім’ї, Яремчука В’ячеслава Артуровича, стосовно</w:t>
      </w:r>
      <w:r w:rsidRPr="00D07652">
        <w:t xml:space="preserve"> </w:t>
      </w:r>
      <w:r>
        <w:t>проведення акції</w:t>
      </w:r>
      <w:r w:rsidRPr="00D07652">
        <w:t xml:space="preserve"> «Школяр»</w:t>
      </w:r>
      <w:r>
        <w:t xml:space="preserve"> за серпень-вересень        2019 року та фінансування видатків на проведення заходу</w:t>
      </w:r>
      <w:r w:rsidRPr="00D07652">
        <w:t>, з метою виконання</w:t>
      </w:r>
      <w:r w:rsidRPr="00D07652">
        <w:rPr>
          <w:bCs/>
          <w:color w:val="000000"/>
        </w:rPr>
        <w:t xml:space="preserve"> «Міської комплексної програми підтримки сім’ї та забезпечення пра</w:t>
      </w:r>
      <w:r>
        <w:rPr>
          <w:bCs/>
          <w:color w:val="000000"/>
        </w:rPr>
        <w:t>в дітей «Назустріч дітям до 2020</w:t>
      </w:r>
      <w:r w:rsidRPr="00D07652">
        <w:rPr>
          <w:bCs/>
          <w:color w:val="000000"/>
        </w:rPr>
        <w:t xml:space="preserve"> року», </w:t>
      </w:r>
      <w:r w:rsidRPr="00D07652">
        <w:t>керуючись ст.</w:t>
      </w:r>
      <w:r>
        <w:t xml:space="preserve"> </w:t>
      </w:r>
      <w:r w:rsidRPr="00D07652">
        <w:t>32 Закону України «Про місцеве самоврядування в Україні»,  виконавчий комітет Бучанської міської ради</w:t>
      </w:r>
    </w:p>
    <w:p w:rsidR="00C7696D" w:rsidRPr="00FA47F1" w:rsidRDefault="00C7696D" w:rsidP="00C7696D">
      <w:pPr>
        <w:jc w:val="both"/>
        <w:rPr>
          <w:b/>
          <w:sz w:val="8"/>
          <w:szCs w:val="8"/>
        </w:rPr>
      </w:pPr>
    </w:p>
    <w:p w:rsidR="00C7696D" w:rsidRPr="00FA47F1" w:rsidRDefault="00C7696D" w:rsidP="00C7696D">
      <w:pPr>
        <w:jc w:val="both"/>
        <w:rPr>
          <w:b/>
        </w:rPr>
      </w:pPr>
    </w:p>
    <w:p w:rsidR="00C7696D" w:rsidRPr="00D07652" w:rsidRDefault="00C7696D" w:rsidP="00C7696D">
      <w:pPr>
        <w:jc w:val="both"/>
        <w:rPr>
          <w:b/>
        </w:rPr>
      </w:pPr>
      <w:r w:rsidRPr="00D07652">
        <w:rPr>
          <w:b/>
        </w:rPr>
        <w:t>ВИРІШИВ:</w:t>
      </w:r>
    </w:p>
    <w:p w:rsidR="00C7696D" w:rsidRPr="00D07652" w:rsidRDefault="00C7696D" w:rsidP="00C7696D">
      <w:pPr>
        <w:jc w:val="both"/>
      </w:pPr>
    </w:p>
    <w:p w:rsidR="00C7696D" w:rsidRPr="00D07652" w:rsidRDefault="00C7696D" w:rsidP="00C7696D">
      <w:r>
        <w:t>1</w:t>
      </w:r>
      <w:r w:rsidRPr="00D07652">
        <w:t xml:space="preserve">.  Провести   фінансування   видатків  по  головному    розпоряднику    коштів    місцевого    </w:t>
      </w:r>
    </w:p>
    <w:p w:rsidR="00C7696D" w:rsidRPr="00D07652" w:rsidRDefault="00C7696D" w:rsidP="00C7696D">
      <w:pPr>
        <w:jc w:val="both"/>
      </w:pPr>
      <w:r w:rsidRPr="00D07652">
        <w:t xml:space="preserve">     бюджету м. Буча – Бучанській міській раді, по  КПКВ 01131</w:t>
      </w:r>
      <w:r>
        <w:t>23</w:t>
      </w:r>
      <w:r w:rsidRPr="00D07652">
        <w:t xml:space="preserve">  «Заходи державної   </w:t>
      </w:r>
      <w:r w:rsidRPr="00D07652">
        <w:br/>
        <w:t xml:space="preserve">     політики   з  питань </w:t>
      </w:r>
      <w:r>
        <w:t>сім’ї»,   КЕКВ 2282   (Додаток</w:t>
      </w:r>
      <w:r w:rsidRPr="00D07652">
        <w:t xml:space="preserve">). </w:t>
      </w:r>
    </w:p>
    <w:p w:rsidR="00C7696D" w:rsidRDefault="00C7696D" w:rsidP="00C7696D">
      <w:pPr>
        <w:jc w:val="both"/>
      </w:pPr>
      <w:r>
        <w:t>2</w:t>
      </w:r>
      <w:r w:rsidRPr="00D07652">
        <w:t>. Контроль за вик</w:t>
      </w:r>
      <w:r>
        <w:t>онанням даного рішення покласти на заступника міського голови</w:t>
      </w:r>
    </w:p>
    <w:p w:rsidR="00C7696D" w:rsidRPr="00FA47F1" w:rsidRDefault="00C7696D" w:rsidP="00C7696D">
      <w:pPr>
        <w:jc w:val="both"/>
        <w:rPr>
          <w:b/>
        </w:rPr>
      </w:pPr>
      <w:r>
        <w:t xml:space="preserve">    з соціально-гуманітарних питань, </w:t>
      </w:r>
      <w:proofErr w:type="spellStart"/>
      <w:r>
        <w:t>Шепетька</w:t>
      </w:r>
      <w:proofErr w:type="spellEnd"/>
      <w:r>
        <w:t xml:space="preserve"> С.А.</w:t>
      </w:r>
    </w:p>
    <w:p w:rsidR="00C7696D" w:rsidRPr="00FA47F1" w:rsidRDefault="00C7696D" w:rsidP="00C7696D">
      <w:pPr>
        <w:jc w:val="both"/>
        <w:rPr>
          <w:b/>
        </w:rPr>
      </w:pPr>
    </w:p>
    <w:p w:rsidR="00C7696D" w:rsidRPr="00FA47F1" w:rsidRDefault="00C7696D" w:rsidP="00C7696D">
      <w:pPr>
        <w:jc w:val="both"/>
        <w:rPr>
          <w:b/>
          <w:sz w:val="16"/>
          <w:szCs w:val="16"/>
        </w:rPr>
      </w:pPr>
    </w:p>
    <w:p w:rsidR="00C7696D" w:rsidRPr="00E3446A" w:rsidRDefault="00C7696D" w:rsidP="00C7696D">
      <w:pPr>
        <w:jc w:val="both"/>
        <w:rPr>
          <w:b/>
        </w:rPr>
      </w:pPr>
      <w:r w:rsidRPr="00E3446A">
        <w:rPr>
          <w:b/>
        </w:rPr>
        <w:t>Міський голова</w:t>
      </w:r>
      <w:r w:rsidRPr="00E3446A">
        <w:rPr>
          <w:b/>
        </w:rPr>
        <w:tab/>
      </w:r>
      <w:r w:rsidRPr="00E3446A">
        <w:rPr>
          <w:b/>
        </w:rPr>
        <w:tab/>
      </w:r>
      <w:r w:rsidRPr="00E3446A">
        <w:rPr>
          <w:b/>
        </w:rPr>
        <w:tab/>
      </w:r>
      <w:r w:rsidRPr="00E3446A">
        <w:rPr>
          <w:b/>
        </w:rPr>
        <w:tab/>
      </w:r>
      <w:r w:rsidRPr="00E3446A">
        <w:rPr>
          <w:b/>
        </w:rPr>
        <w:tab/>
      </w:r>
      <w:r w:rsidRPr="00E3446A">
        <w:rPr>
          <w:b/>
        </w:rPr>
        <w:tab/>
      </w:r>
      <w:r w:rsidRPr="00E3446A">
        <w:rPr>
          <w:b/>
        </w:rPr>
        <w:tab/>
      </w:r>
      <w:r w:rsidRPr="00E3446A">
        <w:rPr>
          <w:b/>
        </w:rPr>
        <w:tab/>
        <w:t>А.П. Федорук</w:t>
      </w:r>
    </w:p>
    <w:p w:rsidR="00C7696D" w:rsidRPr="00E3446A" w:rsidRDefault="00C7696D" w:rsidP="00C7696D">
      <w:pPr>
        <w:jc w:val="both"/>
        <w:rPr>
          <w:b/>
        </w:rPr>
      </w:pPr>
    </w:p>
    <w:p w:rsidR="00C7696D" w:rsidRPr="00E3446A" w:rsidRDefault="00C7696D" w:rsidP="00C7696D">
      <w:pPr>
        <w:jc w:val="both"/>
        <w:rPr>
          <w:b/>
        </w:rPr>
      </w:pPr>
      <w:r w:rsidRPr="00E3446A">
        <w:rPr>
          <w:b/>
        </w:rPr>
        <w:t>Перший заступник міського голови</w:t>
      </w:r>
      <w:r w:rsidRPr="00E3446A">
        <w:rPr>
          <w:b/>
        </w:rPr>
        <w:tab/>
      </w:r>
      <w:r w:rsidRPr="00E3446A">
        <w:rPr>
          <w:b/>
        </w:rPr>
        <w:tab/>
      </w:r>
      <w:r w:rsidRPr="00E3446A">
        <w:rPr>
          <w:b/>
        </w:rPr>
        <w:tab/>
      </w:r>
      <w:r w:rsidRPr="00E3446A">
        <w:rPr>
          <w:b/>
        </w:rPr>
        <w:tab/>
      </w:r>
      <w:r w:rsidRPr="00E3446A">
        <w:rPr>
          <w:b/>
        </w:rPr>
        <w:tab/>
        <w:t>Т.О. Шаправський</w:t>
      </w:r>
    </w:p>
    <w:p w:rsidR="00C7696D" w:rsidRPr="00E3446A" w:rsidRDefault="00C7696D" w:rsidP="00C7696D">
      <w:pPr>
        <w:jc w:val="both"/>
        <w:rPr>
          <w:b/>
        </w:rPr>
      </w:pPr>
    </w:p>
    <w:p w:rsidR="00C7696D" w:rsidRPr="00E3446A" w:rsidRDefault="00C7696D" w:rsidP="00C7696D">
      <w:pPr>
        <w:jc w:val="both"/>
        <w:rPr>
          <w:b/>
        </w:rPr>
      </w:pPr>
      <w:r w:rsidRPr="00E3446A">
        <w:rPr>
          <w:b/>
        </w:rPr>
        <w:t>Заступник міського голови з</w:t>
      </w:r>
    </w:p>
    <w:p w:rsidR="00C7696D" w:rsidRPr="00E3446A" w:rsidRDefault="00C7696D" w:rsidP="00C7696D">
      <w:pPr>
        <w:jc w:val="both"/>
        <w:rPr>
          <w:b/>
        </w:rPr>
      </w:pPr>
      <w:r w:rsidRPr="00E3446A">
        <w:rPr>
          <w:b/>
        </w:rPr>
        <w:t>соціально-гуманітарних питань</w:t>
      </w:r>
      <w:r w:rsidRPr="00E3446A">
        <w:rPr>
          <w:b/>
        </w:rPr>
        <w:tab/>
      </w:r>
      <w:r w:rsidRPr="00E3446A">
        <w:rPr>
          <w:b/>
        </w:rPr>
        <w:tab/>
      </w:r>
      <w:r w:rsidRPr="00E3446A">
        <w:rPr>
          <w:b/>
        </w:rPr>
        <w:tab/>
      </w:r>
      <w:r w:rsidRPr="00E3446A">
        <w:rPr>
          <w:b/>
        </w:rPr>
        <w:tab/>
      </w:r>
      <w:r w:rsidRPr="00E3446A">
        <w:rPr>
          <w:b/>
        </w:rPr>
        <w:tab/>
      </w:r>
      <w:r w:rsidRPr="00E3446A">
        <w:rPr>
          <w:b/>
        </w:rPr>
        <w:tab/>
        <w:t xml:space="preserve">С.А. </w:t>
      </w:r>
      <w:proofErr w:type="spellStart"/>
      <w:r w:rsidRPr="00E3446A">
        <w:rPr>
          <w:b/>
        </w:rPr>
        <w:t>Шепетько</w:t>
      </w:r>
      <w:proofErr w:type="spellEnd"/>
    </w:p>
    <w:p w:rsidR="00C7696D" w:rsidRPr="00E3446A" w:rsidRDefault="00C7696D" w:rsidP="00C7696D">
      <w:pPr>
        <w:jc w:val="both"/>
        <w:rPr>
          <w:b/>
        </w:rPr>
      </w:pPr>
    </w:p>
    <w:p w:rsidR="00C7696D" w:rsidRPr="00E3446A" w:rsidRDefault="00C7696D" w:rsidP="00C7696D">
      <w:pPr>
        <w:jc w:val="both"/>
        <w:rPr>
          <w:b/>
        </w:rPr>
      </w:pPr>
      <w:r w:rsidRPr="00E3446A">
        <w:rPr>
          <w:b/>
        </w:rPr>
        <w:t>Керуючий справами</w:t>
      </w:r>
      <w:r w:rsidRPr="00E3446A">
        <w:rPr>
          <w:b/>
        </w:rPr>
        <w:tab/>
      </w:r>
      <w:r w:rsidRPr="00E3446A">
        <w:rPr>
          <w:b/>
        </w:rPr>
        <w:tab/>
      </w:r>
      <w:r w:rsidRPr="00E3446A">
        <w:rPr>
          <w:b/>
        </w:rPr>
        <w:tab/>
      </w:r>
      <w:r w:rsidRPr="00E3446A">
        <w:rPr>
          <w:b/>
        </w:rPr>
        <w:tab/>
      </w:r>
      <w:r w:rsidRPr="00E3446A">
        <w:rPr>
          <w:b/>
        </w:rPr>
        <w:tab/>
      </w:r>
      <w:r w:rsidRPr="00E3446A">
        <w:rPr>
          <w:b/>
        </w:rPr>
        <w:tab/>
      </w:r>
      <w:r w:rsidRPr="00E3446A">
        <w:rPr>
          <w:b/>
        </w:rPr>
        <w:tab/>
        <w:t xml:space="preserve">Д.О. </w:t>
      </w:r>
      <w:proofErr w:type="spellStart"/>
      <w:r w:rsidRPr="00E3446A">
        <w:rPr>
          <w:b/>
        </w:rPr>
        <w:t>Гапченко</w:t>
      </w:r>
      <w:proofErr w:type="spellEnd"/>
    </w:p>
    <w:p w:rsidR="00C7696D" w:rsidRPr="00E3446A" w:rsidRDefault="00C7696D" w:rsidP="00C7696D">
      <w:pPr>
        <w:jc w:val="both"/>
        <w:rPr>
          <w:b/>
        </w:rPr>
      </w:pPr>
    </w:p>
    <w:p w:rsidR="00C7696D" w:rsidRPr="00E3446A" w:rsidRDefault="00C7696D" w:rsidP="00C7696D">
      <w:pPr>
        <w:jc w:val="both"/>
        <w:rPr>
          <w:b/>
        </w:rPr>
      </w:pPr>
      <w:r w:rsidRPr="00E3446A">
        <w:rPr>
          <w:b/>
        </w:rPr>
        <w:t>Погоджено:</w:t>
      </w:r>
    </w:p>
    <w:p w:rsidR="00C7696D" w:rsidRPr="00E3446A" w:rsidRDefault="00C7696D" w:rsidP="00C7696D">
      <w:pPr>
        <w:jc w:val="both"/>
        <w:rPr>
          <w:b/>
          <w:bCs/>
        </w:rPr>
      </w:pPr>
    </w:p>
    <w:p w:rsidR="00C7696D" w:rsidRPr="00E3446A" w:rsidRDefault="00C7696D" w:rsidP="00C7696D">
      <w:pPr>
        <w:jc w:val="both"/>
        <w:rPr>
          <w:b/>
          <w:bCs/>
        </w:rPr>
      </w:pPr>
      <w:r w:rsidRPr="00E3446A">
        <w:rPr>
          <w:b/>
          <w:bCs/>
        </w:rPr>
        <w:t>Начальник фінансового управління</w:t>
      </w:r>
      <w:r w:rsidRPr="00E3446A">
        <w:rPr>
          <w:b/>
          <w:bCs/>
        </w:rPr>
        <w:tab/>
      </w:r>
      <w:r w:rsidRPr="00E3446A">
        <w:rPr>
          <w:b/>
          <w:bCs/>
        </w:rPr>
        <w:tab/>
      </w:r>
      <w:r w:rsidRPr="00E3446A">
        <w:rPr>
          <w:b/>
          <w:bCs/>
        </w:rPr>
        <w:tab/>
      </w:r>
      <w:r w:rsidRPr="00E3446A">
        <w:rPr>
          <w:b/>
          <w:bCs/>
        </w:rPr>
        <w:tab/>
      </w:r>
      <w:r w:rsidRPr="00E3446A">
        <w:rPr>
          <w:b/>
          <w:bCs/>
        </w:rPr>
        <w:tab/>
        <w:t>Т.А. Сімон</w:t>
      </w:r>
    </w:p>
    <w:p w:rsidR="00C7696D" w:rsidRPr="00E3446A" w:rsidRDefault="00C7696D" w:rsidP="00C7696D">
      <w:pPr>
        <w:jc w:val="both"/>
        <w:rPr>
          <w:b/>
        </w:rPr>
      </w:pPr>
    </w:p>
    <w:p w:rsidR="00C7696D" w:rsidRPr="00E3446A" w:rsidRDefault="00C7696D" w:rsidP="00C7696D">
      <w:pPr>
        <w:tabs>
          <w:tab w:val="left" w:pos="6400"/>
        </w:tabs>
        <w:jc w:val="both"/>
        <w:rPr>
          <w:b/>
          <w:bCs/>
        </w:rPr>
      </w:pPr>
      <w:r w:rsidRPr="00E3446A">
        <w:rPr>
          <w:b/>
          <w:bCs/>
        </w:rPr>
        <w:t>В.о. начальника юридичного відділу</w:t>
      </w:r>
      <w:r w:rsidRPr="00E3446A">
        <w:rPr>
          <w:b/>
          <w:bCs/>
        </w:rPr>
        <w:tab/>
      </w:r>
      <w:r w:rsidRPr="00E3446A">
        <w:rPr>
          <w:b/>
          <w:bCs/>
        </w:rPr>
        <w:tab/>
        <w:t xml:space="preserve">М.І. </w:t>
      </w:r>
      <w:proofErr w:type="spellStart"/>
      <w:r w:rsidRPr="00E3446A">
        <w:rPr>
          <w:b/>
          <w:bCs/>
        </w:rPr>
        <w:t>Черевко</w:t>
      </w:r>
      <w:proofErr w:type="spellEnd"/>
    </w:p>
    <w:p w:rsidR="00C7696D" w:rsidRPr="00E3446A" w:rsidRDefault="00C7696D" w:rsidP="00C7696D">
      <w:pPr>
        <w:tabs>
          <w:tab w:val="left" w:pos="6400"/>
        </w:tabs>
        <w:jc w:val="both"/>
        <w:rPr>
          <w:b/>
          <w:bCs/>
        </w:rPr>
      </w:pPr>
    </w:p>
    <w:p w:rsidR="00C7696D" w:rsidRPr="00E3446A" w:rsidRDefault="00C7696D" w:rsidP="00C7696D">
      <w:pPr>
        <w:jc w:val="both"/>
        <w:rPr>
          <w:b/>
        </w:rPr>
      </w:pPr>
      <w:r w:rsidRPr="00E3446A">
        <w:rPr>
          <w:b/>
        </w:rPr>
        <w:t>Подання:</w:t>
      </w:r>
    </w:p>
    <w:p w:rsidR="00C7696D" w:rsidRPr="00E3446A" w:rsidRDefault="00C7696D" w:rsidP="00C7696D">
      <w:pPr>
        <w:jc w:val="both"/>
        <w:rPr>
          <w:b/>
        </w:rPr>
      </w:pPr>
      <w:bookmarkStart w:id="0" w:name="_GoBack"/>
      <w:bookmarkEnd w:id="0"/>
    </w:p>
    <w:p w:rsidR="00C7696D" w:rsidRPr="00E3446A" w:rsidRDefault="00C7696D" w:rsidP="00C7696D">
      <w:pPr>
        <w:jc w:val="both"/>
        <w:rPr>
          <w:b/>
        </w:rPr>
      </w:pPr>
      <w:r w:rsidRPr="00E3446A">
        <w:rPr>
          <w:b/>
        </w:rPr>
        <w:t>Начальник служби у справах дітей та сім’ї</w:t>
      </w:r>
      <w:r w:rsidRPr="00E3446A">
        <w:rPr>
          <w:b/>
        </w:rPr>
        <w:tab/>
      </w:r>
      <w:r w:rsidRPr="00E3446A">
        <w:rPr>
          <w:b/>
        </w:rPr>
        <w:tab/>
      </w:r>
      <w:r w:rsidRPr="00E3446A">
        <w:rPr>
          <w:b/>
        </w:rPr>
        <w:tab/>
      </w:r>
      <w:r w:rsidRPr="00E3446A">
        <w:rPr>
          <w:b/>
        </w:rPr>
        <w:tab/>
        <w:t>В.А. Яремчук</w:t>
      </w:r>
    </w:p>
    <w:p w:rsidR="00C7696D" w:rsidRPr="00FA47F1" w:rsidRDefault="00C7696D" w:rsidP="00C7696D">
      <w:pPr>
        <w:jc w:val="center"/>
        <w:rPr>
          <w:b/>
          <w:sz w:val="28"/>
          <w:szCs w:val="28"/>
          <w:lang w:val="ru-RU"/>
        </w:rPr>
      </w:pPr>
      <w:r w:rsidRPr="00FA47F1">
        <w:rPr>
          <w:b/>
          <w:sz w:val="28"/>
          <w:szCs w:val="28"/>
        </w:rPr>
        <w:lastRenderedPageBreak/>
        <w:tab/>
      </w:r>
      <w:r w:rsidRPr="00FA47F1">
        <w:rPr>
          <w:b/>
          <w:sz w:val="28"/>
          <w:szCs w:val="28"/>
        </w:rPr>
        <w:tab/>
      </w:r>
      <w:r w:rsidRPr="00FA47F1">
        <w:rPr>
          <w:b/>
          <w:sz w:val="28"/>
          <w:szCs w:val="28"/>
        </w:rPr>
        <w:tab/>
      </w:r>
      <w:r w:rsidRPr="00FA47F1">
        <w:rPr>
          <w:b/>
          <w:sz w:val="28"/>
          <w:szCs w:val="28"/>
        </w:rPr>
        <w:tab/>
      </w:r>
    </w:p>
    <w:p w:rsidR="00C7696D" w:rsidRPr="001D62F5" w:rsidRDefault="00C7696D" w:rsidP="00C7696D">
      <w:pPr>
        <w:rPr>
          <w:b/>
          <w:lang w:val="ru-RU"/>
        </w:rPr>
      </w:pPr>
      <w:r w:rsidRPr="00FA47F1">
        <w:rPr>
          <w:b/>
          <w:sz w:val="28"/>
          <w:szCs w:val="28"/>
          <w:lang w:val="ru-RU"/>
        </w:rPr>
        <w:tab/>
      </w:r>
      <w:r w:rsidRPr="00FA47F1">
        <w:rPr>
          <w:b/>
        </w:rPr>
        <w:tab/>
        <w:t xml:space="preserve">                                                          </w:t>
      </w:r>
    </w:p>
    <w:p w:rsidR="00C7696D" w:rsidRDefault="00C7696D" w:rsidP="00C7696D">
      <w:pPr>
        <w:rPr>
          <w:b/>
        </w:rPr>
      </w:pPr>
      <w:r w:rsidRPr="00FA47F1">
        <w:rPr>
          <w:b/>
        </w:rPr>
        <w:t xml:space="preserve">                  </w:t>
      </w:r>
      <w:r w:rsidRPr="00FA47F1">
        <w:rPr>
          <w:b/>
        </w:rPr>
        <w:tab/>
      </w:r>
      <w:r w:rsidRPr="00FA47F1">
        <w:rPr>
          <w:b/>
          <w:sz w:val="26"/>
          <w:szCs w:val="26"/>
        </w:rPr>
        <w:t xml:space="preserve">      </w:t>
      </w:r>
      <w:r w:rsidRPr="00FA47F1">
        <w:rPr>
          <w:b/>
        </w:rPr>
        <w:t xml:space="preserve">                                                                                     </w:t>
      </w:r>
    </w:p>
    <w:p w:rsidR="00C7696D" w:rsidRPr="00FA47F1" w:rsidRDefault="00C7696D" w:rsidP="00C7696D">
      <w:pPr>
        <w:rPr>
          <w:b/>
        </w:rPr>
      </w:pPr>
      <w:r w:rsidRPr="00FA47F1">
        <w:rPr>
          <w:b/>
        </w:rPr>
        <w:t xml:space="preserve">                  </w:t>
      </w:r>
    </w:p>
    <w:p w:rsidR="00C7696D" w:rsidRDefault="00C7696D" w:rsidP="00C7696D">
      <w:pPr>
        <w:rPr>
          <w:b/>
        </w:rPr>
      </w:pPr>
      <w:r w:rsidRPr="00FA47F1">
        <w:rPr>
          <w:b/>
        </w:rPr>
        <w:t xml:space="preserve">                                                                                                         </w:t>
      </w:r>
      <w:r>
        <w:rPr>
          <w:b/>
        </w:rPr>
        <w:t>Додаток</w:t>
      </w:r>
    </w:p>
    <w:p w:rsidR="00C7696D" w:rsidRPr="00DA7F83" w:rsidRDefault="00C7696D" w:rsidP="00C7696D">
      <w:pPr>
        <w:ind w:left="5592" w:firstLine="708"/>
        <w:rPr>
          <w:b/>
        </w:rPr>
      </w:pPr>
      <w:r w:rsidRPr="00FA47F1">
        <w:rPr>
          <w:b/>
        </w:rPr>
        <w:t>до рішення №</w:t>
      </w:r>
      <w:r>
        <w:rPr>
          <w:b/>
        </w:rPr>
        <w:t xml:space="preserve"> </w:t>
      </w:r>
      <w:r w:rsidRPr="00DA7F83">
        <w:rPr>
          <w:b/>
          <w:u w:val="single"/>
        </w:rPr>
        <w:t>470</w:t>
      </w:r>
    </w:p>
    <w:p w:rsidR="00C7696D" w:rsidRPr="00FA47F1" w:rsidRDefault="00C7696D" w:rsidP="00C7696D">
      <w:pPr>
        <w:ind w:left="6300"/>
        <w:rPr>
          <w:b/>
        </w:rPr>
      </w:pPr>
      <w:r w:rsidRPr="00FA47F1">
        <w:rPr>
          <w:b/>
        </w:rPr>
        <w:t>виконавчого комітету</w:t>
      </w:r>
    </w:p>
    <w:p w:rsidR="00C7696D" w:rsidRPr="00FA47F1" w:rsidRDefault="00C7696D" w:rsidP="00C7696D">
      <w:pPr>
        <w:ind w:left="6300"/>
        <w:rPr>
          <w:b/>
        </w:rPr>
      </w:pPr>
      <w:r w:rsidRPr="00FA47F1">
        <w:rPr>
          <w:b/>
        </w:rPr>
        <w:t>Бучанської міської ради</w:t>
      </w:r>
    </w:p>
    <w:p w:rsidR="00C7696D" w:rsidRPr="00E3446A" w:rsidRDefault="00C7696D" w:rsidP="00C7696D">
      <w:pPr>
        <w:ind w:left="6300"/>
        <w:rPr>
          <w:b/>
        </w:rPr>
      </w:pPr>
      <w:r w:rsidRPr="00FA47F1">
        <w:rPr>
          <w:b/>
        </w:rPr>
        <w:t xml:space="preserve">від </w:t>
      </w:r>
      <w:r w:rsidRPr="00E3446A">
        <w:rPr>
          <w:b/>
        </w:rPr>
        <w:t>«18» липня 2019 року</w:t>
      </w:r>
    </w:p>
    <w:p w:rsidR="00C7696D" w:rsidRPr="00FA47F1" w:rsidRDefault="00C7696D" w:rsidP="00C7696D">
      <w:pPr>
        <w:jc w:val="center"/>
        <w:rPr>
          <w:b/>
        </w:rPr>
      </w:pPr>
    </w:p>
    <w:p w:rsidR="00C7696D" w:rsidRDefault="00C7696D" w:rsidP="00C7696D">
      <w:pPr>
        <w:rPr>
          <w:b/>
        </w:rPr>
      </w:pPr>
    </w:p>
    <w:p w:rsidR="00C7696D" w:rsidRPr="00FA47F1" w:rsidRDefault="00C7696D" w:rsidP="00C7696D">
      <w:pPr>
        <w:rPr>
          <w:b/>
        </w:rPr>
      </w:pPr>
    </w:p>
    <w:p w:rsidR="00C7696D" w:rsidRPr="00FA47F1" w:rsidRDefault="00C7696D" w:rsidP="00C7696D">
      <w:pPr>
        <w:jc w:val="center"/>
        <w:rPr>
          <w:b/>
          <w:sz w:val="28"/>
          <w:szCs w:val="28"/>
        </w:rPr>
      </w:pPr>
      <w:r w:rsidRPr="00FA47F1">
        <w:rPr>
          <w:b/>
          <w:sz w:val="28"/>
          <w:szCs w:val="28"/>
        </w:rPr>
        <w:t>Кошторис витрат</w:t>
      </w:r>
    </w:p>
    <w:p w:rsidR="00C7696D" w:rsidRPr="00FA47F1" w:rsidRDefault="00C7696D" w:rsidP="00C7696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проведення міської акції</w:t>
      </w:r>
      <w:r w:rsidRPr="00FA47F1">
        <w:rPr>
          <w:b/>
          <w:sz w:val="28"/>
          <w:szCs w:val="28"/>
        </w:rPr>
        <w:t xml:space="preserve"> «Школяр»</w:t>
      </w:r>
      <w:r>
        <w:rPr>
          <w:b/>
          <w:sz w:val="28"/>
          <w:szCs w:val="28"/>
        </w:rPr>
        <w:t xml:space="preserve"> за 2019 рік.</w:t>
      </w:r>
    </w:p>
    <w:p w:rsidR="00C7696D" w:rsidRPr="00FA47F1" w:rsidRDefault="00C7696D" w:rsidP="00C7696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КПК 0113123, КЕКВ 2282</w:t>
      </w:r>
    </w:p>
    <w:p w:rsidR="00C7696D" w:rsidRPr="00FA47F1" w:rsidRDefault="00C7696D" w:rsidP="00C7696D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6"/>
        <w:gridCol w:w="1897"/>
        <w:gridCol w:w="4488"/>
        <w:gridCol w:w="2134"/>
      </w:tblGrid>
      <w:tr w:rsidR="00C7696D" w:rsidRPr="00FA47F1" w:rsidTr="00C50CD1">
        <w:tc>
          <w:tcPr>
            <w:tcW w:w="826" w:type="dxa"/>
          </w:tcPr>
          <w:p w:rsidR="00C7696D" w:rsidRPr="00FA47F1" w:rsidRDefault="00C7696D" w:rsidP="00C50CD1">
            <w:pPr>
              <w:jc w:val="center"/>
              <w:rPr>
                <w:b/>
                <w:sz w:val="28"/>
                <w:szCs w:val="28"/>
              </w:rPr>
            </w:pPr>
            <w:r w:rsidRPr="00FA47F1">
              <w:rPr>
                <w:b/>
                <w:sz w:val="28"/>
                <w:szCs w:val="28"/>
              </w:rPr>
              <w:t>№ з/п</w:t>
            </w:r>
          </w:p>
        </w:tc>
        <w:tc>
          <w:tcPr>
            <w:tcW w:w="1897" w:type="dxa"/>
          </w:tcPr>
          <w:p w:rsidR="00C7696D" w:rsidRPr="00FA47F1" w:rsidRDefault="00C7696D" w:rsidP="00C50CD1">
            <w:pPr>
              <w:jc w:val="center"/>
              <w:rPr>
                <w:b/>
                <w:sz w:val="28"/>
                <w:szCs w:val="28"/>
              </w:rPr>
            </w:pPr>
            <w:r w:rsidRPr="00FA47F1">
              <w:rPr>
                <w:b/>
                <w:sz w:val="28"/>
                <w:szCs w:val="28"/>
              </w:rPr>
              <w:t>Код</w:t>
            </w:r>
          </w:p>
          <w:p w:rsidR="00C7696D" w:rsidRPr="00FA47F1" w:rsidRDefault="00C7696D" w:rsidP="00C50CD1">
            <w:pPr>
              <w:jc w:val="center"/>
              <w:rPr>
                <w:b/>
                <w:sz w:val="28"/>
                <w:szCs w:val="28"/>
              </w:rPr>
            </w:pPr>
            <w:r w:rsidRPr="00FA47F1">
              <w:rPr>
                <w:b/>
                <w:sz w:val="28"/>
                <w:szCs w:val="28"/>
              </w:rPr>
              <w:t>ДК 0</w:t>
            </w:r>
            <w:r w:rsidRPr="00FA47F1">
              <w:rPr>
                <w:b/>
                <w:sz w:val="28"/>
                <w:szCs w:val="28"/>
                <w:lang w:val="en-US"/>
              </w:rPr>
              <w:t>21</w:t>
            </w:r>
            <w:r w:rsidRPr="00FA47F1">
              <w:rPr>
                <w:b/>
                <w:sz w:val="28"/>
                <w:szCs w:val="28"/>
              </w:rPr>
              <w:t>:2015</w:t>
            </w:r>
          </w:p>
        </w:tc>
        <w:tc>
          <w:tcPr>
            <w:tcW w:w="4488" w:type="dxa"/>
          </w:tcPr>
          <w:p w:rsidR="00C7696D" w:rsidRPr="00FA47F1" w:rsidRDefault="00C7696D" w:rsidP="00C50CD1">
            <w:pPr>
              <w:jc w:val="center"/>
              <w:rPr>
                <w:b/>
                <w:sz w:val="28"/>
                <w:szCs w:val="28"/>
              </w:rPr>
            </w:pPr>
            <w:r w:rsidRPr="00FA47F1">
              <w:rPr>
                <w:b/>
                <w:sz w:val="28"/>
                <w:szCs w:val="28"/>
              </w:rPr>
              <w:t>Назва коду</w:t>
            </w:r>
          </w:p>
        </w:tc>
        <w:tc>
          <w:tcPr>
            <w:tcW w:w="2134" w:type="dxa"/>
          </w:tcPr>
          <w:p w:rsidR="00C7696D" w:rsidRPr="00FA47F1" w:rsidRDefault="00C7696D" w:rsidP="00C50CD1">
            <w:pPr>
              <w:jc w:val="center"/>
              <w:rPr>
                <w:b/>
                <w:sz w:val="28"/>
                <w:szCs w:val="28"/>
              </w:rPr>
            </w:pPr>
            <w:r w:rsidRPr="00FA47F1">
              <w:rPr>
                <w:b/>
                <w:sz w:val="28"/>
                <w:szCs w:val="28"/>
              </w:rPr>
              <w:t>Сума</w:t>
            </w:r>
          </w:p>
        </w:tc>
      </w:tr>
      <w:tr w:rsidR="00C7696D" w:rsidRPr="00FA47F1" w:rsidTr="00C50CD1">
        <w:trPr>
          <w:trHeight w:val="409"/>
        </w:trPr>
        <w:tc>
          <w:tcPr>
            <w:tcW w:w="826" w:type="dxa"/>
          </w:tcPr>
          <w:p w:rsidR="00C7696D" w:rsidRPr="00FA47F1" w:rsidRDefault="00C7696D" w:rsidP="00C50CD1">
            <w:pPr>
              <w:ind w:left="36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FA47F1">
              <w:rPr>
                <w:b/>
              </w:rPr>
              <w:t>.</w:t>
            </w:r>
          </w:p>
        </w:tc>
        <w:tc>
          <w:tcPr>
            <w:tcW w:w="1897" w:type="dxa"/>
          </w:tcPr>
          <w:p w:rsidR="00C7696D" w:rsidRPr="00FA47F1" w:rsidRDefault="00C7696D" w:rsidP="00C50CD1">
            <w:pPr>
              <w:jc w:val="center"/>
              <w:rPr>
                <w:b/>
              </w:rPr>
            </w:pPr>
            <w:r w:rsidRPr="00FA47F1">
              <w:rPr>
                <w:b/>
              </w:rPr>
              <w:t>30190000-4</w:t>
            </w:r>
          </w:p>
        </w:tc>
        <w:tc>
          <w:tcPr>
            <w:tcW w:w="4488" w:type="dxa"/>
            <w:tcBorders>
              <w:bottom w:val="single" w:sz="4" w:space="0" w:color="auto"/>
            </w:tcBorders>
          </w:tcPr>
          <w:p w:rsidR="00C7696D" w:rsidRPr="00FA47F1" w:rsidRDefault="00C7696D" w:rsidP="00C50CD1">
            <w:pPr>
              <w:jc w:val="center"/>
              <w:rPr>
                <w:b/>
              </w:rPr>
            </w:pPr>
            <w:r w:rsidRPr="00FA47F1">
              <w:rPr>
                <w:b/>
              </w:rPr>
              <w:t>Папір і канцелярське приладдя</w:t>
            </w:r>
          </w:p>
        </w:tc>
        <w:tc>
          <w:tcPr>
            <w:tcW w:w="2134" w:type="dxa"/>
          </w:tcPr>
          <w:p w:rsidR="00C7696D" w:rsidRPr="00FA47F1" w:rsidRDefault="00C7696D" w:rsidP="00C50CD1">
            <w:pPr>
              <w:jc w:val="center"/>
              <w:rPr>
                <w:b/>
              </w:rPr>
            </w:pPr>
            <w:r>
              <w:rPr>
                <w:b/>
              </w:rPr>
              <w:t xml:space="preserve">210 </w:t>
            </w:r>
            <w:r w:rsidRPr="00FA47F1">
              <w:rPr>
                <w:b/>
              </w:rPr>
              <w:t>000,</w:t>
            </w:r>
            <w:r>
              <w:rPr>
                <w:b/>
              </w:rPr>
              <w:t xml:space="preserve"> </w:t>
            </w:r>
            <w:r w:rsidRPr="00FA47F1">
              <w:rPr>
                <w:b/>
              </w:rPr>
              <w:t>00</w:t>
            </w:r>
            <w:r>
              <w:rPr>
                <w:b/>
              </w:rPr>
              <w:t xml:space="preserve"> грн.</w:t>
            </w:r>
          </w:p>
        </w:tc>
      </w:tr>
      <w:tr w:rsidR="00C7696D" w:rsidRPr="00FA47F1" w:rsidTr="00C50CD1">
        <w:trPr>
          <w:trHeight w:val="435"/>
        </w:trPr>
        <w:tc>
          <w:tcPr>
            <w:tcW w:w="826" w:type="dxa"/>
          </w:tcPr>
          <w:p w:rsidR="00C7696D" w:rsidRDefault="00C7696D" w:rsidP="00C50CD1">
            <w:pPr>
              <w:ind w:left="360"/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1897" w:type="dxa"/>
          </w:tcPr>
          <w:tbl>
            <w:tblPr>
              <w:tblW w:w="0" w:type="auto"/>
              <w:jc w:val="center"/>
              <w:shd w:val="clear" w:color="auto" w:fill="FFFFFF"/>
              <w:tblCellMar>
                <w:top w:w="150" w:type="dxa"/>
                <w:left w:w="150" w:type="dxa"/>
                <w:bottom w:w="150" w:type="dxa"/>
                <w:right w:w="150" w:type="dxa"/>
              </w:tblCellMar>
              <w:tblLook w:val="04A0" w:firstRow="1" w:lastRow="0" w:firstColumn="1" w:lastColumn="0" w:noHBand="0" w:noVBand="1"/>
            </w:tblPr>
            <w:tblGrid>
              <w:gridCol w:w="1250"/>
            </w:tblGrid>
            <w:tr w:rsidR="00C7696D" w:rsidRPr="008A29EF" w:rsidTr="00C50CD1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C7696D" w:rsidRPr="008A29EF" w:rsidRDefault="00EF160D" w:rsidP="00C50CD1">
                  <w:pPr>
                    <w:spacing w:after="150"/>
                    <w:jc w:val="center"/>
                    <w:rPr>
                      <w:b/>
                      <w:lang w:eastAsia="uk-UA"/>
                    </w:rPr>
                  </w:pPr>
                  <w:hyperlink r:id="rId6" w:tooltip="Дерево коду 39500000-7" w:history="1">
                    <w:r w:rsidR="00C7696D">
                      <w:rPr>
                        <w:b/>
                        <w:lang w:eastAsia="uk-UA"/>
                      </w:rPr>
                      <w:t>3956</w:t>
                    </w:r>
                    <w:r w:rsidR="00C7696D" w:rsidRPr="008A29EF">
                      <w:rPr>
                        <w:b/>
                        <w:lang w:eastAsia="uk-UA"/>
                      </w:rPr>
                      <w:t>0000-</w:t>
                    </w:r>
                    <w:r w:rsidR="00C7696D">
                      <w:rPr>
                        <w:b/>
                        <w:lang w:eastAsia="uk-UA"/>
                      </w:rPr>
                      <w:t>5</w:t>
                    </w:r>
                  </w:hyperlink>
                </w:p>
              </w:tc>
            </w:tr>
          </w:tbl>
          <w:p w:rsidR="00C7696D" w:rsidRPr="00FA47F1" w:rsidRDefault="00C7696D" w:rsidP="00C50CD1">
            <w:pPr>
              <w:jc w:val="center"/>
              <w:rPr>
                <w:b/>
              </w:rPr>
            </w:pPr>
          </w:p>
        </w:tc>
        <w:tc>
          <w:tcPr>
            <w:tcW w:w="4488" w:type="dxa"/>
            <w:tcBorders>
              <w:bottom w:val="nil"/>
            </w:tcBorders>
          </w:tcPr>
          <w:p w:rsidR="00C7696D" w:rsidRPr="008A29EF" w:rsidRDefault="00EF160D" w:rsidP="00C50CD1">
            <w:pPr>
              <w:jc w:val="center"/>
              <w:rPr>
                <w:b/>
              </w:rPr>
            </w:pPr>
            <w:hyperlink r:id="rId7" w:history="1">
              <w:r w:rsidR="00C7696D" w:rsidRPr="00335A3A">
                <w:rPr>
                  <w:rStyle w:val="a4"/>
                  <w:b/>
                  <w:shd w:val="clear" w:color="auto" w:fill="FFFFFF"/>
                </w:rPr>
                <w:t>Текстильні вироби різні</w:t>
              </w:r>
            </w:hyperlink>
          </w:p>
        </w:tc>
        <w:tc>
          <w:tcPr>
            <w:tcW w:w="2134" w:type="dxa"/>
          </w:tcPr>
          <w:p w:rsidR="00C7696D" w:rsidRDefault="00C7696D" w:rsidP="00C50CD1">
            <w:pPr>
              <w:jc w:val="center"/>
              <w:rPr>
                <w:b/>
              </w:rPr>
            </w:pPr>
            <w:r>
              <w:rPr>
                <w:b/>
              </w:rPr>
              <w:t>14 000, 00 грн.</w:t>
            </w:r>
          </w:p>
        </w:tc>
      </w:tr>
      <w:tr w:rsidR="00C7696D" w:rsidRPr="00FA47F1" w:rsidTr="00C50CD1">
        <w:tc>
          <w:tcPr>
            <w:tcW w:w="9345" w:type="dxa"/>
            <w:gridSpan w:val="4"/>
          </w:tcPr>
          <w:p w:rsidR="00C7696D" w:rsidRPr="00FA47F1" w:rsidRDefault="00C7696D" w:rsidP="00C50CD1">
            <w:pPr>
              <w:jc w:val="right"/>
              <w:rPr>
                <w:b/>
              </w:rPr>
            </w:pPr>
            <w:r>
              <w:rPr>
                <w:b/>
              </w:rPr>
              <w:t xml:space="preserve">Всього: 224 </w:t>
            </w:r>
            <w:r w:rsidRPr="00FA47F1">
              <w:rPr>
                <w:b/>
              </w:rPr>
              <w:t>000,00 грн.</w:t>
            </w:r>
          </w:p>
        </w:tc>
      </w:tr>
    </w:tbl>
    <w:p w:rsidR="00C7696D" w:rsidRPr="00FA47F1" w:rsidRDefault="00C7696D" w:rsidP="00C7696D">
      <w:pPr>
        <w:rPr>
          <w:b/>
        </w:rPr>
      </w:pPr>
    </w:p>
    <w:p w:rsidR="00C7696D" w:rsidRPr="00FA47F1" w:rsidRDefault="00C7696D" w:rsidP="00C7696D">
      <w:pPr>
        <w:rPr>
          <w:b/>
        </w:rPr>
      </w:pPr>
    </w:p>
    <w:p w:rsidR="00C7696D" w:rsidRPr="00FA47F1" w:rsidRDefault="00C7696D" w:rsidP="00C7696D">
      <w:pPr>
        <w:rPr>
          <w:b/>
        </w:rPr>
      </w:pPr>
      <w:r>
        <w:rPr>
          <w:b/>
        </w:rPr>
        <w:t>Підготував</w:t>
      </w:r>
      <w:r w:rsidRPr="00FA47F1">
        <w:rPr>
          <w:b/>
        </w:rPr>
        <w:t>:</w:t>
      </w:r>
    </w:p>
    <w:p w:rsidR="00C7696D" w:rsidRDefault="00C7696D" w:rsidP="00C7696D">
      <w:pPr>
        <w:rPr>
          <w:b/>
        </w:rPr>
      </w:pPr>
      <w:r>
        <w:rPr>
          <w:b/>
        </w:rPr>
        <w:t>Начальник ССДС</w:t>
      </w:r>
    </w:p>
    <w:p w:rsidR="00C7696D" w:rsidRPr="00FA47F1" w:rsidRDefault="00C7696D" w:rsidP="00C7696D">
      <w:pPr>
        <w:rPr>
          <w:b/>
        </w:rPr>
      </w:pPr>
      <w:r>
        <w:rPr>
          <w:b/>
        </w:rPr>
        <w:t>Яремчук В.А.</w:t>
      </w:r>
    </w:p>
    <w:p w:rsidR="00C7696D" w:rsidRPr="00FA47F1" w:rsidRDefault="00C7696D" w:rsidP="00C7696D">
      <w:pPr>
        <w:rPr>
          <w:b/>
        </w:rPr>
      </w:pPr>
    </w:p>
    <w:p w:rsidR="00C7696D" w:rsidRDefault="00C7696D" w:rsidP="00C7696D">
      <w:pPr>
        <w:jc w:val="both"/>
        <w:rPr>
          <w:b/>
          <w:sz w:val="16"/>
          <w:szCs w:val="16"/>
          <w:lang w:val="ru-RU"/>
        </w:rPr>
      </w:pPr>
    </w:p>
    <w:p w:rsidR="00C7696D" w:rsidRDefault="00C7696D" w:rsidP="00C7696D">
      <w:pPr>
        <w:jc w:val="both"/>
        <w:rPr>
          <w:b/>
          <w:sz w:val="16"/>
          <w:szCs w:val="16"/>
          <w:lang w:val="ru-RU"/>
        </w:rPr>
      </w:pPr>
    </w:p>
    <w:p w:rsidR="00C7696D" w:rsidRDefault="00C7696D" w:rsidP="00C7696D">
      <w:pPr>
        <w:jc w:val="both"/>
        <w:rPr>
          <w:b/>
          <w:sz w:val="16"/>
          <w:szCs w:val="16"/>
          <w:lang w:val="ru-RU"/>
        </w:rPr>
      </w:pPr>
    </w:p>
    <w:p w:rsidR="00C7696D" w:rsidRDefault="00C7696D" w:rsidP="00C7696D">
      <w:pPr>
        <w:jc w:val="both"/>
        <w:rPr>
          <w:b/>
          <w:sz w:val="16"/>
          <w:szCs w:val="16"/>
          <w:lang w:val="ru-RU"/>
        </w:rPr>
      </w:pPr>
    </w:p>
    <w:p w:rsidR="00C7696D" w:rsidRDefault="00C7696D" w:rsidP="00C7696D">
      <w:pPr>
        <w:jc w:val="both"/>
        <w:rPr>
          <w:b/>
          <w:sz w:val="16"/>
          <w:szCs w:val="16"/>
          <w:lang w:val="ru-RU"/>
        </w:rPr>
      </w:pPr>
    </w:p>
    <w:p w:rsidR="00C7696D" w:rsidRDefault="00C7696D" w:rsidP="00C7696D">
      <w:pPr>
        <w:jc w:val="both"/>
        <w:rPr>
          <w:b/>
          <w:sz w:val="16"/>
          <w:szCs w:val="16"/>
          <w:lang w:val="ru-RU"/>
        </w:rPr>
      </w:pPr>
    </w:p>
    <w:p w:rsidR="00C7696D" w:rsidRDefault="00C7696D" w:rsidP="00C7696D">
      <w:pPr>
        <w:jc w:val="both"/>
        <w:rPr>
          <w:b/>
          <w:sz w:val="16"/>
          <w:szCs w:val="16"/>
          <w:lang w:val="ru-RU"/>
        </w:rPr>
      </w:pPr>
    </w:p>
    <w:p w:rsidR="00C7696D" w:rsidRDefault="00C7696D" w:rsidP="00C7696D">
      <w:pPr>
        <w:jc w:val="both"/>
        <w:rPr>
          <w:b/>
          <w:sz w:val="16"/>
          <w:szCs w:val="16"/>
          <w:lang w:val="ru-RU"/>
        </w:rPr>
      </w:pPr>
    </w:p>
    <w:p w:rsidR="00C7696D" w:rsidRDefault="00C7696D" w:rsidP="00C7696D">
      <w:pPr>
        <w:jc w:val="both"/>
        <w:rPr>
          <w:b/>
          <w:sz w:val="16"/>
          <w:szCs w:val="16"/>
          <w:lang w:val="ru-RU"/>
        </w:rPr>
      </w:pPr>
    </w:p>
    <w:p w:rsidR="00C7696D" w:rsidRDefault="00C7696D" w:rsidP="00C7696D">
      <w:pPr>
        <w:jc w:val="both"/>
        <w:rPr>
          <w:b/>
          <w:sz w:val="16"/>
          <w:szCs w:val="16"/>
          <w:lang w:val="ru-RU"/>
        </w:rPr>
      </w:pPr>
    </w:p>
    <w:p w:rsidR="00C7696D" w:rsidRDefault="00C7696D" w:rsidP="00C7696D">
      <w:pPr>
        <w:jc w:val="both"/>
        <w:rPr>
          <w:b/>
          <w:sz w:val="16"/>
          <w:szCs w:val="16"/>
          <w:lang w:val="ru-RU"/>
        </w:rPr>
      </w:pPr>
    </w:p>
    <w:p w:rsidR="00C7696D" w:rsidRPr="00FB42BD" w:rsidRDefault="00C7696D" w:rsidP="00C7696D">
      <w:pPr>
        <w:jc w:val="both"/>
        <w:rPr>
          <w:b/>
          <w:sz w:val="16"/>
          <w:szCs w:val="16"/>
          <w:lang w:val="ru-RU"/>
        </w:rPr>
      </w:pPr>
    </w:p>
    <w:p w:rsidR="00C7696D" w:rsidRDefault="00C7696D" w:rsidP="00D61F25">
      <w:pPr>
        <w:jc w:val="both"/>
        <w:rPr>
          <w:b/>
          <w:sz w:val="16"/>
          <w:szCs w:val="16"/>
          <w:lang w:val="ru-RU"/>
        </w:rPr>
      </w:pPr>
    </w:p>
    <w:p w:rsidR="00D61F25" w:rsidRDefault="00D61F25" w:rsidP="00D61F25">
      <w:pPr>
        <w:jc w:val="both"/>
        <w:rPr>
          <w:b/>
          <w:sz w:val="16"/>
          <w:szCs w:val="16"/>
          <w:lang w:val="ru-RU"/>
        </w:rPr>
      </w:pPr>
    </w:p>
    <w:p w:rsidR="00D61F25" w:rsidRDefault="00D61F25" w:rsidP="00D61F25">
      <w:pPr>
        <w:jc w:val="both"/>
        <w:rPr>
          <w:b/>
          <w:sz w:val="16"/>
          <w:szCs w:val="16"/>
          <w:lang w:val="ru-RU"/>
        </w:rPr>
      </w:pPr>
    </w:p>
    <w:p w:rsidR="00D61F25" w:rsidRDefault="00D61F25" w:rsidP="00D61F25">
      <w:pPr>
        <w:jc w:val="both"/>
        <w:rPr>
          <w:b/>
          <w:sz w:val="16"/>
          <w:szCs w:val="16"/>
          <w:lang w:val="ru-RU"/>
        </w:rPr>
      </w:pPr>
    </w:p>
    <w:p w:rsidR="00D61F25" w:rsidRDefault="00D61F25" w:rsidP="00D61F25">
      <w:pPr>
        <w:jc w:val="both"/>
        <w:rPr>
          <w:b/>
          <w:sz w:val="16"/>
          <w:szCs w:val="16"/>
          <w:lang w:val="ru-RU"/>
        </w:rPr>
      </w:pPr>
    </w:p>
    <w:p w:rsidR="00D61F25" w:rsidRDefault="00D61F25" w:rsidP="00D61F25">
      <w:pPr>
        <w:jc w:val="both"/>
        <w:rPr>
          <w:b/>
          <w:sz w:val="16"/>
          <w:szCs w:val="16"/>
          <w:lang w:val="ru-RU"/>
        </w:rPr>
      </w:pPr>
    </w:p>
    <w:p w:rsidR="00D61F25" w:rsidRDefault="00D61F25" w:rsidP="00D61F25">
      <w:pPr>
        <w:jc w:val="both"/>
        <w:rPr>
          <w:b/>
          <w:sz w:val="16"/>
          <w:szCs w:val="16"/>
          <w:lang w:val="ru-RU"/>
        </w:rPr>
      </w:pPr>
    </w:p>
    <w:p w:rsidR="00D61F25" w:rsidRDefault="00D61F25" w:rsidP="00D61F25">
      <w:pPr>
        <w:jc w:val="both"/>
        <w:rPr>
          <w:b/>
          <w:sz w:val="16"/>
          <w:szCs w:val="16"/>
          <w:lang w:val="ru-RU"/>
        </w:rPr>
      </w:pPr>
    </w:p>
    <w:p w:rsidR="004D4E27" w:rsidRDefault="004D4E27"/>
    <w:sectPr w:rsidR="004D4E27" w:rsidSect="00EF160D">
      <w:pgSz w:w="11906" w:h="16838"/>
      <w:pgMar w:top="426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41EB5"/>
    <w:multiLevelType w:val="hybridMultilevel"/>
    <w:tmpl w:val="87BEED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442D67"/>
    <w:multiLevelType w:val="hybridMultilevel"/>
    <w:tmpl w:val="5EBCBC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AE3"/>
    <w:rsid w:val="004D4E27"/>
    <w:rsid w:val="00582AE3"/>
    <w:rsid w:val="00687D71"/>
    <w:rsid w:val="00C7696D"/>
    <w:rsid w:val="00D61F25"/>
    <w:rsid w:val="00EF1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F0515"/>
  <w15:chartTrackingRefBased/>
  <w15:docId w15:val="{DBBEF432-71D0-41C5-AC69-D580CFEAB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1F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nhideWhenUsed/>
    <w:qFormat/>
    <w:rsid w:val="00C7696D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unhideWhenUsed/>
    <w:qFormat/>
    <w:rsid w:val="00C7696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7696D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C7696D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nhideWhenUsed/>
    <w:qFormat/>
    <w:rsid w:val="00C7696D"/>
    <w:pPr>
      <w:ind w:left="5812" w:hanging="5760"/>
    </w:pPr>
    <w:rPr>
      <w:szCs w:val="20"/>
    </w:rPr>
  </w:style>
  <w:style w:type="character" w:styleId="a4">
    <w:name w:val="Hyperlink"/>
    <w:basedOn w:val="a0"/>
    <w:uiPriority w:val="99"/>
    <w:semiHidden/>
    <w:unhideWhenUsed/>
    <w:rsid w:val="00C769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zs.dkpp.rv.ua/index.php?level=39560000-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zs.dkpp.rv.ua/index.php?search=39500000-7&amp;type=cod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1590</Words>
  <Characters>907</Characters>
  <Application>Microsoft Office Word</Application>
  <DocSecurity>0</DocSecurity>
  <Lines>7</Lines>
  <Paragraphs>4</Paragraphs>
  <ScaleCrop>false</ScaleCrop>
  <Company/>
  <LinksUpToDate>false</LinksUpToDate>
  <CharactersWithSpaces>2493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4</cp:revision>
  <dcterms:created xsi:type="dcterms:W3CDTF">2019-09-26T13:20:00Z</dcterms:created>
  <dcterms:modified xsi:type="dcterms:W3CDTF">2019-09-26T13:10:00Z</dcterms:modified>
</cp:coreProperties>
</file>