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CB6" w:rsidRDefault="00C04A49" w:rsidP="009D3559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pt;visibility:visible" filled="t">
            <v:imagedata r:id="rId5" o:title="" grayscale="t" bilevel="t"/>
          </v:shape>
        </w:pict>
      </w:r>
    </w:p>
    <w:p w:rsidR="00FE1CB6" w:rsidRPr="001A0F4C" w:rsidRDefault="00FE1CB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FE1CB6" w:rsidRPr="001A0F4C" w:rsidRDefault="00FE1CB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FE1CB6" w:rsidRDefault="00FE1CB6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FE1CB6" w:rsidRPr="00C1568F" w:rsidRDefault="00FE1CB6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FE1CB6" w:rsidRDefault="00FE1CB6">
      <w:pPr>
        <w:rPr>
          <w:b/>
          <w:u w:val="single"/>
        </w:rPr>
      </w:pPr>
      <w:r>
        <w:rPr>
          <w:b/>
          <w:bCs/>
          <w:u w:val="single"/>
        </w:rPr>
        <w:t>« 18 »  липня_ 2019 року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</w:t>
      </w:r>
      <w:r>
        <w:rPr>
          <w:b/>
          <w:u w:val="single"/>
        </w:rPr>
        <w:t>__424/5__</w:t>
      </w:r>
    </w:p>
    <w:p w:rsidR="00FE1CB6" w:rsidRDefault="00FE1CB6">
      <w:pPr>
        <w:ind w:left="1440"/>
        <w:rPr>
          <w:b/>
        </w:rPr>
      </w:pPr>
    </w:p>
    <w:p w:rsidR="00FE1CB6" w:rsidRPr="00C93765" w:rsidRDefault="00FE1CB6" w:rsidP="009D3559">
      <w:pPr>
        <w:tabs>
          <w:tab w:val="left" w:pos="4111"/>
          <w:tab w:val="left" w:pos="4678"/>
          <w:tab w:val="left" w:pos="5387"/>
        </w:tabs>
        <w:ind w:right="4280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дороги комунальної власності по              вул. Київська в с. </w:t>
      </w:r>
      <w:proofErr w:type="spellStart"/>
      <w:r>
        <w:rPr>
          <w:b/>
          <w:sz w:val="22"/>
          <w:szCs w:val="22"/>
        </w:rPr>
        <w:t>Тарасівщина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FE1CB6" w:rsidRPr="00C93765" w:rsidRDefault="00FE1CB6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FE1CB6" w:rsidRPr="00C93765" w:rsidRDefault="00FE1CB6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 xml:space="preserve">Капітальний ремонт дороги комунальної власності по </w:t>
      </w:r>
      <w:r w:rsidRPr="004D15F4">
        <w:rPr>
          <w:sz w:val="22"/>
          <w:szCs w:val="22"/>
        </w:rPr>
        <w:t>вул. Київська в с.</w:t>
      </w:r>
      <w:r>
        <w:rPr>
          <w:sz w:val="22"/>
          <w:szCs w:val="22"/>
        </w:rPr>
        <w:t xml:space="preserve"> </w:t>
      </w:r>
      <w:proofErr w:type="spellStart"/>
      <w:r w:rsidRPr="004D15F4">
        <w:rPr>
          <w:sz w:val="22"/>
          <w:szCs w:val="22"/>
        </w:rPr>
        <w:t>Тарасівщина</w:t>
      </w:r>
      <w:proofErr w:type="spellEnd"/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«Смарт </w:t>
      </w:r>
      <w:proofErr w:type="spellStart"/>
      <w:r>
        <w:rPr>
          <w:sz w:val="22"/>
          <w:szCs w:val="22"/>
        </w:rPr>
        <w:t>Інжирінг</w:t>
      </w:r>
      <w:proofErr w:type="spellEnd"/>
      <w:r>
        <w:rPr>
          <w:sz w:val="22"/>
          <w:szCs w:val="22"/>
        </w:rPr>
        <w:t xml:space="preserve"> Груп»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                 № 86-0519-ДК виданий ТОВ « ЦЕНТР ЕКСПЕРТИЗ ПРОЕКТІВ»,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вулиці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r>
        <w:rPr>
          <w:sz w:val="22"/>
          <w:szCs w:val="22"/>
        </w:rPr>
        <w:t>м. Буча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 xml:space="preserve">, наказу «Міністерства регіонального розвитку будівництва та житлово-комунального господарства» від 16.05.2011 </w:t>
      </w:r>
      <w:r>
        <w:rPr>
          <w:sz w:val="22"/>
          <w:szCs w:val="22"/>
        </w:rPr>
        <w:t>№ 45</w:t>
      </w:r>
      <w:r w:rsidRPr="00C93765">
        <w:rPr>
          <w:sz w:val="22"/>
          <w:szCs w:val="22"/>
        </w:rPr>
        <w:t xml:space="preserve">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E1CB6" w:rsidRDefault="00FE1CB6" w:rsidP="00DC19E9">
      <w:pPr>
        <w:jc w:val="both"/>
        <w:rPr>
          <w:b/>
          <w:sz w:val="22"/>
          <w:szCs w:val="22"/>
        </w:rPr>
      </w:pPr>
    </w:p>
    <w:p w:rsidR="00FE1CB6" w:rsidRDefault="00FE1CB6" w:rsidP="004078DB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FE1CB6" w:rsidRPr="004078DB" w:rsidRDefault="00FE1CB6" w:rsidP="004078DB">
      <w:pPr>
        <w:jc w:val="both"/>
        <w:rPr>
          <w:b/>
          <w:sz w:val="22"/>
          <w:szCs w:val="22"/>
        </w:rPr>
      </w:pPr>
    </w:p>
    <w:p w:rsidR="00FE1CB6" w:rsidRPr="009B4F2E" w:rsidRDefault="00FE1CB6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проектної документації по 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 xml:space="preserve">Капітальний ремонт дороги комунальної власності по </w:t>
      </w:r>
      <w:r w:rsidRPr="004D15F4">
        <w:rPr>
          <w:sz w:val="22"/>
          <w:szCs w:val="22"/>
        </w:rPr>
        <w:t>вул. Київська в с.</w:t>
      </w:r>
      <w:r>
        <w:rPr>
          <w:sz w:val="22"/>
          <w:szCs w:val="22"/>
        </w:rPr>
        <w:t xml:space="preserve"> </w:t>
      </w:r>
      <w:proofErr w:type="spellStart"/>
      <w:r w:rsidRPr="004D15F4">
        <w:rPr>
          <w:sz w:val="22"/>
          <w:szCs w:val="22"/>
        </w:rPr>
        <w:t>Тарасівщина</w:t>
      </w:r>
      <w:proofErr w:type="spellEnd"/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Київської області</w:t>
      </w:r>
      <w:r w:rsidRPr="009B4F2E">
        <w:rPr>
          <w:sz w:val="22"/>
          <w:szCs w:val="22"/>
        </w:rPr>
        <w:t>» з наступними показниками:</w:t>
      </w:r>
    </w:p>
    <w:p w:rsidR="00FE1CB6" w:rsidRPr="00C93765" w:rsidRDefault="00FE1CB6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FE1CB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FE1CB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1149,546</w:t>
            </w:r>
          </w:p>
        </w:tc>
      </w:tr>
      <w:tr w:rsidR="00FE1CB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899,987</w:t>
            </w:r>
          </w:p>
        </w:tc>
      </w:tr>
      <w:tr w:rsidR="00FE1CB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CB6" w:rsidRPr="00C93765" w:rsidRDefault="00FE1CB6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249,559</w:t>
            </w:r>
          </w:p>
        </w:tc>
      </w:tr>
    </w:tbl>
    <w:p w:rsidR="00FE1CB6" w:rsidRPr="00C93765" w:rsidRDefault="00FE1CB6" w:rsidP="00DC19E9">
      <w:pPr>
        <w:jc w:val="both"/>
        <w:rPr>
          <w:sz w:val="22"/>
          <w:szCs w:val="22"/>
        </w:rPr>
      </w:pPr>
    </w:p>
    <w:p w:rsidR="00FE1CB6" w:rsidRPr="00C93765" w:rsidRDefault="00FE1CB6" w:rsidP="000967E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FE1CB6" w:rsidRPr="00C93765" w:rsidRDefault="00FE1CB6" w:rsidP="00DC19E9">
      <w:pPr>
        <w:ind w:left="360" w:hanging="360"/>
        <w:jc w:val="both"/>
        <w:rPr>
          <w:sz w:val="22"/>
          <w:szCs w:val="22"/>
        </w:rPr>
      </w:pPr>
    </w:p>
    <w:p w:rsidR="00FE1CB6" w:rsidRPr="00C93765" w:rsidRDefault="00FE1CB6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FE1CB6" w:rsidRDefault="00FE1CB6" w:rsidP="00DC19E9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1543"/>
        <w:gridCol w:w="568"/>
        <w:gridCol w:w="1716"/>
      </w:tblGrid>
      <w:tr w:rsidR="00FE1CB6" w:rsidTr="00A93E5B">
        <w:tc>
          <w:tcPr>
            <w:tcW w:w="9606" w:type="dxa"/>
          </w:tcPr>
          <w:tbl>
            <w:tblPr>
              <w:tblW w:w="9634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FE1CB6" w:rsidRPr="00A93E5B" w:rsidTr="00D23530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Міський голова    </w:t>
                  </w:r>
                </w:p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</w:p>
                <w:p w:rsidR="00FE1CB6" w:rsidRPr="008129CE" w:rsidRDefault="00FE1CB6" w:rsidP="00C04A49">
                  <w:pPr>
                    <w:spacing w:line="360" w:lineRule="auto"/>
                    <w:ind w:left="34" w:hanging="34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А.П. </w:t>
                  </w:r>
                  <w:proofErr w:type="spellStart"/>
                  <w:r w:rsidRPr="008129CE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FE1CB6" w:rsidRPr="00A93E5B" w:rsidTr="00D23530"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Т.О. </w:t>
                  </w:r>
                  <w:proofErr w:type="spellStart"/>
                  <w:r w:rsidRPr="008129CE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FE1CB6" w:rsidRPr="00A93E5B" w:rsidTr="00D23530"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Д.О. </w:t>
                  </w:r>
                  <w:proofErr w:type="spellStart"/>
                  <w:r w:rsidRPr="008129CE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FE1CB6" w:rsidRPr="00A93E5B" w:rsidTr="00D23530"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  <w:lang w:val="ru-RU"/>
                    </w:rPr>
                  </w:pPr>
                </w:p>
              </w:tc>
            </w:tr>
            <w:tr w:rsidR="00FE1CB6" w:rsidRPr="00A93E5B" w:rsidTr="00D23530"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rFonts w:ascii="Calibri" w:hAnsi="Calibri"/>
                      <w:b/>
                    </w:rPr>
                  </w:pPr>
                  <w:r w:rsidRPr="008129CE">
                    <w:rPr>
                      <w:b/>
                    </w:rPr>
                    <w:t>В.о. начальника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rFonts w:ascii="Calibri" w:hAnsi="Calibri"/>
                      <w:b/>
                      <w:lang w:val="ru-RU"/>
                    </w:rPr>
                  </w:pPr>
                  <w:r w:rsidRPr="008129CE">
                    <w:rPr>
                      <w:b/>
                    </w:rPr>
                    <w:t xml:space="preserve">М.І. </w:t>
                  </w:r>
                  <w:proofErr w:type="spellStart"/>
                  <w:r w:rsidRPr="008129CE">
                    <w:rPr>
                      <w:b/>
                    </w:rPr>
                    <w:t>Черевко</w:t>
                  </w:r>
                  <w:proofErr w:type="spellEnd"/>
                  <w:r w:rsidRPr="008129CE">
                    <w:rPr>
                      <w:b/>
                    </w:rPr>
                    <w:t xml:space="preserve"> </w:t>
                  </w:r>
                </w:p>
              </w:tc>
            </w:tr>
            <w:tr w:rsidR="00FE1CB6" w:rsidRPr="00A93E5B" w:rsidTr="00D23530"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FE1CB6" w:rsidRPr="00A93E5B" w:rsidTr="00D23530">
              <w:tc>
                <w:tcPr>
                  <w:tcW w:w="7083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FE1CB6" w:rsidRPr="008129CE" w:rsidRDefault="00FE1CB6" w:rsidP="00C04A49">
                  <w:pPr>
                    <w:spacing w:line="360" w:lineRule="auto"/>
                    <w:rPr>
                      <w:b/>
                    </w:rPr>
                  </w:pPr>
                  <w:r w:rsidRPr="008129CE">
                    <w:rPr>
                      <w:b/>
                    </w:rPr>
                    <w:t>А.К. Гребенюк</w:t>
                  </w:r>
                </w:p>
              </w:tc>
            </w:tr>
            <w:tr w:rsidR="00FE1CB6" w:rsidRPr="00A93E5B" w:rsidTr="005B1DD1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FE1CB6" w:rsidRPr="00A93E5B" w:rsidRDefault="00FE1CB6" w:rsidP="00C04A49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2317" w:type="dxa"/>
                  <w:gridSpan w:val="2"/>
                </w:tcPr>
                <w:p w:rsidR="00FE1CB6" w:rsidRPr="00A93E5B" w:rsidRDefault="00FE1CB6" w:rsidP="00C04A49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</w:tbl>
          <w:p w:rsidR="00FE1CB6" w:rsidRDefault="00FE1CB6" w:rsidP="00C04A49">
            <w:pPr>
              <w:spacing w:line="360" w:lineRule="auto"/>
              <w:rPr>
                <w:b/>
              </w:rPr>
            </w:pPr>
          </w:p>
        </w:tc>
        <w:tc>
          <w:tcPr>
            <w:tcW w:w="3827" w:type="dxa"/>
            <w:gridSpan w:val="3"/>
          </w:tcPr>
          <w:p w:rsidR="00FE1CB6" w:rsidRDefault="00FE1CB6" w:rsidP="00C04A49">
            <w:pPr>
              <w:snapToGrid w:val="0"/>
              <w:spacing w:line="360" w:lineRule="auto"/>
              <w:ind w:left="2018" w:hanging="2018"/>
              <w:rPr>
                <w:b/>
              </w:rPr>
            </w:pPr>
          </w:p>
        </w:tc>
      </w:tr>
      <w:tr w:rsidR="00FE1CB6" w:rsidRPr="00235C0B" w:rsidTr="00A93E5B">
        <w:tblPrEx>
          <w:tblLook w:val="00A0" w:firstRow="1" w:lastRow="0" w:firstColumn="1" w:lastColumn="0" w:noHBand="0" w:noVBand="0"/>
        </w:tblPrEx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FE1CB6" w:rsidRPr="007F56C5" w:rsidRDefault="00FE1CB6" w:rsidP="00C04A49">
            <w:pPr>
              <w:spacing w:line="360" w:lineRule="auto"/>
              <w:rPr>
                <w:b/>
              </w:rPr>
            </w:pPr>
          </w:p>
        </w:tc>
        <w:tc>
          <w:tcPr>
            <w:tcW w:w="568" w:type="dxa"/>
          </w:tcPr>
          <w:p w:rsidR="00FE1CB6" w:rsidRPr="00B34914" w:rsidRDefault="00FE1CB6" w:rsidP="00C04A49">
            <w:pPr>
              <w:spacing w:line="360" w:lineRule="auto"/>
              <w:rPr>
                <w:b/>
              </w:rPr>
            </w:pPr>
          </w:p>
        </w:tc>
      </w:tr>
    </w:tbl>
    <w:p w:rsidR="00FE1CB6" w:rsidRDefault="00FE1CB6" w:rsidP="00C04A49">
      <w:pPr>
        <w:tabs>
          <w:tab w:val="left" w:pos="7740"/>
        </w:tabs>
        <w:spacing w:line="360" w:lineRule="auto"/>
      </w:pPr>
      <w:bookmarkStart w:id="0" w:name="_GoBack"/>
      <w:bookmarkEnd w:id="0"/>
    </w:p>
    <w:p w:rsidR="00FE1CB6" w:rsidRDefault="00FE1CB6" w:rsidP="00C1568F"/>
    <w:p w:rsidR="00FE1CB6" w:rsidRDefault="00FE1CB6" w:rsidP="00C1568F"/>
    <w:p w:rsidR="00FE1CB6" w:rsidRDefault="00FE1CB6" w:rsidP="00C1568F"/>
    <w:p w:rsidR="00FE1CB6" w:rsidRPr="007A61BE" w:rsidRDefault="00FE1CB6" w:rsidP="00E02580">
      <w:pPr>
        <w:rPr>
          <w:b/>
          <w:sz w:val="28"/>
          <w:szCs w:val="28"/>
        </w:rPr>
      </w:pPr>
    </w:p>
    <w:sectPr w:rsidR="00FE1CB6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145E6"/>
    <w:rsid w:val="00067512"/>
    <w:rsid w:val="00074B2A"/>
    <w:rsid w:val="00081E12"/>
    <w:rsid w:val="00085154"/>
    <w:rsid w:val="000967E4"/>
    <w:rsid w:val="000A68EB"/>
    <w:rsid w:val="000C635C"/>
    <w:rsid w:val="000D4F5F"/>
    <w:rsid w:val="000D5AD8"/>
    <w:rsid w:val="000D647D"/>
    <w:rsid w:val="000F47AF"/>
    <w:rsid w:val="00104430"/>
    <w:rsid w:val="00115A63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9A6"/>
    <w:rsid w:val="00235C0B"/>
    <w:rsid w:val="0025360D"/>
    <w:rsid w:val="002746FE"/>
    <w:rsid w:val="002972E5"/>
    <w:rsid w:val="002A05B0"/>
    <w:rsid w:val="002A2BE2"/>
    <w:rsid w:val="002C27E8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D5B56"/>
    <w:rsid w:val="003E5B36"/>
    <w:rsid w:val="003F050F"/>
    <w:rsid w:val="004078DB"/>
    <w:rsid w:val="004136CF"/>
    <w:rsid w:val="004247C2"/>
    <w:rsid w:val="00433367"/>
    <w:rsid w:val="00447D6B"/>
    <w:rsid w:val="00451E52"/>
    <w:rsid w:val="004558A5"/>
    <w:rsid w:val="004743D4"/>
    <w:rsid w:val="004B1375"/>
    <w:rsid w:val="004B7897"/>
    <w:rsid w:val="004D15F4"/>
    <w:rsid w:val="004F344A"/>
    <w:rsid w:val="005005C7"/>
    <w:rsid w:val="00520252"/>
    <w:rsid w:val="00525647"/>
    <w:rsid w:val="005268DA"/>
    <w:rsid w:val="0053172E"/>
    <w:rsid w:val="00546C78"/>
    <w:rsid w:val="005658CF"/>
    <w:rsid w:val="005746BF"/>
    <w:rsid w:val="005A1336"/>
    <w:rsid w:val="005B1233"/>
    <w:rsid w:val="005B1DD1"/>
    <w:rsid w:val="005B428F"/>
    <w:rsid w:val="005F6479"/>
    <w:rsid w:val="00606B2D"/>
    <w:rsid w:val="00633081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C48B8"/>
    <w:rsid w:val="006E49BC"/>
    <w:rsid w:val="006F28AA"/>
    <w:rsid w:val="00723BC5"/>
    <w:rsid w:val="007375B8"/>
    <w:rsid w:val="00742A4B"/>
    <w:rsid w:val="00747797"/>
    <w:rsid w:val="00750C18"/>
    <w:rsid w:val="007516FB"/>
    <w:rsid w:val="00757E76"/>
    <w:rsid w:val="007633A1"/>
    <w:rsid w:val="00771593"/>
    <w:rsid w:val="00772410"/>
    <w:rsid w:val="0077337C"/>
    <w:rsid w:val="00795831"/>
    <w:rsid w:val="007A5B1C"/>
    <w:rsid w:val="007A61BE"/>
    <w:rsid w:val="007D7E6A"/>
    <w:rsid w:val="007F56C5"/>
    <w:rsid w:val="008068A5"/>
    <w:rsid w:val="00811850"/>
    <w:rsid w:val="008129CE"/>
    <w:rsid w:val="00841BDA"/>
    <w:rsid w:val="00874EF8"/>
    <w:rsid w:val="00877DA8"/>
    <w:rsid w:val="00893D1C"/>
    <w:rsid w:val="008C3C15"/>
    <w:rsid w:val="008C4A61"/>
    <w:rsid w:val="008D0E08"/>
    <w:rsid w:val="008F022B"/>
    <w:rsid w:val="008F700D"/>
    <w:rsid w:val="0092449B"/>
    <w:rsid w:val="0096153B"/>
    <w:rsid w:val="00980EA4"/>
    <w:rsid w:val="00990DF5"/>
    <w:rsid w:val="00992CA7"/>
    <w:rsid w:val="009B4F2E"/>
    <w:rsid w:val="009B5601"/>
    <w:rsid w:val="009D3559"/>
    <w:rsid w:val="009D3ADF"/>
    <w:rsid w:val="009E5095"/>
    <w:rsid w:val="009F03E6"/>
    <w:rsid w:val="00A12A72"/>
    <w:rsid w:val="00A317FD"/>
    <w:rsid w:val="00A41B4B"/>
    <w:rsid w:val="00A64F3C"/>
    <w:rsid w:val="00A734F6"/>
    <w:rsid w:val="00A7429C"/>
    <w:rsid w:val="00A74D21"/>
    <w:rsid w:val="00A82E3E"/>
    <w:rsid w:val="00A9109D"/>
    <w:rsid w:val="00A93E5B"/>
    <w:rsid w:val="00AB4FD3"/>
    <w:rsid w:val="00B12BF4"/>
    <w:rsid w:val="00B17E6A"/>
    <w:rsid w:val="00B34914"/>
    <w:rsid w:val="00B374A2"/>
    <w:rsid w:val="00B4646F"/>
    <w:rsid w:val="00BD3723"/>
    <w:rsid w:val="00BE2BB7"/>
    <w:rsid w:val="00C04A49"/>
    <w:rsid w:val="00C1568F"/>
    <w:rsid w:val="00C75177"/>
    <w:rsid w:val="00C86329"/>
    <w:rsid w:val="00C93765"/>
    <w:rsid w:val="00CA49BE"/>
    <w:rsid w:val="00CC2C2F"/>
    <w:rsid w:val="00CE0800"/>
    <w:rsid w:val="00CE7EC9"/>
    <w:rsid w:val="00D00F42"/>
    <w:rsid w:val="00D17232"/>
    <w:rsid w:val="00D23530"/>
    <w:rsid w:val="00D37081"/>
    <w:rsid w:val="00D415AB"/>
    <w:rsid w:val="00D643E0"/>
    <w:rsid w:val="00D76B05"/>
    <w:rsid w:val="00D83A26"/>
    <w:rsid w:val="00D87D5E"/>
    <w:rsid w:val="00D96446"/>
    <w:rsid w:val="00DA09F4"/>
    <w:rsid w:val="00DB3D9D"/>
    <w:rsid w:val="00DB49E6"/>
    <w:rsid w:val="00DC19E9"/>
    <w:rsid w:val="00DE4557"/>
    <w:rsid w:val="00E02580"/>
    <w:rsid w:val="00E17C90"/>
    <w:rsid w:val="00E52A89"/>
    <w:rsid w:val="00E64DAB"/>
    <w:rsid w:val="00EB7798"/>
    <w:rsid w:val="00EB7D84"/>
    <w:rsid w:val="00EC043E"/>
    <w:rsid w:val="00ED275E"/>
    <w:rsid w:val="00ED2DD9"/>
    <w:rsid w:val="00F05EB8"/>
    <w:rsid w:val="00F1115E"/>
    <w:rsid w:val="00F15E0C"/>
    <w:rsid w:val="00F1709C"/>
    <w:rsid w:val="00F2042A"/>
    <w:rsid w:val="00F461E6"/>
    <w:rsid w:val="00F66EA5"/>
    <w:rsid w:val="00F80FA0"/>
    <w:rsid w:val="00FB26ED"/>
    <w:rsid w:val="00FB5DC5"/>
    <w:rsid w:val="00FE1CB6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5B3E54-1FC7-469D-9E04-695F6029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A82E3E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A82E3E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A82E3E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1340</Words>
  <Characters>764</Characters>
  <Application>Microsoft Office Word</Application>
  <DocSecurity>0</DocSecurity>
  <Lines>6</Lines>
  <Paragraphs>4</Paragraphs>
  <ScaleCrop>false</ScaleCrop>
  <Company>BGEK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11</cp:revision>
  <cp:lastPrinted>2018-03-15T10:47:00Z</cp:lastPrinted>
  <dcterms:created xsi:type="dcterms:W3CDTF">2019-07-10T08:28:00Z</dcterms:created>
  <dcterms:modified xsi:type="dcterms:W3CDTF">2019-07-29T06:55:00Z</dcterms:modified>
</cp:coreProperties>
</file>