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9FA" w:rsidRPr="002F3957" w:rsidRDefault="005C39FA" w:rsidP="005C39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A6EB68E" wp14:editId="645E54C7">
            <wp:extent cx="523875" cy="638175"/>
            <wp:effectExtent l="0" t="0" r="9525" b="0"/>
            <wp:docPr id="7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9FA" w:rsidRPr="002F3957" w:rsidRDefault="005C39FA" w:rsidP="005C39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95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5C39FA" w:rsidRPr="002F3957" w:rsidRDefault="005C39FA" w:rsidP="005C39F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5C39FA" w:rsidRPr="002F3957" w:rsidRDefault="005C39FA" w:rsidP="005C39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957">
        <w:rPr>
          <w:rFonts w:ascii="Times New Roman" w:hAnsi="Times New Roman" w:cs="Times New Roman"/>
          <w:b/>
          <w:bCs/>
          <w:sz w:val="24"/>
          <w:szCs w:val="24"/>
        </w:rPr>
        <w:t>ШІСТДЕСЯТ ЧЕТВЕРТА</w:t>
      </w:r>
      <w:r w:rsidRPr="002F39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Pr="002F395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2F395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5C39FA" w:rsidRPr="002F3957" w:rsidRDefault="005C39FA" w:rsidP="005C39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9FA" w:rsidRPr="002F3957" w:rsidRDefault="005C39FA" w:rsidP="005C39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5C39FA" w:rsidRPr="002F3957" w:rsidRDefault="005C39FA" w:rsidP="005C39F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9FA" w:rsidRPr="002F3957" w:rsidRDefault="005C39FA" w:rsidP="005C39F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29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серпня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3915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- 64–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5C39FA" w:rsidRDefault="005C39FA" w:rsidP="005C39F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C39FA" w:rsidRDefault="005C39FA" w:rsidP="005C39FA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5C39FA" w:rsidRPr="0056241A" w:rsidRDefault="005C39FA" w:rsidP="005C39F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 заяви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Загороднюка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С.В.</w:t>
      </w:r>
    </w:p>
    <w:p w:rsidR="005C39FA" w:rsidRDefault="005C39FA" w:rsidP="005C39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2813">
        <w:rPr>
          <w:rFonts w:ascii="Times New Roman" w:hAnsi="Times New Roman"/>
          <w:sz w:val="28"/>
          <w:szCs w:val="28"/>
          <w:lang w:val="uk-UA"/>
        </w:rPr>
        <w:t xml:space="preserve">Розглянувши  протокол  ради </w:t>
      </w:r>
      <w:proofErr w:type="spellStart"/>
      <w:r w:rsidRPr="00372813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372813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№ 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372813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22.08</w:t>
      </w:r>
      <w:r w:rsidRPr="00372813">
        <w:rPr>
          <w:rFonts w:ascii="Times New Roman" w:hAnsi="Times New Roman"/>
          <w:sz w:val="28"/>
          <w:szCs w:val="28"/>
          <w:lang w:val="uk-UA"/>
        </w:rPr>
        <w:t xml:space="preserve">.2019 року та розглянувши </w:t>
      </w:r>
      <w:r>
        <w:rPr>
          <w:rFonts w:ascii="Times New Roman" w:hAnsi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Загороднюка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Станіслава Володимировича про надання земельної ділянки для будівництва та обслуговування житлового будинку господарських будівель і споруд в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Луб’янка,враховуючи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що</w:t>
      </w:r>
      <w:r w:rsidRPr="004F72DB">
        <w:rPr>
          <w:rFonts w:ascii="Times New Roman" w:hAnsi="Times New Roman" w:cs="Times New Roman"/>
          <w:sz w:val="28"/>
          <w:szCs w:val="28"/>
          <w:lang w:val="uk-UA"/>
        </w:rPr>
        <w:t xml:space="preserve">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бажане місце</w:t>
      </w:r>
      <w:r w:rsidRPr="004F72DB">
        <w:rPr>
          <w:rFonts w:ascii="Times New Roman" w:hAnsi="Times New Roman" w:cs="Times New Roman"/>
          <w:sz w:val="28"/>
          <w:szCs w:val="28"/>
          <w:lang w:val="uk-UA"/>
        </w:rPr>
        <w:t xml:space="preserve"> розташування земельної ділянки,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72813">
        <w:rPr>
          <w:rFonts w:ascii="Times New Roman" w:hAnsi="Times New Roman"/>
          <w:sz w:val="28"/>
          <w:szCs w:val="28"/>
          <w:lang w:val="uk-UA"/>
        </w:rPr>
        <w:t xml:space="preserve"> керуючись  висновком  Київської обласної державної адміністрації від 14.09.2018 за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2813">
        <w:rPr>
          <w:rFonts w:ascii="Times New Roman" w:hAnsi="Times New Roman"/>
          <w:sz w:val="28"/>
          <w:szCs w:val="28"/>
          <w:lang w:val="uk-UA"/>
        </w:rPr>
        <w:t>514, рішенням Бучанської міської ради від 25.09.2018за № 2399-45-</w:t>
      </w:r>
      <w:r w:rsidRPr="00372813">
        <w:rPr>
          <w:rFonts w:ascii="Times New Roman" w:hAnsi="Times New Roman"/>
          <w:sz w:val="28"/>
          <w:szCs w:val="28"/>
          <w:lang w:val="en-US"/>
        </w:rPr>
        <w:t>V</w:t>
      </w:r>
      <w:r w:rsidRPr="00372813">
        <w:rPr>
          <w:rFonts w:ascii="Times New Roman" w:hAnsi="Times New Roman"/>
          <w:sz w:val="28"/>
          <w:szCs w:val="28"/>
          <w:lang w:val="uk-UA"/>
        </w:rPr>
        <w:t xml:space="preserve">ІІ « Про добровільне приєднання </w:t>
      </w:r>
      <w:proofErr w:type="spellStart"/>
      <w:r w:rsidRPr="00372813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372813">
        <w:rPr>
          <w:rFonts w:ascii="Times New Roman" w:hAnsi="Times New Roman"/>
          <w:sz w:val="28"/>
          <w:szCs w:val="28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72813">
        <w:rPr>
          <w:rFonts w:ascii="Times New Roman" w:hAnsi="Times New Roman"/>
          <w:sz w:val="28"/>
          <w:szCs w:val="28"/>
          <w:lang w:val="uk-UA"/>
        </w:rPr>
        <w:t>рішенням Бучанської міської ради від 25.09.2018 за № 2404-45-</w:t>
      </w:r>
      <w:r w:rsidRPr="00372813">
        <w:rPr>
          <w:rFonts w:ascii="Times New Roman" w:hAnsi="Times New Roman"/>
          <w:sz w:val="28"/>
          <w:szCs w:val="28"/>
          <w:lang w:val="en-US"/>
        </w:rPr>
        <w:t>V</w:t>
      </w:r>
      <w:r w:rsidRPr="00372813">
        <w:rPr>
          <w:rFonts w:ascii="Times New Roman" w:hAnsi="Times New Roman"/>
          <w:sz w:val="28"/>
          <w:szCs w:val="28"/>
          <w:lang w:val="uk-UA"/>
        </w:rPr>
        <w:t xml:space="preserve">ІІ «   Про початок реорганізації </w:t>
      </w:r>
      <w:proofErr w:type="spellStart"/>
      <w:r w:rsidRPr="00372813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372813">
        <w:rPr>
          <w:rFonts w:ascii="Times New Roman" w:hAnsi="Times New Roman"/>
          <w:sz w:val="28"/>
          <w:szCs w:val="28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5C39FA" w:rsidRPr="00372813" w:rsidRDefault="005C39FA" w:rsidP="005C39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9FA" w:rsidRDefault="005C39FA" w:rsidP="005C39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2813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5C39FA" w:rsidRDefault="005C39FA" w:rsidP="005C39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C39FA" w:rsidRPr="004F72DB" w:rsidRDefault="005C39FA" w:rsidP="005C39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F72DB">
        <w:rPr>
          <w:rFonts w:ascii="Times New Roman" w:hAnsi="Times New Roman"/>
          <w:sz w:val="28"/>
          <w:szCs w:val="28"/>
          <w:lang w:val="uk-UA"/>
        </w:rPr>
        <w:t xml:space="preserve">Відмовити </w:t>
      </w:r>
      <w:proofErr w:type="spellStart"/>
      <w:r w:rsidRPr="004F72DB">
        <w:rPr>
          <w:rFonts w:ascii="Times New Roman" w:hAnsi="Times New Roman"/>
          <w:sz w:val="28"/>
          <w:szCs w:val="28"/>
          <w:lang w:val="uk-UA"/>
        </w:rPr>
        <w:t>Загороднюку</w:t>
      </w:r>
      <w:proofErr w:type="spellEnd"/>
      <w:r w:rsidRPr="004F72DB">
        <w:rPr>
          <w:rFonts w:ascii="Times New Roman" w:hAnsi="Times New Roman"/>
          <w:sz w:val="28"/>
          <w:szCs w:val="28"/>
          <w:lang w:val="uk-UA"/>
        </w:rPr>
        <w:t xml:space="preserve"> Станіславу Володимировичу в задоволенні заяви.</w:t>
      </w:r>
    </w:p>
    <w:p w:rsidR="005C39FA" w:rsidRPr="004F72DB" w:rsidRDefault="005C39FA" w:rsidP="005C39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9FA" w:rsidRPr="004F72DB" w:rsidRDefault="005C39FA" w:rsidP="005C39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F72DB">
        <w:rPr>
          <w:rFonts w:ascii="Times New Roman" w:hAnsi="Times New Roman"/>
          <w:sz w:val="28"/>
          <w:szCs w:val="28"/>
          <w:lang w:val="uk-UA"/>
        </w:rPr>
        <w:t>Луб’янському</w:t>
      </w:r>
      <w:proofErr w:type="spellEnd"/>
      <w:r w:rsidRPr="004F72D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F72DB">
        <w:rPr>
          <w:rFonts w:ascii="Times New Roman" w:hAnsi="Times New Roman"/>
          <w:sz w:val="28"/>
          <w:szCs w:val="28"/>
          <w:lang w:val="uk-UA"/>
        </w:rPr>
        <w:t>старостинському</w:t>
      </w:r>
      <w:proofErr w:type="spellEnd"/>
      <w:r w:rsidRPr="004F72DB">
        <w:rPr>
          <w:rFonts w:ascii="Times New Roman" w:hAnsi="Times New Roman"/>
          <w:sz w:val="28"/>
          <w:szCs w:val="28"/>
          <w:lang w:val="uk-UA"/>
        </w:rPr>
        <w:t xml:space="preserve"> округу  повідомити заявника про прийняте радою </w:t>
      </w:r>
      <w:proofErr w:type="spellStart"/>
      <w:r w:rsidRPr="004F72DB">
        <w:rPr>
          <w:rFonts w:ascii="Times New Roman" w:hAnsi="Times New Roman"/>
          <w:sz w:val="28"/>
          <w:szCs w:val="28"/>
          <w:lang w:val="uk-UA"/>
        </w:rPr>
        <w:t>прішення</w:t>
      </w:r>
      <w:proofErr w:type="spellEnd"/>
      <w:r w:rsidRPr="004F72DB">
        <w:rPr>
          <w:rFonts w:ascii="Times New Roman" w:hAnsi="Times New Roman"/>
          <w:sz w:val="28"/>
          <w:szCs w:val="28"/>
          <w:lang w:val="uk-UA"/>
        </w:rPr>
        <w:t>.</w:t>
      </w:r>
    </w:p>
    <w:p w:rsidR="005C39FA" w:rsidRPr="004F72DB" w:rsidRDefault="005C39FA" w:rsidP="005C39FA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5C39FA" w:rsidRDefault="005C39FA" w:rsidP="005C39FA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5C39FA" w:rsidRPr="00993903" w:rsidRDefault="005C39FA" w:rsidP="005C39F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4E62"/>
    <w:multiLevelType w:val="multilevel"/>
    <w:tmpl w:val="6FAED7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05D"/>
    <w:rsid w:val="004D4E27"/>
    <w:rsid w:val="005C39FA"/>
    <w:rsid w:val="00687D71"/>
    <w:rsid w:val="00E7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2EC55B-0A34-4B6F-8565-B16B08E9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9F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C3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2019-09-23T06:36:00Z</dcterms:created>
  <dcterms:modified xsi:type="dcterms:W3CDTF">2019-09-23T06:36:00Z</dcterms:modified>
</cp:coreProperties>
</file>