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7F8" w:rsidRDefault="000747F8" w:rsidP="000747F8">
      <w:pPr>
        <w:jc w:val="center"/>
        <w:rPr>
          <w:rFonts w:ascii="Times New Roman" w:eastAsia="Calibri" w:hAnsi="Times New Roman"/>
          <w:sz w:val="24"/>
          <w:szCs w:val="24"/>
          <w:lang w:val="en-US" w:eastAsia="en-US"/>
        </w:rPr>
      </w:pPr>
      <w:r>
        <w:rPr>
          <w:rFonts w:ascii="MS Sans Serif" w:eastAsia="Calibri" w:hAnsi="MS Sans Serif"/>
          <w:noProof/>
        </w:rPr>
        <w:drawing>
          <wp:inline distT="0" distB="0" distL="0" distR="0">
            <wp:extent cx="514350" cy="638175"/>
            <wp:effectExtent l="0" t="0" r="0" b="952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7F8" w:rsidRDefault="000747F8" w:rsidP="000747F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0747F8" w:rsidRDefault="000747F8" w:rsidP="000747F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0747F8" w:rsidRDefault="000747F8" w:rsidP="000747F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452B1" w:rsidRDefault="000747F8" w:rsidP="006452B1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«</w:t>
      </w:r>
      <w:r w:rsidR="006452B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 w:rsidR="002C0DCF">
        <w:rPr>
          <w:rFonts w:ascii="Times New Roman" w:eastAsia="Calibri" w:hAnsi="Times New Roman"/>
          <w:b/>
          <w:sz w:val="28"/>
          <w:szCs w:val="28"/>
          <w:lang w:val="uk-UA" w:eastAsia="en-US"/>
        </w:rPr>
        <w:t>12</w:t>
      </w:r>
      <w:r w:rsidR="006452B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»  </w:t>
      </w:r>
      <w:r w:rsidR="006452B1">
        <w:rPr>
          <w:rFonts w:ascii="Times New Roman" w:eastAsia="Calibri" w:hAnsi="Times New Roman"/>
          <w:b/>
          <w:sz w:val="28"/>
          <w:szCs w:val="28"/>
          <w:lang w:val="uk-UA" w:eastAsia="en-US"/>
        </w:rPr>
        <w:t>серпня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2019 року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6452B1">
        <w:rPr>
          <w:rFonts w:ascii="Times New Roman" w:eastAsia="Calibri" w:hAnsi="Times New Roman"/>
          <w:b/>
          <w:sz w:val="28"/>
          <w:szCs w:val="28"/>
          <w:lang w:val="uk-UA" w:eastAsia="en-US"/>
        </w:rPr>
        <w:t>№</w:t>
      </w:r>
      <w:r w:rsidR="006452B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 w:rsidR="002C0DCF">
        <w:rPr>
          <w:rFonts w:ascii="Times New Roman" w:eastAsia="Calibri" w:hAnsi="Times New Roman"/>
          <w:b/>
          <w:sz w:val="28"/>
          <w:szCs w:val="28"/>
          <w:lang w:val="uk-UA" w:eastAsia="en-US"/>
        </w:rPr>
        <w:t>155</w:t>
      </w:r>
      <w:bookmarkStart w:id="0" w:name="_GoBack"/>
      <w:bookmarkEnd w:id="0"/>
    </w:p>
    <w:p w:rsidR="006452B1" w:rsidRDefault="006452B1" w:rsidP="006452B1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</w:p>
    <w:p w:rsidR="000747F8" w:rsidRDefault="000747F8" w:rsidP="006452B1">
      <w:pPr>
        <w:spacing w:after="0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засідання виконавчого комітету</w:t>
      </w: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 міської ради</w:t>
      </w: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Відповідно до вимог ст. 53 Закону України «Про місцеве самоврядування в Україні» та на підставі п. 4. 1 Регламенту виконавчого комітету Бучанської міської ради, затвердженого рішенням сесії Бучанської міської ради № 8-1-VII від 03 листопада 2015 року, </w:t>
      </w: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747F8" w:rsidRDefault="000747F8" w:rsidP="000747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засідання виконавчого комітету Бучанської міської ради о 14.00 год., </w:t>
      </w:r>
      <w:r w:rsidR="006452B1">
        <w:rPr>
          <w:rFonts w:ascii="Times New Roman" w:eastAsia="Calibri" w:hAnsi="Times New Roman"/>
          <w:sz w:val="28"/>
          <w:szCs w:val="28"/>
          <w:lang w:val="uk-UA" w:eastAsia="en-US"/>
        </w:rPr>
        <w:t>20 серпня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2019 року в приміщенні Бучанської міської ради, за адресою: м. Буча, вул. Енергетиків, 12.</w:t>
      </w:r>
    </w:p>
    <w:p w:rsidR="000747F8" w:rsidRDefault="000747F8" w:rsidP="000747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До порядку денного засідання внести питання у відповідності з додатком.</w:t>
      </w:r>
    </w:p>
    <w:p w:rsidR="000747F8" w:rsidRDefault="000747F8" w:rsidP="000747F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В.о. керуючого справами</w:t>
      </w:r>
      <w:r w:rsidR="006452B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Пронько О.Ф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.:</w:t>
      </w:r>
    </w:p>
    <w:p w:rsidR="000747F8" w:rsidRDefault="000747F8" w:rsidP="000747F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довести дане розпорядження до відома членів виконавчого комітету Бучанської міської ради;</w:t>
      </w:r>
    </w:p>
    <w:p w:rsidR="000747F8" w:rsidRDefault="000747F8" w:rsidP="000747F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 засідання виконавчого комітету запросити начальників управлінь та відділів міської ради, представників засобів масової інформації.</w:t>
      </w:r>
    </w:p>
    <w:p w:rsidR="000747F8" w:rsidRPr="000747F8" w:rsidRDefault="000747F8" w:rsidP="000747F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</w:t>
      </w:r>
      <w:r w:rsidR="006452B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в.о. керуючого справами</w:t>
      </w:r>
      <w:r w:rsidR="006452B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Пронько О.Ф.</w:t>
      </w: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747F8" w:rsidRDefault="006452B1" w:rsidP="000747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747F8">
        <w:rPr>
          <w:rFonts w:ascii="Times New Roman" w:eastAsia="Calibri" w:hAnsi="Times New Roman"/>
          <w:b/>
          <w:sz w:val="28"/>
          <w:szCs w:val="28"/>
          <w:lang w:val="uk-UA" w:eastAsia="en-US"/>
        </w:rPr>
        <w:t>А.П. Федорук</w:t>
      </w:r>
    </w:p>
    <w:p w:rsidR="000747F8" w:rsidRDefault="000747F8" w:rsidP="000747F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0747F8" w:rsidRDefault="000747F8" w:rsidP="000747F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В.о. керуючого  справами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6452B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6452B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6452B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6452B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6452B1">
        <w:rPr>
          <w:rFonts w:ascii="Times New Roman" w:eastAsia="Calibri" w:hAnsi="Times New Roman"/>
          <w:sz w:val="28"/>
          <w:szCs w:val="28"/>
          <w:lang w:val="uk-UA" w:eastAsia="en-US"/>
        </w:rPr>
        <w:tab/>
        <w:t>О.Ф. Пронько</w:t>
      </w: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</w:p>
    <w:p w:rsidR="004478F5" w:rsidRPr="000747F8" w:rsidRDefault="006452B1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="000747F8">
        <w:rPr>
          <w:rFonts w:ascii="Times New Roman" w:hAnsi="Times New Roman"/>
          <w:sz w:val="28"/>
          <w:szCs w:val="28"/>
          <w:lang w:val="uk-UA"/>
        </w:rPr>
        <w:t>ачальник юридичного відділу</w:t>
      </w:r>
      <w:r w:rsidR="000747F8">
        <w:rPr>
          <w:rFonts w:ascii="Times New Roman" w:hAnsi="Times New Roman"/>
          <w:sz w:val="28"/>
          <w:szCs w:val="28"/>
          <w:lang w:val="uk-UA"/>
        </w:rPr>
        <w:tab/>
      </w:r>
      <w:r w:rsidR="000747F8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М.С.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Бєляков</w:t>
      </w:r>
      <w:proofErr w:type="spellEnd"/>
    </w:p>
    <w:sectPr w:rsidR="004478F5" w:rsidRPr="000747F8" w:rsidSect="006452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127F9"/>
    <w:multiLevelType w:val="hybridMultilevel"/>
    <w:tmpl w:val="3F1C5EB2"/>
    <w:lvl w:ilvl="0" w:tplc="7E1EC5D6"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6DE66B3C"/>
    <w:multiLevelType w:val="hybridMultilevel"/>
    <w:tmpl w:val="66FC6738"/>
    <w:lvl w:ilvl="0" w:tplc="3F2AC176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A78"/>
    <w:rsid w:val="000747F8"/>
    <w:rsid w:val="002C0DCF"/>
    <w:rsid w:val="004478F5"/>
    <w:rsid w:val="006452B1"/>
    <w:rsid w:val="00672A37"/>
    <w:rsid w:val="00715EFC"/>
    <w:rsid w:val="00A90A78"/>
    <w:rsid w:val="00C0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709A0"/>
  <w15:chartTrackingRefBased/>
  <w15:docId w15:val="{83B066A6-F58B-4BAA-8D96-17A4D869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7F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7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5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5E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7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</cp:revision>
  <cp:lastPrinted>2019-08-14T05:59:00Z</cp:lastPrinted>
  <dcterms:created xsi:type="dcterms:W3CDTF">2019-08-14T06:59:00Z</dcterms:created>
  <dcterms:modified xsi:type="dcterms:W3CDTF">2019-08-14T06:59:00Z</dcterms:modified>
</cp:coreProperties>
</file>