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F4" w:rsidRPr="00736649" w:rsidRDefault="00650AF4" w:rsidP="00650AF4">
      <w:pPr>
        <w:pStyle w:val="2"/>
        <w:ind w:left="0" w:firstLine="0"/>
        <w:jc w:val="left"/>
        <w:rPr>
          <w:sz w:val="28"/>
          <w:szCs w:val="28"/>
          <w:lang w:val="ru-RU"/>
        </w:rPr>
      </w:pPr>
      <w:r w:rsidRPr="00736649">
        <w:rPr>
          <w:b w:val="0"/>
          <w:sz w:val="32"/>
          <w:szCs w:val="32"/>
          <w:lang w:val="ru-RU"/>
        </w:rPr>
        <w:t xml:space="preserve">                                                </w:t>
      </w:r>
      <w:r>
        <w:rPr>
          <w:b w:val="0"/>
          <w:sz w:val="32"/>
          <w:szCs w:val="32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590A323E" wp14:editId="7736479E">
            <wp:extent cx="514350" cy="635000"/>
            <wp:effectExtent l="19050" t="0" r="0" b="0"/>
            <wp:docPr id="23" name="Рисунок 2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E7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                                </w:t>
      </w:r>
    </w:p>
    <w:p w:rsidR="00650AF4" w:rsidRPr="00344D9A" w:rsidRDefault="00650AF4" w:rsidP="00650AF4">
      <w:pPr>
        <w:pStyle w:val="2"/>
        <w:rPr>
          <w:sz w:val="32"/>
          <w:szCs w:val="32"/>
        </w:rPr>
      </w:pPr>
    </w:p>
    <w:p w:rsidR="00650AF4" w:rsidRPr="00344D9A" w:rsidRDefault="00650AF4" w:rsidP="00650AF4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344D9A">
        <w:rPr>
          <w:sz w:val="32"/>
          <w:szCs w:val="32"/>
        </w:rPr>
        <w:t>БУЧАНСЬКА     МІСЬКА      РАДА</w:t>
      </w:r>
      <w:r>
        <w:rPr>
          <w:sz w:val="32"/>
          <w:szCs w:val="32"/>
        </w:rPr>
        <w:t xml:space="preserve">             </w:t>
      </w:r>
    </w:p>
    <w:p w:rsidR="00650AF4" w:rsidRPr="009A30C0" w:rsidRDefault="00650AF4" w:rsidP="00650AF4">
      <w:pPr>
        <w:pStyle w:val="2"/>
        <w:jc w:val="left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344D9A">
        <w:rPr>
          <w:sz w:val="32"/>
          <w:szCs w:val="32"/>
        </w:rPr>
        <w:t>КИЇВСЬКОЇ ОБЛАСТІ</w:t>
      </w:r>
      <w:r>
        <w:rPr>
          <w:sz w:val="32"/>
          <w:szCs w:val="32"/>
          <w:lang w:val="ru-RU"/>
        </w:rPr>
        <w:t xml:space="preserve">                       </w:t>
      </w:r>
    </w:p>
    <w:p w:rsidR="00650AF4" w:rsidRPr="00344D9A" w:rsidRDefault="00650AF4" w:rsidP="00650AF4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650AF4" w:rsidRPr="0083377E" w:rsidRDefault="00650AF4" w:rsidP="00650AF4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СЬОМА</w:t>
      </w:r>
      <w:r>
        <w:rPr>
          <w:sz w:val="28"/>
          <w:szCs w:val="28"/>
        </w:rPr>
        <w:t xml:space="preserve"> СЕСІЯ СЬОМОГО СКЛИКАННЯ</w:t>
      </w:r>
    </w:p>
    <w:p w:rsidR="00650AF4" w:rsidRPr="00344D9A" w:rsidRDefault="00650AF4" w:rsidP="00650AF4">
      <w:pPr>
        <w:pStyle w:val="2"/>
        <w:rPr>
          <w:sz w:val="16"/>
          <w:szCs w:val="16"/>
        </w:rPr>
      </w:pPr>
    </w:p>
    <w:p w:rsidR="00650AF4" w:rsidRPr="00344D9A" w:rsidRDefault="00650AF4" w:rsidP="00650AF4">
      <w:pPr>
        <w:pStyle w:val="2"/>
        <w:rPr>
          <w:sz w:val="24"/>
        </w:rPr>
      </w:pPr>
      <w:r w:rsidRPr="00344D9A">
        <w:rPr>
          <w:sz w:val="24"/>
        </w:rPr>
        <w:t xml:space="preserve">Р  І   Ш   Е   Н   </w:t>
      </w:r>
      <w:proofErr w:type="spellStart"/>
      <w:r w:rsidRPr="00344D9A">
        <w:rPr>
          <w:sz w:val="24"/>
        </w:rPr>
        <w:t>Н</w:t>
      </w:r>
      <w:proofErr w:type="spellEnd"/>
      <w:r w:rsidRPr="00344D9A">
        <w:rPr>
          <w:sz w:val="24"/>
        </w:rPr>
        <w:t xml:space="preserve">   Я</w:t>
      </w:r>
    </w:p>
    <w:p w:rsidR="00650AF4" w:rsidRPr="00344D9A" w:rsidRDefault="00650AF4" w:rsidP="00650AF4">
      <w:pPr>
        <w:pStyle w:val="2"/>
        <w:rPr>
          <w:sz w:val="24"/>
        </w:rPr>
      </w:pPr>
    </w:p>
    <w:p w:rsidR="00650AF4" w:rsidRPr="00344D9A" w:rsidRDefault="00650AF4" w:rsidP="00650AF4">
      <w:pPr>
        <w:pStyle w:val="2"/>
        <w:ind w:left="0" w:firstLine="0"/>
        <w:jc w:val="right"/>
        <w:rPr>
          <w:sz w:val="16"/>
          <w:szCs w:val="16"/>
        </w:rPr>
      </w:pPr>
    </w:p>
    <w:p w:rsidR="00650AF4" w:rsidRPr="006C2FB6" w:rsidRDefault="00650AF4" w:rsidP="00650AF4">
      <w:pPr>
        <w:pStyle w:val="2"/>
        <w:ind w:left="0" w:firstLine="0"/>
        <w:jc w:val="left"/>
        <w:rPr>
          <w:sz w:val="24"/>
        </w:rPr>
      </w:pPr>
      <w:r w:rsidRPr="00344D9A">
        <w:rPr>
          <w:sz w:val="24"/>
        </w:rPr>
        <w:t>«</w:t>
      </w:r>
      <w:r>
        <w:rPr>
          <w:sz w:val="24"/>
        </w:rPr>
        <w:t>2</w:t>
      </w:r>
      <w:r>
        <w:rPr>
          <w:sz w:val="24"/>
          <w:lang w:val="ru-RU"/>
        </w:rPr>
        <w:t>5</w:t>
      </w:r>
      <w:r w:rsidRPr="00344D9A">
        <w:rPr>
          <w:sz w:val="24"/>
        </w:rPr>
        <w:t xml:space="preserve"> »  </w:t>
      </w:r>
      <w:r>
        <w:rPr>
          <w:sz w:val="24"/>
          <w:lang w:val="ru-RU"/>
        </w:rPr>
        <w:t>лютого</w:t>
      </w:r>
      <w:r w:rsidRPr="00344D9A">
        <w:rPr>
          <w:sz w:val="24"/>
        </w:rPr>
        <w:t xml:space="preserve">   201</w:t>
      </w:r>
      <w:r>
        <w:rPr>
          <w:sz w:val="24"/>
        </w:rPr>
        <w:t xml:space="preserve">6 </w:t>
      </w:r>
      <w:r w:rsidRPr="00344D9A">
        <w:rPr>
          <w:sz w:val="24"/>
        </w:rPr>
        <w:t xml:space="preserve">р. </w:t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  <w:t xml:space="preserve">        </w:t>
      </w:r>
      <w:bookmarkStart w:id="0" w:name="_GoBack"/>
      <w:r w:rsidRPr="00344D9A">
        <w:rPr>
          <w:sz w:val="24"/>
        </w:rPr>
        <w:t xml:space="preserve">№ </w:t>
      </w:r>
      <w:r>
        <w:rPr>
          <w:sz w:val="24"/>
          <w:u w:val="single"/>
          <w:lang w:val="ru-RU"/>
        </w:rPr>
        <w:t>162-7-</w:t>
      </w:r>
      <w:r>
        <w:rPr>
          <w:sz w:val="24"/>
          <w:u w:val="single"/>
          <w:lang w:val="en-US"/>
        </w:rPr>
        <w:t>VII</w:t>
      </w:r>
    </w:p>
    <w:bookmarkEnd w:id="0"/>
    <w:p w:rsidR="00650AF4" w:rsidRDefault="00650AF4" w:rsidP="00650AF4">
      <w:pPr>
        <w:pStyle w:val="2"/>
        <w:jc w:val="right"/>
        <w:rPr>
          <w:sz w:val="24"/>
        </w:rPr>
      </w:pPr>
      <w:r w:rsidRPr="00344D9A">
        <w:rPr>
          <w:sz w:val="24"/>
        </w:rPr>
        <w:t xml:space="preserve">                                                                                  </w:t>
      </w:r>
      <w:r w:rsidRPr="00344D9A">
        <w:rPr>
          <w:sz w:val="24"/>
        </w:rPr>
        <w:tab/>
      </w:r>
    </w:p>
    <w:p w:rsidR="00650AF4" w:rsidRPr="00E50D0C" w:rsidRDefault="00650AF4" w:rsidP="00650AF4">
      <w:pPr>
        <w:rPr>
          <w:b/>
        </w:rPr>
      </w:pPr>
      <w:r w:rsidRPr="00E50D0C">
        <w:rPr>
          <w:b/>
        </w:rPr>
        <w:t>Про роботу КП «</w:t>
      </w:r>
      <w:proofErr w:type="spellStart"/>
      <w:r w:rsidRPr="00E50D0C">
        <w:rPr>
          <w:b/>
        </w:rPr>
        <w:t>Ірпіньводоканал</w:t>
      </w:r>
      <w:proofErr w:type="spellEnd"/>
      <w:r w:rsidRPr="00E50D0C">
        <w:rPr>
          <w:b/>
        </w:rPr>
        <w:t xml:space="preserve">» та </w:t>
      </w:r>
    </w:p>
    <w:p w:rsidR="00650AF4" w:rsidRPr="00E50D0C" w:rsidRDefault="00650AF4" w:rsidP="00650AF4">
      <w:pPr>
        <w:rPr>
          <w:b/>
        </w:rPr>
      </w:pPr>
      <w:proofErr w:type="gramStart"/>
      <w:r w:rsidRPr="00E50D0C">
        <w:rPr>
          <w:b/>
        </w:rPr>
        <w:t>заходи</w:t>
      </w:r>
      <w:proofErr w:type="gramEnd"/>
      <w:r w:rsidRPr="00E50D0C">
        <w:rPr>
          <w:b/>
        </w:rPr>
        <w:t xml:space="preserve">, </w:t>
      </w:r>
      <w:proofErr w:type="spellStart"/>
      <w:r w:rsidRPr="00E50D0C">
        <w:rPr>
          <w:b/>
        </w:rPr>
        <w:t>направлені</w:t>
      </w:r>
      <w:proofErr w:type="spellEnd"/>
      <w:r w:rsidRPr="00E50D0C">
        <w:rPr>
          <w:b/>
        </w:rPr>
        <w:t xml:space="preserve"> на </w:t>
      </w:r>
      <w:proofErr w:type="spellStart"/>
      <w:r w:rsidRPr="00E50D0C">
        <w:rPr>
          <w:b/>
        </w:rPr>
        <w:t>покращення</w:t>
      </w:r>
      <w:proofErr w:type="spellEnd"/>
      <w:r w:rsidRPr="00E50D0C">
        <w:rPr>
          <w:b/>
        </w:rPr>
        <w:t xml:space="preserve"> </w:t>
      </w:r>
    </w:p>
    <w:p w:rsidR="00650AF4" w:rsidRPr="00E50D0C" w:rsidRDefault="00650AF4" w:rsidP="00650AF4">
      <w:pPr>
        <w:rPr>
          <w:b/>
        </w:rPr>
      </w:pPr>
      <w:proofErr w:type="spellStart"/>
      <w:proofErr w:type="gramStart"/>
      <w:r w:rsidRPr="00E50D0C">
        <w:rPr>
          <w:b/>
        </w:rPr>
        <w:t>якості</w:t>
      </w:r>
      <w:proofErr w:type="spellEnd"/>
      <w:proofErr w:type="gramEnd"/>
      <w:r w:rsidRPr="00E50D0C">
        <w:rPr>
          <w:b/>
        </w:rPr>
        <w:t xml:space="preserve"> </w:t>
      </w:r>
      <w:proofErr w:type="spellStart"/>
      <w:r w:rsidRPr="00E50D0C">
        <w:rPr>
          <w:b/>
        </w:rPr>
        <w:t>питної</w:t>
      </w:r>
      <w:proofErr w:type="spellEnd"/>
      <w:r w:rsidRPr="00E50D0C">
        <w:rPr>
          <w:b/>
        </w:rPr>
        <w:t xml:space="preserve"> води в </w:t>
      </w:r>
      <w:proofErr w:type="spellStart"/>
      <w:r w:rsidRPr="00E50D0C">
        <w:rPr>
          <w:b/>
        </w:rPr>
        <w:t>м.Буча</w:t>
      </w:r>
      <w:proofErr w:type="spellEnd"/>
    </w:p>
    <w:p w:rsidR="00650AF4" w:rsidRDefault="00650AF4" w:rsidP="00650AF4">
      <w:pPr>
        <w:tabs>
          <w:tab w:val="left" w:pos="1470"/>
        </w:tabs>
        <w:rPr>
          <w:b/>
          <w:bCs/>
          <w:sz w:val="28"/>
          <w:szCs w:val="28"/>
        </w:rPr>
      </w:pPr>
    </w:p>
    <w:p w:rsidR="00650AF4" w:rsidRDefault="00650AF4" w:rsidP="00650AF4">
      <w:pPr>
        <w:tabs>
          <w:tab w:val="left" w:pos="1470"/>
        </w:tabs>
        <w:rPr>
          <w:b/>
          <w:bCs/>
          <w:sz w:val="28"/>
          <w:szCs w:val="28"/>
        </w:rPr>
      </w:pPr>
    </w:p>
    <w:p w:rsidR="00650AF4" w:rsidRPr="00D339A6" w:rsidRDefault="00650AF4" w:rsidP="00650AF4">
      <w:pPr>
        <w:pStyle w:val="2"/>
        <w:spacing w:line="276" w:lineRule="auto"/>
        <w:ind w:left="-142" w:firstLine="993"/>
        <w:jc w:val="both"/>
        <w:rPr>
          <w:b w:val="0"/>
          <w:bCs/>
          <w:sz w:val="26"/>
          <w:szCs w:val="26"/>
        </w:rPr>
      </w:pPr>
      <w:r w:rsidRPr="00D339A6">
        <w:rPr>
          <w:b w:val="0"/>
          <w:sz w:val="26"/>
          <w:szCs w:val="26"/>
        </w:rPr>
        <w:t>Заслухавши інформацію начальника КП «</w:t>
      </w:r>
      <w:proofErr w:type="spellStart"/>
      <w:r w:rsidRPr="00D339A6">
        <w:rPr>
          <w:b w:val="0"/>
          <w:sz w:val="26"/>
          <w:szCs w:val="26"/>
        </w:rPr>
        <w:t>Ірпіньводоканал</w:t>
      </w:r>
      <w:proofErr w:type="spellEnd"/>
      <w:r w:rsidRPr="00D339A6">
        <w:rPr>
          <w:b w:val="0"/>
          <w:sz w:val="26"/>
          <w:szCs w:val="26"/>
        </w:rPr>
        <w:t xml:space="preserve">», </w:t>
      </w:r>
      <w:proofErr w:type="spellStart"/>
      <w:r w:rsidRPr="00D339A6">
        <w:rPr>
          <w:b w:val="0"/>
          <w:sz w:val="26"/>
          <w:szCs w:val="26"/>
        </w:rPr>
        <w:t>О.Г.Маркушина</w:t>
      </w:r>
      <w:proofErr w:type="spellEnd"/>
      <w:r w:rsidRPr="00D339A6">
        <w:rPr>
          <w:b w:val="0"/>
          <w:sz w:val="26"/>
          <w:szCs w:val="26"/>
        </w:rPr>
        <w:t>, про стан водопровідно-каналізаційного господарства на території м. Буча, керуючись Законом України «Про місцеве самоврядування в Україні»,   міська рада</w:t>
      </w:r>
    </w:p>
    <w:p w:rsidR="00650AF4" w:rsidRPr="00D339A6" w:rsidRDefault="00650AF4" w:rsidP="00650AF4">
      <w:pPr>
        <w:pStyle w:val="2"/>
        <w:spacing w:line="276" w:lineRule="auto"/>
        <w:ind w:left="0" w:firstLine="708"/>
        <w:jc w:val="both"/>
        <w:rPr>
          <w:bCs/>
          <w:sz w:val="26"/>
          <w:szCs w:val="26"/>
        </w:rPr>
      </w:pPr>
    </w:p>
    <w:p w:rsidR="00650AF4" w:rsidRPr="00D339A6" w:rsidRDefault="00650AF4" w:rsidP="00650AF4">
      <w:pPr>
        <w:tabs>
          <w:tab w:val="left" w:pos="1470"/>
        </w:tabs>
        <w:spacing w:line="276" w:lineRule="auto"/>
        <w:jc w:val="both"/>
        <w:rPr>
          <w:b/>
          <w:bCs/>
          <w:sz w:val="26"/>
          <w:szCs w:val="26"/>
        </w:rPr>
      </w:pPr>
      <w:r w:rsidRPr="00D339A6">
        <w:rPr>
          <w:b/>
          <w:bCs/>
          <w:sz w:val="26"/>
          <w:szCs w:val="26"/>
        </w:rPr>
        <w:t>ВИРІШИЛА:</w:t>
      </w:r>
    </w:p>
    <w:p w:rsidR="00650AF4" w:rsidRPr="00D339A6" w:rsidRDefault="00650AF4" w:rsidP="00650AF4">
      <w:pPr>
        <w:tabs>
          <w:tab w:val="left" w:pos="1470"/>
        </w:tabs>
        <w:spacing w:line="276" w:lineRule="auto"/>
        <w:jc w:val="both"/>
        <w:rPr>
          <w:b/>
          <w:bCs/>
          <w:sz w:val="26"/>
          <w:szCs w:val="26"/>
        </w:rPr>
      </w:pPr>
    </w:p>
    <w:p w:rsidR="00650AF4" w:rsidRPr="00D339A6" w:rsidRDefault="00650AF4" w:rsidP="00650AF4">
      <w:pPr>
        <w:pStyle w:val="2"/>
        <w:spacing w:line="276" w:lineRule="auto"/>
        <w:ind w:left="-142" w:firstLine="708"/>
        <w:jc w:val="both"/>
        <w:rPr>
          <w:b w:val="0"/>
          <w:sz w:val="26"/>
          <w:szCs w:val="26"/>
        </w:rPr>
      </w:pPr>
      <w:r w:rsidRPr="00D339A6">
        <w:rPr>
          <w:b w:val="0"/>
          <w:sz w:val="26"/>
          <w:szCs w:val="26"/>
        </w:rPr>
        <w:t>1. Інформацію начальника КП «</w:t>
      </w:r>
      <w:proofErr w:type="spellStart"/>
      <w:r w:rsidRPr="00D339A6">
        <w:rPr>
          <w:b w:val="0"/>
          <w:sz w:val="26"/>
          <w:szCs w:val="26"/>
        </w:rPr>
        <w:t>Ірпіньводоканал</w:t>
      </w:r>
      <w:proofErr w:type="spellEnd"/>
      <w:r w:rsidRPr="00D339A6">
        <w:rPr>
          <w:b w:val="0"/>
          <w:sz w:val="26"/>
          <w:szCs w:val="26"/>
        </w:rPr>
        <w:t xml:space="preserve">» </w:t>
      </w:r>
      <w:proofErr w:type="spellStart"/>
      <w:r w:rsidRPr="00D339A6">
        <w:rPr>
          <w:b w:val="0"/>
          <w:sz w:val="26"/>
          <w:szCs w:val="26"/>
        </w:rPr>
        <w:t>О.Г.Маркушина</w:t>
      </w:r>
      <w:proofErr w:type="spellEnd"/>
      <w:r w:rsidRPr="00D339A6">
        <w:rPr>
          <w:b w:val="0"/>
          <w:sz w:val="26"/>
          <w:szCs w:val="26"/>
        </w:rPr>
        <w:t xml:space="preserve"> про стан водопровідно-каналізаційного господарства на території міста Буча взяти до відома (додаток).</w:t>
      </w:r>
    </w:p>
    <w:p w:rsidR="00650AF4" w:rsidRPr="00D339A6" w:rsidRDefault="00650AF4" w:rsidP="00650AF4">
      <w:pPr>
        <w:pStyle w:val="a3"/>
        <w:spacing w:line="276" w:lineRule="auto"/>
        <w:ind w:left="-142" w:firstLine="709"/>
        <w:jc w:val="both"/>
        <w:rPr>
          <w:sz w:val="26"/>
          <w:szCs w:val="26"/>
        </w:rPr>
      </w:pPr>
      <w:r w:rsidRPr="00D339A6">
        <w:rPr>
          <w:sz w:val="26"/>
          <w:szCs w:val="26"/>
        </w:rPr>
        <w:t>2. Стан водопровідно-каналізаційного господарства в місті Буча визнати таким, що не в повній мірі відповідає вимогам споживачів.</w:t>
      </w:r>
      <w:r w:rsidRPr="00D339A6">
        <w:rPr>
          <w:sz w:val="26"/>
          <w:szCs w:val="26"/>
        </w:rPr>
        <w:tab/>
      </w:r>
    </w:p>
    <w:p w:rsidR="00650AF4" w:rsidRPr="00D339A6" w:rsidRDefault="00650AF4" w:rsidP="00650AF4">
      <w:pPr>
        <w:pStyle w:val="a3"/>
        <w:spacing w:line="276" w:lineRule="auto"/>
        <w:ind w:left="-142" w:firstLine="709"/>
        <w:jc w:val="both"/>
        <w:rPr>
          <w:sz w:val="26"/>
          <w:szCs w:val="26"/>
          <w:lang w:val="ru-RU"/>
        </w:rPr>
      </w:pPr>
      <w:r w:rsidRPr="00D339A6">
        <w:rPr>
          <w:sz w:val="26"/>
          <w:szCs w:val="26"/>
        </w:rPr>
        <w:t>3.</w:t>
      </w:r>
      <w:r w:rsidRPr="00D339A6">
        <w:rPr>
          <w:sz w:val="26"/>
          <w:szCs w:val="26"/>
          <w:lang w:val="ru-RU"/>
        </w:rPr>
        <w:t xml:space="preserve"> </w:t>
      </w:r>
      <w:r w:rsidRPr="00D339A6">
        <w:rPr>
          <w:sz w:val="26"/>
          <w:szCs w:val="26"/>
        </w:rPr>
        <w:t>Контроль за виконанням даного рішення покласти  на комісію з питань соціально- економічного розвитку, підприємництва</w:t>
      </w:r>
      <w:r w:rsidRPr="00D339A6">
        <w:rPr>
          <w:sz w:val="26"/>
          <w:szCs w:val="26"/>
          <w:lang w:val="ru-RU"/>
        </w:rPr>
        <w:t>,</w:t>
      </w:r>
      <w:r w:rsidRPr="00D339A6">
        <w:rPr>
          <w:sz w:val="26"/>
          <w:szCs w:val="26"/>
        </w:rPr>
        <w:t xml:space="preserve"> житлово-комунального господарства</w:t>
      </w:r>
      <w:r w:rsidRPr="00D339A6">
        <w:rPr>
          <w:sz w:val="26"/>
          <w:szCs w:val="26"/>
          <w:lang w:val="ru-RU"/>
        </w:rPr>
        <w:t xml:space="preserve">, бюджету, </w:t>
      </w:r>
      <w:proofErr w:type="spellStart"/>
      <w:r w:rsidRPr="00D339A6">
        <w:rPr>
          <w:sz w:val="26"/>
          <w:szCs w:val="26"/>
          <w:lang w:val="ru-RU"/>
        </w:rPr>
        <w:t>фінансів</w:t>
      </w:r>
      <w:proofErr w:type="spellEnd"/>
      <w:r w:rsidRPr="00D339A6">
        <w:rPr>
          <w:sz w:val="26"/>
          <w:szCs w:val="26"/>
          <w:lang w:val="ru-RU"/>
        </w:rPr>
        <w:t xml:space="preserve"> та </w:t>
      </w:r>
      <w:proofErr w:type="spellStart"/>
      <w:r w:rsidRPr="00D339A6">
        <w:rPr>
          <w:sz w:val="26"/>
          <w:szCs w:val="26"/>
          <w:lang w:val="ru-RU"/>
        </w:rPr>
        <w:t>інвестування</w:t>
      </w:r>
      <w:proofErr w:type="spellEnd"/>
      <w:r w:rsidRPr="00D339A6">
        <w:rPr>
          <w:sz w:val="26"/>
          <w:szCs w:val="26"/>
          <w:lang w:val="ru-RU"/>
        </w:rPr>
        <w:t>.</w:t>
      </w:r>
    </w:p>
    <w:p w:rsidR="00650AF4" w:rsidRDefault="00650AF4" w:rsidP="00650AF4">
      <w:pPr>
        <w:jc w:val="both"/>
      </w:pPr>
    </w:p>
    <w:p w:rsidR="00650AF4" w:rsidRDefault="00650AF4" w:rsidP="00650AF4">
      <w:pPr>
        <w:jc w:val="both"/>
      </w:pPr>
    </w:p>
    <w:p w:rsidR="00650AF4" w:rsidRDefault="00650AF4" w:rsidP="00650AF4">
      <w:pPr>
        <w:jc w:val="both"/>
      </w:pPr>
    </w:p>
    <w:p w:rsidR="00650AF4" w:rsidRDefault="00650AF4" w:rsidP="00650AF4">
      <w:pPr>
        <w:jc w:val="both"/>
      </w:pPr>
    </w:p>
    <w:p w:rsidR="00650AF4" w:rsidRDefault="00650AF4" w:rsidP="00650AF4">
      <w:pPr>
        <w:jc w:val="both"/>
      </w:pPr>
    </w:p>
    <w:p w:rsidR="0025754C" w:rsidRDefault="00650AF4" w:rsidP="00650AF4"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F4"/>
    <w:rsid w:val="0025754C"/>
    <w:rsid w:val="006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D200B-8FF5-4CA7-97B1-2755F35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AF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AF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650AF4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650AF4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2016-03-22T07:13:00Z</dcterms:created>
  <dcterms:modified xsi:type="dcterms:W3CDTF">2016-03-22T07:13:00Z</dcterms:modified>
</cp:coreProperties>
</file>