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21" w:rsidRPr="008F1AEB" w:rsidRDefault="00835C21" w:rsidP="00835C21">
      <w:pPr>
        <w:pStyle w:val="a4"/>
        <w:jc w:val="center"/>
        <w:rPr>
          <w:rFonts w:ascii="Times New Roman" w:hAnsi="Times New Roman"/>
          <w:b/>
          <w:sz w:val="28"/>
          <w:szCs w:val="28"/>
          <w:lang w:val="ru-RU"/>
        </w:rPr>
      </w:pPr>
      <w:r w:rsidRPr="008F1AEB">
        <w:rPr>
          <w:rFonts w:ascii="Times New Roman" w:hAnsi="Times New Roman"/>
          <w:b/>
          <w:sz w:val="28"/>
          <w:szCs w:val="28"/>
          <w:lang w:val="ru-RU"/>
        </w:rPr>
        <w:t>БУЧАНСЬКА     МІСЬКА      РАДА</w:t>
      </w:r>
    </w:p>
    <w:p w:rsidR="00835C21" w:rsidRPr="008F1AEB" w:rsidRDefault="00835C21" w:rsidP="00835C21">
      <w:pPr>
        <w:pStyle w:val="2"/>
        <w:pBdr>
          <w:bottom w:val="single" w:sz="12" w:space="1" w:color="auto"/>
        </w:pBdr>
        <w:rPr>
          <w:sz w:val="28"/>
          <w:szCs w:val="28"/>
        </w:rPr>
      </w:pPr>
      <w:r w:rsidRPr="008F1AEB">
        <w:rPr>
          <w:sz w:val="28"/>
          <w:szCs w:val="28"/>
        </w:rPr>
        <w:t>КИЇВСЬКОЇ ОБЛАСТІ</w:t>
      </w:r>
    </w:p>
    <w:p w:rsidR="00835C21" w:rsidRPr="008F1AEB" w:rsidRDefault="00835C21" w:rsidP="00835C21">
      <w:pPr>
        <w:jc w:val="center"/>
        <w:rPr>
          <w:b/>
          <w:sz w:val="28"/>
          <w:szCs w:val="28"/>
        </w:rPr>
      </w:pPr>
      <w:r>
        <w:rPr>
          <w:b/>
          <w:sz w:val="28"/>
          <w:szCs w:val="28"/>
          <w:lang w:val="uk-UA"/>
        </w:rPr>
        <w:t>СЬОМА</w:t>
      </w:r>
      <w:r w:rsidRPr="008F1AEB">
        <w:rPr>
          <w:b/>
          <w:sz w:val="28"/>
          <w:szCs w:val="28"/>
        </w:rPr>
        <w:t xml:space="preserve"> </w:t>
      </w:r>
      <w:r w:rsidRPr="008F1AEB">
        <w:rPr>
          <w:b/>
          <w:sz w:val="28"/>
          <w:szCs w:val="28"/>
          <w:lang w:val="uk-UA"/>
        </w:rPr>
        <w:t xml:space="preserve"> СЕСІЯ </w:t>
      </w:r>
      <w:r w:rsidRPr="008F1AEB">
        <w:rPr>
          <w:b/>
          <w:sz w:val="28"/>
          <w:szCs w:val="28"/>
        </w:rPr>
        <w:t xml:space="preserve">  </w:t>
      </w:r>
      <w:r>
        <w:rPr>
          <w:b/>
          <w:sz w:val="28"/>
          <w:szCs w:val="28"/>
          <w:lang w:val="uk-UA"/>
        </w:rPr>
        <w:t>СЬОМОГО</w:t>
      </w:r>
      <w:r w:rsidRPr="008F1AEB">
        <w:rPr>
          <w:b/>
          <w:sz w:val="28"/>
          <w:szCs w:val="28"/>
        </w:rPr>
        <w:t xml:space="preserve">  СКЛИКАННЯ</w:t>
      </w:r>
    </w:p>
    <w:p w:rsidR="00835C21" w:rsidRDefault="00835C21" w:rsidP="00835C21">
      <w:pPr>
        <w:pStyle w:val="1"/>
        <w:jc w:val="center"/>
        <w:rPr>
          <w:b/>
          <w:sz w:val="28"/>
          <w:szCs w:val="28"/>
        </w:rPr>
      </w:pPr>
    </w:p>
    <w:p w:rsidR="00835C21" w:rsidRDefault="00835C21" w:rsidP="00835C21">
      <w:pPr>
        <w:pStyle w:val="1"/>
        <w:jc w:val="center"/>
        <w:rPr>
          <w:b/>
          <w:sz w:val="28"/>
          <w:szCs w:val="28"/>
        </w:rPr>
      </w:pPr>
      <w:r w:rsidRPr="008F1AEB">
        <w:rPr>
          <w:b/>
          <w:sz w:val="28"/>
          <w:szCs w:val="28"/>
        </w:rPr>
        <w:t>Р  І   Ш   Е   Н   Н   Я</w:t>
      </w:r>
    </w:p>
    <w:p w:rsidR="00835C21" w:rsidRPr="00BE015B" w:rsidRDefault="00835C21" w:rsidP="00835C21">
      <w:pPr>
        <w:rPr>
          <w:lang w:val="uk-UA"/>
        </w:rPr>
      </w:pPr>
    </w:p>
    <w:p w:rsidR="00835C21" w:rsidRPr="008F1AEB" w:rsidRDefault="00835C21" w:rsidP="00835C21">
      <w:pPr>
        <w:rPr>
          <w:b/>
        </w:rPr>
      </w:pPr>
    </w:p>
    <w:p w:rsidR="00835C21" w:rsidRPr="00245EA7" w:rsidRDefault="00835C21" w:rsidP="00835C21">
      <w:pPr>
        <w:pStyle w:val="1"/>
        <w:rPr>
          <w:b/>
          <w:lang w:val="ru-RU"/>
        </w:rPr>
      </w:pPr>
      <w:r w:rsidRPr="008F1AEB">
        <w:rPr>
          <w:b/>
        </w:rPr>
        <w:t>«</w:t>
      </w:r>
      <w:r>
        <w:rPr>
          <w:b/>
        </w:rPr>
        <w:t xml:space="preserve"> 25 </w:t>
      </w:r>
      <w:r w:rsidRPr="008F1AEB">
        <w:rPr>
          <w:b/>
        </w:rPr>
        <w:t xml:space="preserve"> » </w:t>
      </w:r>
      <w:r>
        <w:rPr>
          <w:b/>
        </w:rPr>
        <w:t xml:space="preserve">лютого  </w:t>
      </w:r>
      <w:r w:rsidRPr="008F1AEB">
        <w:rPr>
          <w:b/>
        </w:rPr>
        <w:t>201</w:t>
      </w:r>
      <w:r>
        <w:rPr>
          <w:b/>
        </w:rPr>
        <w:t>6</w:t>
      </w:r>
      <w:r w:rsidRPr="008F1AEB">
        <w:rPr>
          <w:b/>
        </w:rPr>
        <w:t xml:space="preserve"> р. </w:t>
      </w:r>
      <w:r w:rsidRPr="008F1AEB">
        <w:rPr>
          <w:b/>
        </w:rPr>
        <w:tab/>
      </w:r>
      <w:r w:rsidRPr="008F1AEB">
        <w:rPr>
          <w:b/>
        </w:rPr>
        <w:tab/>
      </w:r>
      <w:r w:rsidRPr="008F1AEB">
        <w:rPr>
          <w:b/>
        </w:rPr>
        <w:tab/>
      </w:r>
      <w:r w:rsidRPr="008F1AEB">
        <w:rPr>
          <w:b/>
        </w:rPr>
        <w:tab/>
      </w:r>
      <w:r w:rsidRPr="008F1AEB">
        <w:rPr>
          <w:b/>
        </w:rPr>
        <w:tab/>
      </w:r>
      <w:r w:rsidRPr="008F1AEB">
        <w:rPr>
          <w:b/>
        </w:rPr>
        <w:tab/>
        <w:t xml:space="preserve">                </w:t>
      </w:r>
      <w:bookmarkStart w:id="0" w:name="_GoBack"/>
      <w:r w:rsidRPr="008F1AEB">
        <w:rPr>
          <w:b/>
        </w:rPr>
        <w:t>№</w:t>
      </w:r>
      <w:r>
        <w:rPr>
          <w:b/>
        </w:rPr>
        <w:t xml:space="preserve"> 159  </w:t>
      </w:r>
      <w:r w:rsidRPr="008F1AEB">
        <w:rPr>
          <w:b/>
        </w:rPr>
        <w:t xml:space="preserve">- </w:t>
      </w:r>
      <w:r>
        <w:rPr>
          <w:b/>
        </w:rPr>
        <w:t>7</w:t>
      </w:r>
      <w:r w:rsidRPr="008F1AEB">
        <w:rPr>
          <w:b/>
        </w:rPr>
        <w:t xml:space="preserve"> –</w:t>
      </w:r>
      <w:r w:rsidRPr="008F1AEB">
        <w:rPr>
          <w:b/>
          <w:lang w:val="en-US"/>
        </w:rPr>
        <w:t>V</w:t>
      </w:r>
      <w:r w:rsidRPr="008F1AEB">
        <w:rPr>
          <w:b/>
        </w:rPr>
        <w:t>І</w:t>
      </w:r>
      <w:r>
        <w:rPr>
          <w:b/>
          <w:lang w:val="en-US"/>
        </w:rPr>
        <w:t>I</w:t>
      </w:r>
    </w:p>
    <w:bookmarkEnd w:id="0"/>
    <w:p w:rsidR="00835C21" w:rsidRPr="008F1AEB" w:rsidRDefault="00835C21" w:rsidP="00835C21">
      <w:pPr>
        <w:rPr>
          <w:b/>
        </w:rPr>
      </w:pPr>
    </w:p>
    <w:p w:rsidR="00835C21" w:rsidRPr="00FD24CB" w:rsidRDefault="00835C21" w:rsidP="00835C21">
      <w:pPr>
        <w:rPr>
          <w:b/>
        </w:rPr>
      </w:pPr>
      <w:proofErr w:type="gramStart"/>
      <w:r w:rsidRPr="00FD24CB">
        <w:rPr>
          <w:b/>
        </w:rPr>
        <w:t>Про</w:t>
      </w:r>
      <w:r>
        <w:rPr>
          <w:b/>
        </w:rPr>
        <w:t xml:space="preserve"> </w:t>
      </w:r>
      <w:r w:rsidRPr="00FD24CB">
        <w:rPr>
          <w:b/>
        </w:rPr>
        <w:t xml:space="preserve"> внесення</w:t>
      </w:r>
      <w:proofErr w:type="gramEnd"/>
      <w:r>
        <w:rPr>
          <w:b/>
        </w:rPr>
        <w:t xml:space="preserve">   </w:t>
      </w:r>
      <w:r w:rsidRPr="00FD24CB">
        <w:rPr>
          <w:b/>
        </w:rPr>
        <w:t xml:space="preserve"> змін </w:t>
      </w:r>
      <w:r>
        <w:rPr>
          <w:b/>
        </w:rPr>
        <w:t xml:space="preserve"> </w:t>
      </w:r>
      <w:r w:rsidRPr="00FD24CB">
        <w:rPr>
          <w:b/>
        </w:rPr>
        <w:t>до</w:t>
      </w:r>
      <w:r>
        <w:rPr>
          <w:b/>
        </w:rPr>
        <w:t xml:space="preserve"> </w:t>
      </w:r>
      <w:r w:rsidRPr="00FD24CB">
        <w:rPr>
          <w:b/>
        </w:rPr>
        <w:t xml:space="preserve"> рішення</w:t>
      </w:r>
    </w:p>
    <w:p w:rsidR="00835C21" w:rsidRDefault="00835C21" w:rsidP="00835C21">
      <w:pPr>
        <w:rPr>
          <w:b/>
        </w:rPr>
      </w:pPr>
      <w:r>
        <w:rPr>
          <w:b/>
          <w:lang w:val="uk-UA"/>
        </w:rPr>
        <w:t>5</w:t>
      </w:r>
      <w:r>
        <w:rPr>
          <w:b/>
        </w:rPr>
        <w:t xml:space="preserve"> </w:t>
      </w:r>
      <w:r w:rsidRPr="00FD24CB">
        <w:rPr>
          <w:b/>
        </w:rPr>
        <w:t xml:space="preserve">сесії </w:t>
      </w:r>
      <w:r>
        <w:rPr>
          <w:b/>
        </w:rPr>
        <w:t xml:space="preserve"> </w:t>
      </w:r>
      <w:r w:rsidRPr="00FD24CB">
        <w:rPr>
          <w:b/>
        </w:rPr>
        <w:t xml:space="preserve">Бучанської </w:t>
      </w:r>
      <w:r>
        <w:rPr>
          <w:b/>
        </w:rPr>
        <w:t xml:space="preserve">  </w:t>
      </w:r>
      <w:r w:rsidRPr="00FD24CB">
        <w:rPr>
          <w:b/>
        </w:rPr>
        <w:t>міської ради</w:t>
      </w:r>
    </w:p>
    <w:p w:rsidR="00835C21" w:rsidRPr="00163465" w:rsidRDefault="00835C21" w:rsidP="00835C21">
      <w:pPr>
        <w:rPr>
          <w:b/>
          <w:lang w:val="uk-UA"/>
        </w:rPr>
      </w:pPr>
      <w:r>
        <w:rPr>
          <w:b/>
          <w:lang w:val="en-US"/>
        </w:rPr>
        <w:t>V</w:t>
      </w:r>
      <w:r>
        <w:rPr>
          <w:b/>
        </w:rPr>
        <w:t>І</w:t>
      </w:r>
      <w:r>
        <w:rPr>
          <w:b/>
          <w:lang w:val="en-US"/>
        </w:rPr>
        <w:t>I</w:t>
      </w:r>
      <w:r>
        <w:rPr>
          <w:b/>
        </w:rPr>
        <w:t xml:space="preserve">   скликання   </w:t>
      </w:r>
      <w:proofErr w:type="gramStart"/>
      <w:r>
        <w:rPr>
          <w:b/>
        </w:rPr>
        <w:t xml:space="preserve">від  </w:t>
      </w:r>
      <w:r>
        <w:rPr>
          <w:b/>
          <w:lang w:val="uk-UA"/>
        </w:rPr>
        <w:t>19</w:t>
      </w:r>
      <w:proofErr w:type="gramEnd"/>
      <w:r>
        <w:rPr>
          <w:b/>
          <w:lang w:val="uk-UA"/>
        </w:rPr>
        <w:t xml:space="preserve"> січня </w:t>
      </w:r>
      <w:r>
        <w:rPr>
          <w:b/>
        </w:rPr>
        <w:t xml:space="preserve"> 201</w:t>
      </w:r>
      <w:r>
        <w:rPr>
          <w:b/>
          <w:lang w:val="uk-UA"/>
        </w:rPr>
        <w:t>6</w:t>
      </w:r>
    </w:p>
    <w:p w:rsidR="00835C21" w:rsidRDefault="00835C21" w:rsidP="00835C21">
      <w:pPr>
        <w:rPr>
          <w:b/>
        </w:rPr>
      </w:pPr>
      <w:proofErr w:type="gramStart"/>
      <w:r>
        <w:rPr>
          <w:b/>
        </w:rPr>
        <w:t>року</w:t>
      </w:r>
      <w:proofErr w:type="gramEnd"/>
      <w:r>
        <w:rPr>
          <w:b/>
        </w:rPr>
        <w:t xml:space="preserve"> за № </w:t>
      </w:r>
      <w:r>
        <w:rPr>
          <w:b/>
          <w:lang w:val="uk-UA"/>
        </w:rPr>
        <w:t>104-5</w:t>
      </w:r>
      <w:r>
        <w:rPr>
          <w:b/>
        </w:rPr>
        <w:t>-</w:t>
      </w:r>
      <w:r>
        <w:rPr>
          <w:b/>
          <w:lang w:val="en-US"/>
        </w:rPr>
        <w:t>V</w:t>
      </w:r>
      <w:r>
        <w:rPr>
          <w:b/>
        </w:rPr>
        <w:t>І</w:t>
      </w:r>
      <w:r>
        <w:rPr>
          <w:b/>
          <w:lang w:val="en-US"/>
        </w:rPr>
        <w:t>I</w:t>
      </w:r>
      <w:r>
        <w:rPr>
          <w:b/>
        </w:rPr>
        <w:t xml:space="preserve"> (позачергова)</w:t>
      </w:r>
    </w:p>
    <w:p w:rsidR="00835C21" w:rsidRDefault="00835C21" w:rsidP="00835C21">
      <w:pPr>
        <w:rPr>
          <w:b/>
        </w:rPr>
      </w:pPr>
      <w:r>
        <w:rPr>
          <w:b/>
        </w:rPr>
        <w:t>«</w:t>
      </w:r>
      <w:proofErr w:type="gramStart"/>
      <w:r>
        <w:rPr>
          <w:b/>
        </w:rPr>
        <w:t>Про  бюджет</w:t>
      </w:r>
      <w:proofErr w:type="gramEnd"/>
      <w:r>
        <w:rPr>
          <w:b/>
        </w:rPr>
        <w:t xml:space="preserve">  міста  Буча на 201</w:t>
      </w:r>
      <w:r>
        <w:rPr>
          <w:b/>
          <w:lang w:val="uk-UA"/>
        </w:rPr>
        <w:t>6</w:t>
      </w:r>
      <w:r>
        <w:rPr>
          <w:b/>
        </w:rPr>
        <w:t xml:space="preserve"> рік»</w:t>
      </w:r>
    </w:p>
    <w:p w:rsidR="00835C21" w:rsidRDefault="00835C21" w:rsidP="00835C21">
      <w:pPr>
        <w:rPr>
          <w:b/>
          <w:sz w:val="22"/>
          <w:szCs w:val="22"/>
          <w:lang w:val="uk-UA"/>
        </w:rPr>
      </w:pPr>
    </w:p>
    <w:p w:rsidR="00835C21" w:rsidRDefault="00835C21" w:rsidP="00835C21">
      <w:pPr>
        <w:rPr>
          <w:b/>
          <w:sz w:val="22"/>
          <w:szCs w:val="22"/>
          <w:lang w:val="uk-UA"/>
        </w:rPr>
      </w:pPr>
    </w:p>
    <w:p w:rsidR="00835C21" w:rsidRDefault="00835C21" w:rsidP="00835C21">
      <w:pPr>
        <w:rPr>
          <w:b/>
          <w:sz w:val="22"/>
          <w:szCs w:val="22"/>
          <w:lang w:val="uk-UA"/>
        </w:rPr>
      </w:pPr>
    </w:p>
    <w:p w:rsidR="00835C21" w:rsidRDefault="00835C21" w:rsidP="00835C21">
      <w:pPr>
        <w:rPr>
          <w:b/>
          <w:sz w:val="22"/>
          <w:szCs w:val="22"/>
          <w:lang w:val="uk-UA"/>
        </w:rPr>
      </w:pPr>
    </w:p>
    <w:p w:rsidR="00835C21" w:rsidRDefault="00835C21" w:rsidP="00835C21">
      <w:pPr>
        <w:jc w:val="both"/>
        <w:rPr>
          <w:lang w:val="uk-UA"/>
        </w:rPr>
      </w:pPr>
      <w:r w:rsidRPr="00313A0F">
        <w:tab/>
      </w:r>
      <w:r w:rsidRPr="00217A88">
        <w:t>Розглянувши пропозиції фінансового управління Бучанської міської ради  та враховуючи необхідність у проведенні фінансування видатків з бюджету міста Буча у 201</w:t>
      </w:r>
      <w:r>
        <w:rPr>
          <w:lang w:val="uk-UA"/>
        </w:rPr>
        <w:t>6</w:t>
      </w:r>
      <w:r w:rsidRPr="00217A88">
        <w:t xml:space="preserve"> році, з метою раціонального використання коштів міського бюджету для забезпечення потреб в асигнуваннях на здійснення видатків по загальному та спеціальному фондах бюджету міста Буча у 201</w:t>
      </w:r>
      <w:r>
        <w:rPr>
          <w:lang w:val="uk-UA"/>
        </w:rPr>
        <w:t>6</w:t>
      </w:r>
      <w:r w:rsidRPr="00217A88">
        <w:t xml:space="preserve"> році, </w:t>
      </w:r>
      <w:r>
        <w:rPr>
          <w:lang w:val="uk-UA"/>
        </w:rPr>
        <w:t xml:space="preserve"> </w:t>
      </w:r>
      <w:r w:rsidRPr="00217A88">
        <w:t>відповідно до Закону України «Про Державний бюджет України на 201</w:t>
      </w:r>
      <w:r>
        <w:rPr>
          <w:lang w:val="uk-UA"/>
        </w:rPr>
        <w:t>6</w:t>
      </w:r>
      <w:r w:rsidRPr="00217A88">
        <w:t xml:space="preserve"> рік», норм Бюджетного кодексу України, прийнятих рішень Бучанською міською радою, керуючись пунктом 23 статті 26 Закону України «Про місцеве самоврядування в Україні» міська рада</w:t>
      </w:r>
    </w:p>
    <w:p w:rsidR="00835C21" w:rsidRPr="00D67B4B" w:rsidRDefault="00835C21" w:rsidP="00835C21">
      <w:pPr>
        <w:jc w:val="both"/>
        <w:rPr>
          <w:lang w:val="uk-UA"/>
        </w:rPr>
      </w:pPr>
    </w:p>
    <w:p w:rsidR="00835C21" w:rsidRPr="003E581F" w:rsidRDefault="00835C21" w:rsidP="00835C21">
      <w:pPr>
        <w:jc w:val="both"/>
        <w:rPr>
          <w:sz w:val="22"/>
          <w:szCs w:val="22"/>
          <w:lang w:val="uk-UA"/>
        </w:rPr>
      </w:pPr>
      <w:r w:rsidRPr="003E581F">
        <w:rPr>
          <w:sz w:val="22"/>
          <w:szCs w:val="22"/>
        </w:rPr>
        <w:tab/>
        <w:t>ВИРІШИЛА:</w:t>
      </w:r>
    </w:p>
    <w:p w:rsidR="00835C21" w:rsidRDefault="00835C21" w:rsidP="00835C21">
      <w:pPr>
        <w:pStyle w:val="a5"/>
        <w:ind w:firstLine="900"/>
        <w:jc w:val="both"/>
      </w:pPr>
      <w:r w:rsidRPr="00217A88">
        <w:t>1.</w:t>
      </w:r>
      <w:r w:rsidRPr="00D67B4B">
        <w:t xml:space="preserve"> </w:t>
      </w:r>
      <w:r>
        <w:t>Внести зміни до рішення 5</w:t>
      </w:r>
      <w:r w:rsidRPr="003F13E6">
        <w:t xml:space="preserve"> сесії </w:t>
      </w:r>
      <w:r>
        <w:rPr>
          <w:lang w:val="en-US"/>
        </w:rPr>
        <w:t>V</w:t>
      </w:r>
      <w:r w:rsidRPr="003F13E6">
        <w:t>І</w:t>
      </w:r>
      <w:r>
        <w:rPr>
          <w:lang w:val="en-US"/>
        </w:rPr>
        <w:t>I</w:t>
      </w:r>
      <w:r w:rsidRPr="003F13E6">
        <w:t xml:space="preserve"> скликанн</w:t>
      </w:r>
      <w:r>
        <w:t>я Бучанської міської ради від 19.01.2016 року за № 104-5</w:t>
      </w:r>
      <w:r w:rsidRPr="003F13E6">
        <w:t>-</w:t>
      </w:r>
      <w:r w:rsidRPr="00E15E90">
        <w:rPr>
          <w:lang w:val="en-US"/>
        </w:rPr>
        <w:t>V</w:t>
      </w:r>
      <w:r>
        <w:t>І</w:t>
      </w:r>
      <w:r>
        <w:rPr>
          <w:lang w:val="en-US"/>
        </w:rPr>
        <w:t>I</w:t>
      </w:r>
      <w:r>
        <w:t xml:space="preserve"> (позачергова) «Про бюджет міста Буча на 201</w:t>
      </w:r>
      <w:r w:rsidRPr="00245EA7">
        <w:rPr>
          <w:lang w:val="ru-RU"/>
        </w:rPr>
        <w:t>6</w:t>
      </w:r>
      <w:r w:rsidRPr="003F13E6">
        <w:t xml:space="preserve"> рік»</w:t>
      </w:r>
      <w:r>
        <w:t>.</w:t>
      </w:r>
    </w:p>
    <w:p w:rsidR="00835C21" w:rsidRPr="00217A88" w:rsidRDefault="00835C21" w:rsidP="00835C21">
      <w:pPr>
        <w:pStyle w:val="a5"/>
        <w:ind w:firstLine="900"/>
        <w:jc w:val="both"/>
      </w:pPr>
      <w:r w:rsidRPr="00217A88">
        <w:t>1.</w:t>
      </w:r>
      <w:r>
        <w:t xml:space="preserve">1. Внести зміни у додатки  3,5 </w:t>
      </w:r>
      <w:r w:rsidRPr="00217A88">
        <w:t xml:space="preserve"> до рішення, виклавши </w:t>
      </w:r>
      <w:r>
        <w:t xml:space="preserve">його </w:t>
      </w:r>
      <w:r w:rsidRPr="00217A88">
        <w:t>у новій редакції.</w:t>
      </w:r>
    </w:p>
    <w:p w:rsidR="00835C21" w:rsidRDefault="00835C21" w:rsidP="00835C21">
      <w:pPr>
        <w:pStyle w:val="a5"/>
        <w:ind w:firstLine="900"/>
        <w:jc w:val="both"/>
      </w:pPr>
      <w:r w:rsidRPr="00217A88">
        <w:t>2. Фінансовому управлінню внести відповідні змін</w:t>
      </w:r>
      <w:r>
        <w:t>и до бюджету міста на 2016</w:t>
      </w:r>
      <w:r w:rsidRPr="00217A88">
        <w:t xml:space="preserve"> р.</w:t>
      </w:r>
    </w:p>
    <w:p w:rsidR="00835C21" w:rsidRPr="0026577C" w:rsidRDefault="00835C21" w:rsidP="00835C21">
      <w:pPr>
        <w:pStyle w:val="a5"/>
        <w:ind w:firstLine="900"/>
        <w:jc w:val="both"/>
      </w:pPr>
      <w:r>
        <w:t xml:space="preserve">3. Затвердити розпорядження міського голови по загальному фонду бюджету за </w:t>
      </w:r>
      <w:r w:rsidRPr="0026577C">
        <w:t xml:space="preserve">лютий 2016 року по головним розпорядникам « Відділ освіти Бучанської міської ради», </w:t>
      </w:r>
    </w:p>
    <w:p w:rsidR="00835C21" w:rsidRPr="0026577C" w:rsidRDefault="00835C21" w:rsidP="00835C21">
      <w:pPr>
        <w:pStyle w:val="a5"/>
        <w:jc w:val="both"/>
      </w:pPr>
      <w:r w:rsidRPr="0026577C">
        <w:t>« УПСЗЗННЧК».</w:t>
      </w:r>
    </w:p>
    <w:p w:rsidR="00835C21" w:rsidRPr="003E581F" w:rsidRDefault="00835C21" w:rsidP="00835C21">
      <w:pPr>
        <w:ind w:firstLine="900"/>
        <w:jc w:val="both"/>
        <w:rPr>
          <w:sz w:val="22"/>
          <w:szCs w:val="22"/>
          <w:lang w:val="uk-UA"/>
        </w:rPr>
      </w:pPr>
      <w:r>
        <w:rPr>
          <w:lang w:val="uk-UA"/>
        </w:rPr>
        <w:t>4</w:t>
      </w:r>
      <w:r w:rsidRPr="00217A88">
        <w:t xml:space="preserve">. Контроль за виконанням даного рішення покласти на постійну комісію з питань </w:t>
      </w:r>
      <w:r>
        <w:rPr>
          <w:lang w:val="uk-UA"/>
        </w:rPr>
        <w:t>соціально-</w:t>
      </w:r>
      <w:r w:rsidRPr="00217A88">
        <w:t xml:space="preserve">економічного </w:t>
      </w:r>
      <w:r>
        <w:rPr>
          <w:lang w:val="uk-UA"/>
        </w:rPr>
        <w:t>розвитку</w:t>
      </w:r>
      <w:r w:rsidRPr="00217A88">
        <w:t>,</w:t>
      </w:r>
      <w:r>
        <w:rPr>
          <w:lang w:val="uk-UA"/>
        </w:rPr>
        <w:t xml:space="preserve"> підприємництва, житлово-комунального господарства,</w:t>
      </w:r>
      <w:r w:rsidRPr="00217A88">
        <w:t xml:space="preserve"> бюджету, фінансів та інвестування.</w:t>
      </w:r>
    </w:p>
    <w:p w:rsidR="00835C21" w:rsidRDefault="00835C21" w:rsidP="00835C21">
      <w:pPr>
        <w:ind w:firstLine="900"/>
        <w:jc w:val="both"/>
        <w:rPr>
          <w:sz w:val="22"/>
          <w:szCs w:val="22"/>
          <w:lang w:val="uk-UA"/>
        </w:rPr>
      </w:pPr>
    </w:p>
    <w:p w:rsidR="00835C21" w:rsidRDefault="00835C21" w:rsidP="00835C21">
      <w:pPr>
        <w:ind w:firstLine="900"/>
        <w:jc w:val="both"/>
        <w:rPr>
          <w:sz w:val="22"/>
          <w:szCs w:val="22"/>
          <w:lang w:val="uk-UA"/>
        </w:rPr>
      </w:pPr>
    </w:p>
    <w:p w:rsidR="00835C21" w:rsidRDefault="00835C21" w:rsidP="00835C21">
      <w:pPr>
        <w:ind w:firstLine="900"/>
        <w:jc w:val="both"/>
        <w:rPr>
          <w:sz w:val="22"/>
          <w:szCs w:val="22"/>
          <w:lang w:val="uk-UA"/>
        </w:rPr>
      </w:pPr>
    </w:p>
    <w:p w:rsidR="00835C21" w:rsidRDefault="00835C21" w:rsidP="00835C21">
      <w:pPr>
        <w:ind w:firstLine="900"/>
        <w:jc w:val="both"/>
        <w:rPr>
          <w:sz w:val="22"/>
          <w:szCs w:val="22"/>
          <w:lang w:val="uk-UA"/>
        </w:rPr>
      </w:pPr>
    </w:p>
    <w:p w:rsidR="00835C21" w:rsidRDefault="00835C21" w:rsidP="00835C21">
      <w:pPr>
        <w:ind w:firstLine="900"/>
        <w:jc w:val="both"/>
        <w:rPr>
          <w:sz w:val="22"/>
          <w:szCs w:val="22"/>
          <w:lang w:val="uk-UA"/>
        </w:rPr>
      </w:pPr>
    </w:p>
    <w:p w:rsidR="00835C21" w:rsidRPr="003E581F" w:rsidRDefault="00835C21" w:rsidP="00835C21">
      <w:pPr>
        <w:ind w:firstLine="900"/>
        <w:jc w:val="both"/>
        <w:rPr>
          <w:sz w:val="22"/>
          <w:szCs w:val="22"/>
          <w:lang w:val="uk-UA"/>
        </w:rPr>
      </w:pPr>
    </w:p>
    <w:p w:rsidR="00835C21" w:rsidRPr="00707EBA" w:rsidRDefault="00835C21" w:rsidP="00835C21">
      <w:pPr>
        <w:ind w:firstLine="900"/>
        <w:jc w:val="both"/>
        <w:rPr>
          <w:sz w:val="26"/>
          <w:szCs w:val="26"/>
          <w:lang w:val="uk-UA"/>
        </w:rPr>
      </w:pPr>
      <w:r w:rsidRPr="00707EBA">
        <w:rPr>
          <w:b/>
          <w:sz w:val="26"/>
          <w:szCs w:val="26"/>
          <w:lang w:val="uk-UA"/>
        </w:rPr>
        <w:t>Секретар ради                                                    В.П.Олексюк</w:t>
      </w:r>
    </w:p>
    <w:p w:rsidR="00835C21" w:rsidRPr="00AA649C" w:rsidRDefault="00835C21" w:rsidP="00835C21">
      <w:pPr>
        <w:rPr>
          <w:sz w:val="20"/>
          <w:szCs w:val="20"/>
        </w:rPr>
      </w:pPr>
      <w:r w:rsidRPr="00543FA4">
        <w:rPr>
          <w:b/>
          <w:sz w:val="22"/>
          <w:szCs w:val="22"/>
          <w:lang w:val="uk-UA"/>
        </w:rPr>
        <w:t xml:space="preserve">               </w:t>
      </w:r>
      <w:r w:rsidRPr="00313A0F">
        <w:rPr>
          <w:sz w:val="22"/>
          <w:szCs w:val="22"/>
          <w:lang w:val="uk-UA"/>
        </w:rPr>
        <w:br w:type="page"/>
      </w:r>
      <w:r w:rsidRPr="00AA649C">
        <w:rPr>
          <w:sz w:val="22"/>
          <w:szCs w:val="22"/>
          <w:lang w:val="uk-UA"/>
        </w:rPr>
        <w:lastRenderedPageBreak/>
        <w:t xml:space="preserve">                                                                                                                                                            </w:t>
      </w:r>
      <w:r w:rsidRPr="00AA649C">
        <w:rPr>
          <w:sz w:val="20"/>
          <w:szCs w:val="20"/>
        </w:rPr>
        <w:t>Додаток</w:t>
      </w:r>
    </w:p>
    <w:p w:rsidR="00835C21" w:rsidRPr="00AA649C" w:rsidRDefault="00835C21" w:rsidP="00835C21">
      <w:pPr>
        <w:jc w:val="right"/>
        <w:rPr>
          <w:sz w:val="20"/>
          <w:szCs w:val="20"/>
        </w:rPr>
      </w:pPr>
      <w:proofErr w:type="gramStart"/>
      <w:r w:rsidRPr="00AA649C">
        <w:rPr>
          <w:sz w:val="20"/>
          <w:szCs w:val="20"/>
        </w:rPr>
        <w:t>до</w:t>
      </w:r>
      <w:proofErr w:type="gramEnd"/>
      <w:r w:rsidRPr="00AA649C">
        <w:rPr>
          <w:sz w:val="20"/>
          <w:szCs w:val="20"/>
        </w:rPr>
        <w:t xml:space="preserve"> рішення </w:t>
      </w:r>
      <w:r w:rsidRPr="00245EA7">
        <w:rPr>
          <w:sz w:val="20"/>
          <w:szCs w:val="20"/>
        </w:rPr>
        <w:t xml:space="preserve"> </w:t>
      </w:r>
      <w:r>
        <w:rPr>
          <w:sz w:val="20"/>
          <w:szCs w:val="20"/>
          <w:lang w:val="uk-UA"/>
        </w:rPr>
        <w:t>7</w:t>
      </w:r>
      <w:r w:rsidRPr="00AA649C">
        <w:rPr>
          <w:sz w:val="20"/>
          <w:szCs w:val="20"/>
          <w:lang w:val="uk-UA"/>
        </w:rPr>
        <w:t xml:space="preserve"> </w:t>
      </w:r>
      <w:r w:rsidRPr="00AA649C">
        <w:rPr>
          <w:sz w:val="20"/>
          <w:szCs w:val="20"/>
        </w:rPr>
        <w:t xml:space="preserve">сесії </w:t>
      </w:r>
      <w:r w:rsidRPr="00AA649C">
        <w:rPr>
          <w:sz w:val="20"/>
          <w:szCs w:val="20"/>
          <w:lang w:val="en-US"/>
        </w:rPr>
        <w:t>V</w:t>
      </w:r>
      <w:r>
        <w:rPr>
          <w:sz w:val="20"/>
          <w:szCs w:val="20"/>
          <w:lang w:val="en-US"/>
        </w:rPr>
        <w:t>I</w:t>
      </w:r>
      <w:r w:rsidRPr="00AA649C">
        <w:rPr>
          <w:sz w:val="20"/>
          <w:szCs w:val="20"/>
        </w:rPr>
        <w:t>І скликання</w:t>
      </w:r>
    </w:p>
    <w:p w:rsidR="00835C21" w:rsidRPr="00AA649C" w:rsidRDefault="00835C21" w:rsidP="00835C21">
      <w:pPr>
        <w:jc w:val="right"/>
        <w:rPr>
          <w:sz w:val="20"/>
          <w:szCs w:val="20"/>
        </w:rPr>
      </w:pPr>
      <w:r w:rsidRPr="00AA649C">
        <w:rPr>
          <w:sz w:val="20"/>
          <w:szCs w:val="20"/>
        </w:rPr>
        <w:t xml:space="preserve">Бучанської міської </w:t>
      </w:r>
      <w:proofErr w:type="gramStart"/>
      <w:r w:rsidRPr="00AA649C">
        <w:rPr>
          <w:sz w:val="20"/>
          <w:szCs w:val="20"/>
        </w:rPr>
        <w:t>ради  від</w:t>
      </w:r>
      <w:proofErr w:type="gramEnd"/>
      <w:r w:rsidRPr="00AA649C">
        <w:rPr>
          <w:sz w:val="20"/>
          <w:szCs w:val="20"/>
        </w:rPr>
        <w:t xml:space="preserve"> </w:t>
      </w:r>
    </w:p>
    <w:p w:rsidR="00835C21" w:rsidRPr="00AA649C" w:rsidRDefault="00835C21" w:rsidP="00835C21">
      <w:pPr>
        <w:jc w:val="right"/>
        <w:rPr>
          <w:sz w:val="20"/>
          <w:szCs w:val="20"/>
        </w:rPr>
      </w:pPr>
      <w:proofErr w:type="gramStart"/>
      <w:r w:rsidRPr="00AA649C">
        <w:rPr>
          <w:sz w:val="20"/>
          <w:szCs w:val="20"/>
        </w:rPr>
        <w:t>«</w:t>
      </w:r>
      <w:r>
        <w:rPr>
          <w:sz w:val="20"/>
          <w:szCs w:val="20"/>
          <w:lang w:val="uk-UA"/>
        </w:rPr>
        <w:t xml:space="preserve"> 25</w:t>
      </w:r>
      <w:proofErr w:type="gramEnd"/>
      <w:r w:rsidRPr="00AA649C">
        <w:rPr>
          <w:sz w:val="20"/>
          <w:szCs w:val="20"/>
          <w:lang w:val="uk-UA"/>
        </w:rPr>
        <w:t xml:space="preserve"> </w:t>
      </w:r>
      <w:r w:rsidRPr="00AA649C">
        <w:rPr>
          <w:sz w:val="20"/>
          <w:szCs w:val="20"/>
        </w:rPr>
        <w:t>»</w:t>
      </w:r>
      <w:r>
        <w:rPr>
          <w:sz w:val="20"/>
          <w:szCs w:val="20"/>
          <w:lang w:val="uk-UA"/>
        </w:rPr>
        <w:t xml:space="preserve"> </w:t>
      </w:r>
      <w:r w:rsidRPr="00AA649C">
        <w:rPr>
          <w:sz w:val="20"/>
          <w:szCs w:val="20"/>
        </w:rPr>
        <w:t xml:space="preserve"> </w:t>
      </w:r>
      <w:r>
        <w:rPr>
          <w:sz w:val="20"/>
          <w:szCs w:val="20"/>
          <w:lang w:val="uk-UA"/>
        </w:rPr>
        <w:t>лютого</w:t>
      </w:r>
      <w:r w:rsidRPr="00AA649C">
        <w:rPr>
          <w:sz w:val="20"/>
          <w:szCs w:val="20"/>
          <w:lang w:val="uk-UA"/>
        </w:rPr>
        <w:t xml:space="preserve"> </w:t>
      </w:r>
      <w:r w:rsidRPr="00AA649C">
        <w:rPr>
          <w:sz w:val="20"/>
          <w:szCs w:val="20"/>
        </w:rPr>
        <w:t>201</w:t>
      </w:r>
      <w:r>
        <w:rPr>
          <w:sz w:val="20"/>
          <w:szCs w:val="20"/>
          <w:lang w:val="uk-UA"/>
        </w:rPr>
        <w:t>6</w:t>
      </w:r>
      <w:r w:rsidRPr="00AA649C">
        <w:rPr>
          <w:sz w:val="20"/>
          <w:szCs w:val="20"/>
        </w:rPr>
        <w:t xml:space="preserve"> року</w:t>
      </w:r>
    </w:p>
    <w:p w:rsidR="00835C21" w:rsidRPr="00AA649C" w:rsidRDefault="00835C21" w:rsidP="00835C21">
      <w:pPr>
        <w:jc w:val="right"/>
        <w:rPr>
          <w:sz w:val="20"/>
          <w:szCs w:val="20"/>
          <w:lang w:val="uk-UA"/>
        </w:rPr>
      </w:pPr>
      <w:r w:rsidRPr="00AA649C">
        <w:rPr>
          <w:sz w:val="20"/>
          <w:szCs w:val="20"/>
        </w:rPr>
        <w:t>№</w:t>
      </w:r>
      <w:r>
        <w:rPr>
          <w:sz w:val="20"/>
          <w:szCs w:val="20"/>
          <w:lang w:val="uk-UA"/>
        </w:rPr>
        <w:t xml:space="preserve"> 159</w:t>
      </w:r>
      <w:r w:rsidRPr="00AA649C">
        <w:rPr>
          <w:sz w:val="20"/>
          <w:szCs w:val="20"/>
          <w:lang w:val="uk-UA"/>
        </w:rPr>
        <w:t xml:space="preserve"> </w:t>
      </w:r>
      <w:r w:rsidRPr="00AA649C">
        <w:rPr>
          <w:sz w:val="20"/>
          <w:szCs w:val="20"/>
        </w:rPr>
        <w:t>-</w:t>
      </w:r>
      <w:r>
        <w:rPr>
          <w:sz w:val="20"/>
          <w:szCs w:val="20"/>
          <w:lang w:val="uk-UA"/>
        </w:rPr>
        <w:t>7</w:t>
      </w:r>
      <w:r w:rsidRPr="00AA649C">
        <w:rPr>
          <w:sz w:val="20"/>
          <w:szCs w:val="20"/>
        </w:rPr>
        <w:t>-</w:t>
      </w:r>
      <w:r w:rsidRPr="00AA649C">
        <w:rPr>
          <w:sz w:val="20"/>
          <w:szCs w:val="20"/>
          <w:lang w:val="en-US"/>
        </w:rPr>
        <w:t>V</w:t>
      </w:r>
      <w:r>
        <w:rPr>
          <w:sz w:val="20"/>
          <w:szCs w:val="20"/>
          <w:lang w:val="en-US"/>
        </w:rPr>
        <w:t>I</w:t>
      </w:r>
      <w:r w:rsidRPr="00AA649C">
        <w:rPr>
          <w:sz w:val="20"/>
          <w:szCs w:val="20"/>
        </w:rPr>
        <w:t xml:space="preserve">І </w:t>
      </w:r>
    </w:p>
    <w:p w:rsidR="00835C21" w:rsidRPr="00AA649C" w:rsidRDefault="00835C21" w:rsidP="00835C21">
      <w:pPr>
        <w:jc w:val="center"/>
      </w:pPr>
      <w:r w:rsidRPr="00AA649C">
        <w:t>Пропозиції</w:t>
      </w:r>
    </w:p>
    <w:p w:rsidR="00835C21" w:rsidRPr="00AA649C" w:rsidRDefault="00835C21" w:rsidP="00835C21">
      <w:pPr>
        <w:jc w:val="center"/>
      </w:pPr>
      <w:proofErr w:type="gramStart"/>
      <w:r w:rsidRPr="00AA649C">
        <w:t>щодо</w:t>
      </w:r>
      <w:proofErr w:type="gramEnd"/>
      <w:r w:rsidRPr="00AA649C">
        <w:t xml:space="preserve"> внесення змін до рішення </w:t>
      </w:r>
      <w:r>
        <w:rPr>
          <w:lang w:val="uk-UA"/>
        </w:rPr>
        <w:t>5</w:t>
      </w:r>
      <w:r w:rsidRPr="00AA649C">
        <w:t xml:space="preserve"> сесії Бучанської міської ради </w:t>
      </w:r>
      <w:r w:rsidRPr="00AA649C">
        <w:rPr>
          <w:lang w:val="en-US"/>
        </w:rPr>
        <w:t>V</w:t>
      </w:r>
      <w:r w:rsidRPr="00AA649C">
        <w:t>І</w:t>
      </w:r>
      <w:r>
        <w:rPr>
          <w:lang w:val="en-US"/>
        </w:rPr>
        <w:t>I</w:t>
      </w:r>
      <w:r w:rsidRPr="00AA649C">
        <w:t xml:space="preserve"> скликання  від</w:t>
      </w:r>
    </w:p>
    <w:p w:rsidR="00835C21" w:rsidRDefault="00835C21" w:rsidP="00835C21">
      <w:pPr>
        <w:jc w:val="center"/>
        <w:rPr>
          <w:lang w:val="uk-UA"/>
        </w:rPr>
      </w:pPr>
      <w:r w:rsidRPr="00245EA7">
        <w:t>19</w:t>
      </w:r>
      <w:r>
        <w:rPr>
          <w:lang w:val="uk-UA"/>
        </w:rPr>
        <w:t>.01.2016</w:t>
      </w:r>
      <w:r w:rsidRPr="00AA649C">
        <w:t xml:space="preserve"> року за № </w:t>
      </w:r>
      <w:r>
        <w:rPr>
          <w:lang w:val="uk-UA"/>
        </w:rPr>
        <w:t>104</w:t>
      </w:r>
      <w:r>
        <w:t>-5-</w:t>
      </w:r>
      <w:r w:rsidRPr="00AA649C">
        <w:rPr>
          <w:lang w:val="en-US"/>
        </w:rPr>
        <w:t>V</w:t>
      </w:r>
      <w:r w:rsidRPr="00AA649C">
        <w:t>І</w:t>
      </w:r>
      <w:r>
        <w:rPr>
          <w:lang w:val="en-US"/>
        </w:rPr>
        <w:t>I</w:t>
      </w:r>
      <w:r w:rsidRPr="00AA649C">
        <w:t xml:space="preserve"> (позачергова) «Про бюджет міста Буча на 201</w:t>
      </w:r>
      <w:r w:rsidRPr="00245EA7">
        <w:t>6</w:t>
      </w:r>
      <w:r w:rsidRPr="00AA649C">
        <w:t xml:space="preserve"> рік»</w:t>
      </w:r>
    </w:p>
    <w:p w:rsidR="00835C21" w:rsidRDefault="00835C21" w:rsidP="00835C21">
      <w:pPr>
        <w:jc w:val="center"/>
        <w:rPr>
          <w:b/>
          <w:lang w:val="uk-UA"/>
        </w:rPr>
      </w:pPr>
    </w:p>
    <w:p w:rsidR="00835C21" w:rsidRPr="00533D67" w:rsidRDefault="00835C21" w:rsidP="00835C21">
      <w:pPr>
        <w:ind w:firstLine="900"/>
        <w:jc w:val="both"/>
        <w:rPr>
          <w:b/>
          <w:sz w:val="22"/>
          <w:szCs w:val="22"/>
        </w:rPr>
      </w:pPr>
      <w:r w:rsidRPr="00533D67">
        <w:rPr>
          <w:b/>
          <w:sz w:val="22"/>
          <w:szCs w:val="22"/>
        </w:rPr>
        <w:t xml:space="preserve">1. Перерозподілити </w:t>
      </w:r>
      <w:r w:rsidRPr="00533D67">
        <w:rPr>
          <w:b/>
          <w:i/>
          <w:sz w:val="22"/>
          <w:szCs w:val="22"/>
        </w:rPr>
        <w:t>доходу частину загального фонду</w:t>
      </w:r>
      <w:r w:rsidRPr="00533D67">
        <w:rPr>
          <w:b/>
          <w:sz w:val="22"/>
          <w:szCs w:val="22"/>
        </w:rPr>
        <w:t xml:space="preserve"> бюджету міста Буча на підставі:</w:t>
      </w:r>
    </w:p>
    <w:p w:rsidR="00835C21" w:rsidRPr="00533D67" w:rsidRDefault="00835C21" w:rsidP="00835C21">
      <w:pPr>
        <w:ind w:firstLine="900"/>
        <w:jc w:val="both"/>
        <w:rPr>
          <w:b/>
          <w:sz w:val="22"/>
          <w:szCs w:val="22"/>
        </w:rPr>
      </w:pPr>
      <w:proofErr w:type="gramStart"/>
      <w:r w:rsidRPr="00533D67">
        <w:rPr>
          <w:b/>
          <w:sz w:val="22"/>
          <w:szCs w:val="22"/>
        </w:rPr>
        <w:t>наказу</w:t>
      </w:r>
      <w:proofErr w:type="gramEnd"/>
      <w:r w:rsidRPr="00533D67">
        <w:rPr>
          <w:b/>
          <w:sz w:val="22"/>
          <w:szCs w:val="22"/>
        </w:rPr>
        <w:t xml:space="preserve"> директора Департаменту фінансів Київської облдержадміністрації від 04.02.2016 року № 36, а саме:</w:t>
      </w:r>
    </w:p>
    <w:p w:rsidR="00835C21" w:rsidRPr="00533D67" w:rsidRDefault="00835C21" w:rsidP="00835C21">
      <w:pPr>
        <w:ind w:firstLine="900"/>
        <w:jc w:val="both"/>
        <w:rPr>
          <w:sz w:val="22"/>
          <w:szCs w:val="22"/>
        </w:rPr>
      </w:pPr>
    </w:p>
    <w:p w:rsidR="00835C21" w:rsidRPr="00533D67" w:rsidRDefault="00835C21" w:rsidP="00835C21">
      <w:pPr>
        <w:ind w:firstLine="900"/>
        <w:jc w:val="both"/>
        <w:rPr>
          <w:sz w:val="22"/>
          <w:szCs w:val="22"/>
        </w:rPr>
      </w:pPr>
      <w:r w:rsidRPr="00533D67">
        <w:rPr>
          <w:sz w:val="22"/>
          <w:szCs w:val="22"/>
        </w:rPr>
        <w:t>по КБКД 41030600 «Субвенція з державного бюджету місцевим бюджетам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I чи II групи внаслідок психічного розладу», а саме: - 58500,00 грн. (лютий), -52100,00 грн. (березень), + 2704700,00 грн. (квітень), + 2845000,00 грн. (травень), + 2845000,00 грн. (червень), + 2845000,00 грн. (липень), + 2845000,00 грн. (серпень), + 2845000,00 грн. (вересень), + 2845000,00 грн. (жовтень), + 2845000,00 грн.(листопад), - 22509100,00 грн. (грудень).</w:t>
      </w:r>
    </w:p>
    <w:p w:rsidR="00835C21" w:rsidRPr="00533D67" w:rsidRDefault="00835C21" w:rsidP="00835C21">
      <w:pPr>
        <w:pStyle w:val="HTML"/>
        <w:ind w:firstLine="900"/>
        <w:jc w:val="both"/>
        <w:rPr>
          <w:rFonts w:ascii="Times New Roman" w:hAnsi="Times New Roman" w:cs="Times New Roman"/>
          <w:sz w:val="22"/>
          <w:szCs w:val="22"/>
          <w:lang w:val="uk-UA"/>
        </w:rPr>
      </w:pPr>
    </w:p>
    <w:p w:rsidR="00835C21" w:rsidRPr="00533D67" w:rsidRDefault="00835C21" w:rsidP="00835C21">
      <w:pPr>
        <w:pStyle w:val="HTML"/>
        <w:ind w:firstLine="900"/>
        <w:jc w:val="both"/>
        <w:rPr>
          <w:rFonts w:ascii="Times New Roman" w:hAnsi="Times New Roman" w:cs="Times New Roman"/>
          <w:sz w:val="22"/>
          <w:szCs w:val="22"/>
          <w:lang w:val="uk-UA"/>
        </w:rPr>
      </w:pPr>
      <w:r w:rsidRPr="00533D67">
        <w:rPr>
          <w:rFonts w:ascii="Times New Roman" w:hAnsi="Times New Roman" w:cs="Times New Roman"/>
          <w:sz w:val="22"/>
          <w:szCs w:val="22"/>
          <w:lang w:val="uk-UA"/>
        </w:rPr>
        <w:t>по КБКД 41030800 «Субвенція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а саме:  + 500000,00 грн. (грудень), + 2029000,00 грн. (квітень), + 1403000,00 грн. (травень), + 1441000,00 грн. (червень), + 1494000,00 грн. (липень), + 1512000,00 грн. (серпень), + 1648000,00 грн. (вересень), + 2096000,00 грн. (жовтень), + 2992000,00 грн.(листопад), - 15115000,00 грн. (грудень).</w:t>
      </w:r>
    </w:p>
    <w:p w:rsidR="00835C21" w:rsidRPr="00245EA7" w:rsidRDefault="00835C21" w:rsidP="00835C21">
      <w:pPr>
        <w:ind w:firstLine="900"/>
        <w:jc w:val="both"/>
        <w:rPr>
          <w:sz w:val="22"/>
          <w:szCs w:val="22"/>
          <w:lang w:val="uk-UA"/>
        </w:rPr>
      </w:pPr>
    </w:p>
    <w:p w:rsidR="00835C21" w:rsidRPr="00533D67" w:rsidRDefault="00835C21" w:rsidP="00835C21">
      <w:pPr>
        <w:ind w:firstLine="900"/>
        <w:jc w:val="both"/>
        <w:rPr>
          <w:sz w:val="22"/>
          <w:szCs w:val="22"/>
        </w:rPr>
      </w:pPr>
      <w:r w:rsidRPr="00245EA7">
        <w:rPr>
          <w:sz w:val="22"/>
          <w:szCs w:val="22"/>
          <w:lang w:val="uk-UA"/>
        </w:rPr>
        <w:t xml:space="preserve">по КБКД 41031000 «Субвенція з державного бюджету місцевим бюджетам на надання пільг та житлових субсидій населенню на придбання твердого та рідкого пічного палива і скрапленого газу (бюджети: районів та міст республіканського (в АРК) та обласного значення)», а саме: + 1000,00 грн. </w:t>
      </w:r>
      <w:r w:rsidRPr="00533D67">
        <w:rPr>
          <w:sz w:val="22"/>
          <w:szCs w:val="22"/>
        </w:rPr>
        <w:t>(</w:t>
      </w:r>
      <w:proofErr w:type="gramStart"/>
      <w:r w:rsidRPr="00533D67">
        <w:rPr>
          <w:sz w:val="22"/>
          <w:szCs w:val="22"/>
        </w:rPr>
        <w:t>квітень</w:t>
      </w:r>
      <w:proofErr w:type="gramEnd"/>
      <w:r w:rsidRPr="00533D67">
        <w:rPr>
          <w:sz w:val="22"/>
          <w:szCs w:val="22"/>
        </w:rPr>
        <w:t>), + 1000,00 грн. (травень), + 1000,00 грн. (червень), + 1000,00 грн. (липень), + 1000,00 грн. (серпень), + 1000,00 грн. (вересень), + 1000,00 грн. (жовтень), + 1000,00 грн.(листопад), - 8000,00 грн. (грудень).</w:t>
      </w:r>
    </w:p>
    <w:p w:rsidR="00835C21" w:rsidRPr="00533D67" w:rsidRDefault="00835C21" w:rsidP="00835C21">
      <w:pPr>
        <w:ind w:firstLine="900"/>
        <w:jc w:val="both"/>
        <w:rPr>
          <w:sz w:val="22"/>
          <w:szCs w:val="22"/>
        </w:rPr>
      </w:pPr>
    </w:p>
    <w:p w:rsidR="00835C21" w:rsidRPr="00533D67" w:rsidRDefault="00835C21" w:rsidP="00835C21">
      <w:pPr>
        <w:ind w:firstLine="900"/>
        <w:jc w:val="both"/>
        <w:rPr>
          <w:sz w:val="22"/>
          <w:szCs w:val="22"/>
        </w:rPr>
      </w:pPr>
      <w:r w:rsidRPr="00533D67">
        <w:rPr>
          <w:sz w:val="22"/>
          <w:szCs w:val="22"/>
        </w:rPr>
        <w:t>по КБКД 41035800 «Субвенція з державного бюджету місцевим бюджетам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а саме: + 100,00 грн. (лютий), + 700,00 грн. (березень), + 15000,00 грн. (квітень), + 16000,00 грн. (травень), + 16000,00 грн. (червень), + 17000,00 грн. (липень), + 17500,00 грн. (серпень), + 18000,00 грн. (вересень), + 19000,00 грн. (жовтень), + 19000,00 грн. (листопад), - 138300,00 грн. (грудень).</w:t>
      </w:r>
    </w:p>
    <w:p w:rsidR="00835C21" w:rsidRPr="00533D67" w:rsidRDefault="00835C21" w:rsidP="00835C21">
      <w:pPr>
        <w:ind w:firstLine="900"/>
        <w:jc w:val="both"/>
        <w:rPr>
          <w:sz w:val="22"/>
          <w:szCs w:val="22"/>
        </w:rPr>
      </w:pPr>
    </w:p>
    <w:p w:rsidR="00835C21" w:rsidRPr="00533D67" w:rsidRDefault="00835C21" w:rsidP="00835C21">
      <w:pPr>
        <w:ind w:firstLine="900"/>
        <w:jc w:val="both"/>
        <w:rPr>
          <w:b/>
          <w:sz w:val="22"/>
          <w:szCs w:val="22"/>
        </w:rPr>
      </w:pPr>
      <w:proofErr w:type="gramStart"/>
      <w:r w:rsidRPr="00533D67">
        <w:rPr>
          <w:b/>
          <w:sz w:val="22"/>
          <w:szCs w:val="22"/>
        </w:rPr>
        <w:t>на</w:t>
      </w:r>
      <w:proofErr w:type="gramEnd"/>
      <w:r w:rsidRPr="00533D67">
        <w:rPr>
          <w:b/>
          <w:sz w:val="22"/>
          <w:szCs w:val="22"/>
        </w:rPr>
        <w:t xml:space="preserve"> підставі річного розпису асигнувань державного бюджету на 2016 рік, а саме:</w:t>
      </w:r>
    </w:p>
    <w:p w:rsidR="00835C21" w:rsidRPr="00533D67" w:rsidRDefault="00835C21" w:rsidP="00835C21">
      <w:pPr>
        <w:ind w:firstLine="900"/>
        <w:jc w:val="both"/>
        <w:rPr>
          <w:sz w:val="22"/>
          <w:szCs w:val="22"/>
        </w:rPr>
      </w:pP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КБКД 41033900 «Освітня субвенція з державного бюджету місцевим бюджетам», а саме: + 1700,00 грн. (лютий), + 1700,00 грн. (березень), + 2406400,00 грн. (квітень), + 3912400,00 грн. (травень), + 5062800,00 грн. (червень), + 2561900,00 грн. (липень),+ 1211400,00 грн. (серпень),   + 2561900,00 грн. (вересень), + 2561900,00 грн. (жовтень), + 2561900,00 грн. (листопад), - 22844000,00 грн. (грудень).</w:t>
      </w:r>
    </w:p>
    <w:p w:rsidR="00835C21" w:rsidRPr="00533D67" w:rsidRDefault="00835C21" w:rsidP="00835C21">
      <w:pPr>
        <w:ind w:firstLine="900"/>
        <w:jc w:val="both"/>
        <w:rPr>
          <w:sz w:val="22"/>
          <w:szCs w:val="22"/>
        </w:rPr>
      </w:pPr>
    </w:p>
    <w:p w:rsidR="00835C21" w:rsidRPr="00533D67" w:rsidRDefault="00835C21" w:rsidP="00835C21">
      <w:pPr>
        <w:ind w:firstLine="900"/>
        <w:jc w:val="both"/>
        <w:rPr>
          <w:b/>
          <w:sz w:val="22"/>
          <w:szCs w:val="22"/>
        </w:rPr>
      </w:pPr>
      <w:r w:rsidRPr="00533D67">
        <w:rPr>
          <w:b/>
          <w:sz w:val="22"/>
          <w:szCs w:val="22"/>
        </w:rPr>
        <w:t>2. Перерозподілити видаткову</w:t>
      </w:r>
      <w:r w:rsidRPr="00533D67">
        <w:rPr>
          <w:b/>
          <w:i/>
          <w:sz w:val="22"/>
          <w:szCs w:val="22"/>
        </w:rPr>
        <w:t xml:space="preserve"> частину загального фонду</w:t>
      </w:r>
      <w:r w:rsidRPr="00533D67">
        <w:rPr>
          <w:b/>
          <w:sz w:val="22"/>
          <w:szCs w:val="22"/>
        </w:rPr>
        <w:t xml:space="preserve"> бюджету міста Буча на підставі наказу директора Департаменту фінансів Київської облдержадміністрації від 04.02.2016 року № 36, а саме:</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070303 "Дитячі будинки (в т. ч. сімейного типу, прийомні сім'ї) " по КЕКВ 2730 „Інші виплати населенню”, а саме: + 100,00 грн. (лютий), + 700,00 грн. (березень), + 15000,00 грн. </w:t>
      </w:r>
      <w:r w:rsidRPr="00533D67">
        <w:rPr>
          <w:sz w:val="22"/>
          <w:szCs w:val="22"/>
        </w:rPr>
        <w:lastRenderedPageBreak/>
        <w:t>(квітень), + 16000,00 грн. (травень), + 16000,00 грн. (червень), + 17000,00 грн. (липень), + 17500,00 грн. (серпень), + 18000,00 грн. (вересень), + 19000,00 грн. (жовтень), + 19000,00 грн. (листопад), - 138300,00 грн. (грудень);</w:t>
      </w:r>
    </w:p>
    <w:p w:rsidR="00835C21" w:rsidRPr="00533D67" w:rsidRDefault="00835C21" w:rsidP="00835C21">
      <w:pPr>
        <w:ind w:firstLine="900"/>
        <w:jc w:val="both"/>
        <w:rPr>
          <w:sz w:val="22"/>
          <w:szCs w:val="22"/>
        </w:rPr>
      </w:pPr>
      <w:r w:rsidRPr="00533D67">
        <w:rPr>
          <w:sz w:val="22"/>
          <w:szCs w:val="22"/>
        </w:rPr>
        <w:t xml:space="preserve">по КФКВ 090201 " </w:t>
      </w:r>
      <w:hyperlink r:id="rId4" w:tgtFrame="_top" w:history="1">
        <w:r w:rsidRPr="00533D67">
          <w:rPr>
            <w:sz w:val="22"/>
            <w:szCs w:val="22"/>
          </w:rPr>
          <w:t>Пільги ветеранам війни, особам, на яких поширюється чинність</w:t>
        </w:r>
      </w:hyperlink>
      <w:r w:rsidRPr="00533D67">
        <w:rPr>
          <w:sz w:val="22"/>
          <w:szCs w:val="22"/>
        </w:rPr>
        <w:t> </w:t>
      </w:r>
      <w:hyperlink r:id="rId5" w:tgtFrame="_top" w:history="1">
        <w:r w:rsidRPr="00533D67">
          <w:rPr>
            <w:sz w:val="22"/>
            <w:szCs w:val="22"/>
          </w:rPr>
          <w:t>Закону України "Про статус ветеранів війни, гарантії їх соціального захисту"</w:t>
        </w:r>
      </w:hyperlink>
      <w:hyperlink r:id="rId6" w:tgtFrame="_top" w:history="1">
        <w:r w:rsidRPr="00533D67">
          <w:rPr>
            <w:sz w:val="22"/>
            <w:szCs w:val="22"/>
          </w:rPr>
          <w:t>,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 </w:t>
        </w:r>
      </w:hyperlink>
      <w:r w:rsidRPr="00533D67">
        <w:rPr>
          <w:sz w:val="22"/>
          <w:szCs w:val="22"/>
        </w:rPr>
        <w:t>" по КЕКВ 2730 „Інші виплати населенню”, а саме: + 280000,00 грн. (квітень), + 200000,00 грн. (травень),       + 200000,00 грн. (червень), + 200000,00 грн. (липень),  + 200000,00 грн. (серпень), + 250000,00 грн. (вересень), + 250000,00 грн. (жовтень), + 300000,00 грн. (листопад), - 1880000,00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090202 «Пільги ветеранам війни та праці на придбання твердого палива та скрапленого газу» по КЕКВ 2730 «Інші виплати населенню», а саме: + 400,00 грн. (червень),               + 400,00 грн. (липень), + 400,00 грн. (серпень), + 400,00 грн.(вересень), + 400,00 грн. (жовтень),  + 400,00 грн. (листопад), - 2400,00 грн. (грудень);</w:t>
      </w:r>
    </w:p>
    <w:p w:rsidR="00835C21" w:rsidRPr="00533D67" w:rsidRDefault="00835C21" w:rsidP="00835C21">
      <w:pPr>
        <w:ind w:firstLine="900"/>
        <w:jc w:val="both"/>
        <w:rPr>
          <w:sz w:val="22"/>
          <w:szCs w:val="22"/>
        </w:rPr>
      </w:pPr>
      <w:r w:rsidRPr="00533D67">
        <w:rPr>
          <w:sz w:val="22"/>
          <w:szCs w:val="22"/>
        </w:rPr>
        <w:t>по КФКВ 090204 "Пільги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 по КЕКВ 2730 „Інші виплати населенню”, а саме: + 37000,00 грн. (квітень), + 30000,00 грн. (травень), + 30000,00 грн. (червень), + 30000,00 грн. (липень), + 30000,00 грн. (серпень), + 36000,00 грн. (вересень), + 36000,00 грн. (жовтень), + 40000,00 грн. (листопад), - 193000,00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090207 "Пільги громадянам, які постраждали внаслідок Чорнобильської катастрофи, на житлово-комунальні послуги"  по КЕКВ 2730 „Інші виплати населенню”, а саме: + 40000,00 грн. (січень), + 250000,00 грн. (квітень), + 200000,00 грн. (травень), + 200000,00 грн. (червень), + 200000,00 грн. (липень), + 200000,00 грн. (серпень), + 250000,00 грн. (вересень), + 250000,00 грн. (жовтень), + 300000,00 грн. (листопад), - 1890000,00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090208 «Пільги громадянам які постраждали внаслідок Чорнобильської катастрофи на придбання твердого палива та скрапленого газу» по КЕКВ 2730 «Інші виплати населенню», а саме: + 1000,00 грн. (квітень), + 1000,00 грн. (травень), + 600,00 грн. (червень),     + 600,00 грн. (липень), + 600,00 грн. (серпень), + 600,00 грн.(вересень), + 600,00 грн. (жовтень),  + 600,00 грн. (листопад), - 5600,00 грн. (грудень);</w:t>
      </w:r>
    </w:p>
    <w:p w:rsidR="00835C21" w:rsidRPr="00533D67" w:rsidRDefault="00835C21" w:rsidP="00835C21">
      <w:pPr>
        <w:ind w:firstLine="900"/>
        <w:jc w:val="both"/>
        <w:rPr>
          <w:sz w:val="22"/>
          <w:szCs w:val="22"/>
        </w:rPr>
      </w:pPr>
      <w:r w:rsidRPr="00533D67">
        <w:rPr>
          <w:sz w:val="22"/>
          <w:szCs w:val="22"/>
        </w:rPr>
        <w:t xml:space="preserve">по КФКВ 090210 "Пільги пенсіонерам з числа спеціалістів із захисту рослин, передбачені частиною четвертою статті 20 Закону України «Про захист рослин», громадянам, передбачені пунктом "ї" частини першої статті 77 Основ законодавства про охорону здоров’я, частиною п’ятою статті 29 Закону України «Про культуру», частиною другою статті 30 Закону України «Про бібліотеки та бібліотечну справу», абзацом першим частини четвертої статті 57 Закону України </w:t>
      </w:r>
      <w:r w:rsidRPr="00533D67">
        <w:rPr>
          <w:sz w:val="22"/>
          <w:szCs w:val="22"/>
        </w:rPr>
        <w:lastRenderedPageBreak/>
        <w:t>«Про освіту», на безоплатне користування житлом, опаленням та освітленням" по КЕКВ 2730 „Інші виплати населенню”, а саме: + 10000,00 грн. (січень), + 28000,00 грн. (квітень), + 20000,00 грн. (травень), + 20000,00 грн. (червень), + 20000,00 грн. (липень), + 20000,00 грн. (серпень), + 30000,00 грн. (вересень),       + 30000,00 грн. (жовтень), + 30000,00 грн. (листопад), - 208000,00 грн. (грудень);</w:t>
      </w:r>
    </w:p>
    <w:p w:rsidR="00835C21" w:rsidRPr="00533D67" w:rsidRDefault="00835C21" w:rsidP="00835C21">
      <w:pPr>
        <w:ind w:firstLine="900"/>
        <w:jc w:val="both"/>
        <w:rPr>
          <w:sz w:val="22"/>
          <w:szCs w:val="22"/>
        </w:rPr>
      </w:pPr>
      <w:r w:rsidRPr="00533D67">
        <w:rPr>
          <w:sz w:val="22"/>
          <w:szCs w:val="22"/>
        </w:rPr>
        <w:t>по КФКВ 090215 „Пільги багатодітним сім’ям, дитячим будинкам сімейного типу та прийомним сім’ям, в яких не менше одного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 житлово-комунальні послуги” по КЕКВ 2730 „Інші виплати населенню”, а саме: + 55000,00 грн. (квітень), + 50000,00 грн. (травень), + 50000,00 грн. (червень), + 50000,00 грн. (липень), + 50000,00 грн. (серпень), + 60000,00 грн. (вересень), + 60000,00 грн. (жовтень), + 70000,00 грн. (листопад), - 445000,00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090302 "Допомога у зв’язку з вагітністю і пологами"  по КЕКВ 2730 „Інші виплати населенню”, а саме: - 10000,00 грн. (березень), + 20000,00 грн. (квітень), + 30000,00 грн. (травень), + 30000,00 грн. (червень), + 30000,00 грн. (липень), + 30000,00 грн. (серпень),               + 30000,00 грн. (вересень), + 30000,00 грн. (жовтень), + 30000,00 грн. (листопад), - 270000,00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090303 " Допомога до досягнення дитиною трирічного віку " по КЕКВ 2730 „Інші виплати населенню”, а саме: + 30000,00 грн. (квітень), + 30000,00 грн. (травень),  + 30000,00 грн. (червень), + 30000,00 грн. (липень), + 30000,00 грн. (серпень), + 30000,00 грн. (вересень), + 30000,00 грн. (жовтень), + 30000,00 грн. (листопад),  - 240000,00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090304 "Одноразова допомога при народженні дитини" по КЕКВ 2730 „Інші виплати населенню”, а саме: - 52600,00 грн. (березень), + 1967400,00 грн. (квітень),  + 2007300,00 грн. (травень), + 2007300,00 грн. (червень), + 2007300,00 грн. (липень),  + 2007300,00 грн. (серпень), + 2007300,00 грн. (вересень), + 2007300,00 грн. (жовтень), + 2007300,00 грн. (листопад), - 16552100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090305 "Допомога на дітей, над якими встановлено опіку чи піклування" по КЕКВ 2730 „Інші виплати населенню”, а саме: + 125000,00 грн. (квітень), + 145000,00 грн. (травень), + 145000,00 грн. (червень), + 145000,00 грн. (липень), + 145000,00 грн. (серпень), + 145000,00 грн. (вересень), + 145000,00 грн. (жовтень), + 145000,00 грн. (листопад),  - 855000,00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090306 "Допомога на дітей одиноким матерям" по КЕКВ 2730 „Інші виплати населенню”, а саме: - 50000,00 грн. (лютий), + 48600,00 грн. (квітень), + 110000,00 грн. (травень), + 110000,00 грн. (червень), + 110000,00 грн. (липень), + 110000,00 грн. (серпень),  + 110000,00 грн. (вересень), + 110000,00 грн. (жовтень), + 110000,00 грн. (листопад),  - 1060000,00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090307 "Тимчасова державна допомога дітям" по КЕКВ 2730 „Інші виплати населенню”, а саме: - 8500,00 грн. (лютий), + 20000,00 грн. (квітень), + 32000,00 грн. (травень),   + 32000,00 грн. (червень), + 32000,00 грн. (липень), + 32000,00 грн. (серпень), + 32000,00 грн. (вересень), + 32000,00 грн. (жовтень), + 32000,00 грн. (листопад), - 235500,00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090308 «Допомога при усиновленні дитини» по КЕКВ 2730 „Інші виплати населенню”, а саме: + 500,00 грн. (березень), + 3500,00 грн. (квітень), + 3500,00 грн. (травень), + 3500,00 грн. (червень), + 3500,00 грн. (липень), + 3500,00 грн. (серпень),  + 3500,00 грн. (вересень),  + 3500,00 грн. (жовтень), + 3500,00 грн. (листопад), - 23500,00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090401 "Державна соціальна допомога малозабезпеченим сім’ям" по КЕКВ 2730 „Інші виплати населенню”, а саме: + 110000,00 грн. (квітень), + 110000,00 грн. (травень), + 110000,00 грн. (червень), + 110000,00 грн. (липень), + 110000,00 грн. (серпень),   + 110000,00 грн. (вересень),  + 110000,00 грн. (жовтень), + 110000,00 грн. (листопад),  - 290000,00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090405 "Додаткові виплати населенню на покриття витрат на оплату житлово-комунальних послуг" по КЕКВ 2730 „Інші виплати населенню”, а саме: + 450000,00 грн. (січень), + 1379000,00 грн. (квітень), + 903000,00 грн. (травень), + 941000,00 грн. (червень), + 994000,00 грн. (липень), + 1012000,00 грн. (серпень), + 1022000,00 грн. (вересень), + 1470000,00 грн. (жовтень), + 2252000,00 грн. (листопад), - 10423000,00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090413 «Допомога на догляд за інвалідом I чи II групи внаслідок психічного розладу » по КЕКВ 2730 «Інші виплати населенню», а саме: + 10000,00 грн. (лютий),  + 30000,00 грн. (квітень), + 27000,00 грн. (травень), + 27000,00 грн. (червень), + 27000,00 грн. (липень), + 27000,00 грн. (серпень), + 27000,00 грн. (вересень),  + 27000,00 грн. (жовтень), + 27000,00 грн. (листопад), - 153000,00 грн. (грудень); </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091300 „Державна соціальна допомога інвалідам з дитинства та дітям інвалідам” по КЕКВ 2730 „Інші виплати населенню”, а саме: + 350200,00 грн. (квітень), + 350200,00 грн. </w:t>
      </w:r>
      <w:r w:rsidRPr="00533D67">
        <w:rPr>
          <w:sz w:val="22"/>
          <w:szCs w:val="22"/>
        </w:rPr>
        <w:lastRenderedPageBreak/>
        <w:t>(травень), + 350200,00 грн. (червень), + 350200,00 грн. (липень), + 350200,00 грн. (серпень),  + 350200,00 грн. (вересень),  + 350200,00 грн. (жовтень), + 350200,00 грн. (листопад), - 2610000,00 грн. (грудень);</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090304 "Одноразова допомога при народженні дитини" по КЕКВ 2730 „Інші виплати населенню”, а саме: - 27000,00 грн. (лютий);</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090305 "Допомога на дітей, над якими встановлено опіку чи піклування" по КЕКВ 2730 „Інші виплати населенню”, а саме: + 20000,00 грн. (лютий);</w:t>
      </w:r>
    </w:p>
    <w:p w:rsidR="00835C21" w:rsidRPr="00533D67" w:rsidRDefault="00835C21" w:rsidP="00835C21">
      <w:pPr>
        <w:ind w:firstLine="900"/>
        <w:jc w:val="both"/>
        <w:rPr>
          <w:sz w:val="22"/>
          <w:szCs w:val="22"/>
        </w:rPr>
      </w:pPr>
      <w:proofErr w:type="gramStart"/>
      <w:r w:rsidRPr="00533D67">
        <w:rPr>
          <w:sz w:val="22"/>
          <w:szCs w:val="22"/>
        </w:rPr>
        <w:t>по</w:t>
      </w:r>
      <w:proofErr w:type="gramEnd"/>
      <w:r w:rsidRPr="00533D67">
        <w:rPr>
          <w:sz w:val="22"/>
          <w:szCs w:val="22"/>
        </w:rPr>
        <w:t xml:space="preserve"> КФКВ 090413 «Допомога на догляд за інвалідом I чи II групи внаслідок психічного розладу » по КЕКВ 2730 «Інші виплати населенню», а саме: + 7000,00 грн. (лютий). </w:t>
      </w:r>
    </w:p>
    <w:p w:rsidR="00835C21" w:rsidRDefault="00835C21" w:rsidP="00835C21">
      <w:pPr>
        <w:spacing w:after="120"/>
        <w:ind w:firstLine="567"/>
        <w:jc w:val="center"/>
        <w:rPr>
          <w:sz w:val="22"/>
          <w:szCs w:val="22"/>
          <w:lang w:val="uk-UA"/>
        </w:rPr>
      </w:pPr>
    </w:p>
    <w:p w:rsidR="00835C21" w:rsidRDefault="00835C21" w:rsidP="00835C21">
      <w:pPr>
        <w:ind w:firstLine="900"/>
        <w:jc w:val="center"/>
        <w:rPr>
          <w:b/>
          <w:sz w:val="22"/>
          <w:szCs w:val="22"/>
          <w:lang w:val="uk-UA"/>
        </w:rPr>
      </w:pPr>
      <w:proofErr w:type="gramStart"/>
      <w:r w:rsidRPr="00533D67">
        <w:rPr>
          <w:b/>
          <w:sz w:val="22"/>
          <w:szCs w:val="22"/>
        </w:rPr>
        <w:t>на</w:t>
      </w:r>
      <w:proofErr w:type="gramEnd"/>
      <w:r w:rsidRPr="00533D67">
        <w:rPr>
          <w:b/>
          <w:sz w:val="22"/>
          <w:szCs w:val="22"/>
        </w:rPr>
        <w:t xml:space="preserve"> підставі річного розпису асигнувань</w:t>
      </w:r>
      <w:r>
        <w:rPr>
          <w:b/>
          <w:sz w:val="22"/>
          <w:szCs w:val="22"/>
        </w:rPr>
        <w:t xml:space="preserve"> державного бюджету на 2016 рік</w:t>
      </w:r>
    </w:p>
    <w:p w:rsidR="00835C21" w:rsidRPr="006E67CB" w:rsidRDefault="00835C21" w:rsidP="00835C21">
      <w:pPr>
        <w:ind w:firstLine="900"/>
        <w:jc w:val="center"/>
        <w:rPr>
          <w:b/>
          <w:sz w:val="22"/>
          <w:szCs w:val="22"/>
          <w:lang w:val="uk-UA"/>
        </w:rPr>
      </w:pPr>
    </w:p>
    <w:p w:rsidR="00835C21" w:rsidRPr="00B4392E" w:rsidRDefault="00835C21" w:rsidP="00835C21">
      <w:pPr>
        <w:ind w:firstLine="900"/>
        <w:jc w:val="center"/>
        <w:rPr>
          <w:b/>
          <w:lang w:val="uk-UA"/>
        </w:rPr>
      </w:pPr>
      <w:r w:rsidRPr="00B4392E">
        <w:rPr>
          <w:b/>
          <w:lang w:val="uk-UA"/>
        </w:rPr>
        <w:t>по головному розпоряднику коштів</w:t>
      </w:r>
      <w:r>
        <w:rPr>
          <w:b/>
          <w:lang w:val="uk-UA"/>
        </w:rPr>
        <w:t xml:space="preserve"> 10 </w:t>
      </w:r>
      <w:r w:rsidRPr="00B4392E">
        <w:rPr>
          <w:b/>
          <w:lang w:val="uk-UA"/>
        </w:rPr>
        <w:t xml:space="preserve"> « Відділ освіти Бучанської міської ради»</w:t>
      </w:r>
    </w:p>
    <w:p w:rsidR="00835C21" w:rsidRDefault="00835C21" w:rsidP="00835C21">
      <w:pPr>
        <w:ind w:firstLine="900"/>
        <w:jc w:val="both"/>
        <w:rPr>
          <w:b/>
          <w:sz w:val="22"/>
          <w:szCs w:val="22"/>
          <w:lang w:val="uk-UA"/>
        </w:rPr>
      </w:pPr>
      <w:r w:rsidRPr="00B4392E">
        <w:rPr>
          <w:b/>
          <w:lang w:val="uk-UA"/>
        </w:rPr>
        <w:t>( освітня субвенція з державного бюджету місцевим бюджетам)</w:t>
      </w:r>
      <w:r>
        <w:rPr>
          <w:b/>
          <w:lang w:val="uk-UA"/>
        </w:rPr>
        <w:t>,</w:t>
      </w:r>
      <w:r w:rsidRPr="00B4392E">
        <w:rPr>
          <w:b/>
          <w:sz w:val="22"/>
          <w:szCs w:val="22"/>
        </w:rPr>
        <w:t xml:space="preserve"> </w:t>
      </w:r>
      <w:r w:rsidRPr="00533D67">
        <w:rPr>
          <w:b/>
          <w:sz w:val="22"/>
          <w:szCs w:val="22"/>
        </w:rPr>
        <w:t xml:space="preserve">а </w:t>
      </w:r>
      <w:r>
        <w:rPr>
          <w:b/>
          <w:sz w:val="22"/>
          <w:szCs w:val="22"/>
        </w:rPr>
        <w:t>саме</w:t>
      </w:r>
      <w:r>
        <w:rPr>
          <w:b/>
          <w:sz w:val="22"/>
          <w:szCs w:val="22"/>
          <w:lang w:val="uk-UA"/>
        </w:rPr>
        <w:t>:</w:t>
      </w:r>
    </w:p>
    <w:p w:rsidR="00835C21" w:rsidRDefault="00835C21" w:rsidP="00835C21">
      <w:pPr>
        <w:ind w:firstLine="900"/>
        <w:jc w:val="center"/>
        <w:rPr>
          <w:b/>
          <w:lang w:val="uk-UA"/>
        </w:rPr>
      </w:pPr>
      <w:r>
        <w:rPr>
          <w:b/>
          <w:lang w:val="uk-UA"/>
        </w:rPr>
        <w:t>по КФКВ 070201 « Загальноосвітні школи ( в.ч. школа-дитячий садочок, інтернат при школі), спеціалізовані школи,ліцеї,гімназії,колегіуми» ( 0,00грн.)</w:t>
      </w:r>
    </w:p>
    <w:p w:rsidR="00835C21" w:rsidRPr="00D64530" w:rsidRDefault="00835C21" w:rsidP="00835C21">
      <w:pPr>
        <w:ind w:firstLine="900"/>
        <w:jc w:val="both"/>
        <w:rPr>
          <w:sz w:val="22"/>
          <w:szCs w:val="22"/>
          <w:lang w:val="uk-UA"/>
        </w:rPr>
      </w:pPr>
      <w:r w:rsidRPr="00A65EEB">
        <w:rPr>
          <w:sz w:val="22"/>
          <w:szCs w:val="22"/>
          <w:lang w:val="uk-UA"/>
        </w:rPr>
        <w:t>КЕКВ 2111 « Заробітна плата» - лютий - +1400,00грн., березень - +1400,00грн., квітень - -120 000,00грн., червень - +371 982,00грн., липень - +910 720,00грн., серпень - +17 550,00грн., вересень – 346 245,00грн., жовтень - -369 500,00грн., листопад - -327 260,00грн., грудень - -140 047,00грн.</w:t>
      </w:r>
    </w:p>
    <w:p w:rsidR="00835C21" w:rsidRDefault="00835C21" w:rsidP="00835C21">
      <w:pPr>
        <w:spacing w:after="120"/>
        <w:ind w:firstLine="567"/>
        <w:rPr>
          <w:sz w:val="22"/>
          <w:szCs w:val="22"/>
          <w:lang w:val="uk-UA"/>
        </w:rPr>
      </w:pPr>
      <w:r>
        <w:rPr>
          <w:sz w:val="22"/>
          <w:szCs w:val="22"/>
          <w:lang w:val="uk-UA"/>
        </w:rPr>
        <w:t>КЕКВ 2120  « Нарахування на заробітну плату» - лютий - +300,00грн., березень - +300,00грн., квітень - -26 400,00грн., червень - +81 650,00грн., липень - +199 980,00грн., серпень - +3 850,00грн., вересень - -76 000,00грн., жовтень - -81 100,00грн., листопад - -71 840,00грн., грудень - -30 740,00грн.</w:t>
      </w:r>
    </w:p>
    <w:p w:rsidR="00835C21" w:rsidRDefault="00835C21" w:rsidP="00835C21">
      <w:pPr>
        <w:spacing w:after="120"/>
        <w:ind w:firstLine="567"/>
        <w:rPr>
          <w:sz w:val="22"/>
          <w:szCs w:val="22"/>
          <w:lang w:val="uk-UA"/>
        </w:rPr>
      </w:pPr>
      <w:r>
        <w:rPr>
          <w:sz w:val="22"/>
          <w:szCs w:val="22"/>
          <w:lang w:val="uk-UA"/>
        </w:rPr>
        <w:t>КЕКВ 2271 « Оплата теплопостачання» - квітень - -1 150 000,00грн., травень - +1 122 825,00грн., червень - +27 175,00грн.</w:t>
      </w:r>
    </w:p>
    <w:p w:rsidR="00835C21" w:rsidRDefault="00835C21" w:rsidP="00835C21">
      <w:pPr>
        <w:spacing w:after="120"/>
        <w:ind w:firstLine="567"/>
        <w:rPr>
          <w:sz w:val="22"/>
          <w:szCs w:val="22"/>
          <w:lang w:val="uk-UA"/>
        </w:rPr>
      </w:pPr>
      <w:r>
        <w:rPr>
          <w:sz w:val="22"/>
          <w:szCs w:val="22"/>
          <w:lang w:val="uk-UA"/>
        </w:rPr>
        <w:t>КЕКВ 2272 « Оплата водопостачання та водовідведення» - квітень - -60 000,00грн., травень - +60 000,00грн.</w:t>
      </w:r>
    </w:p>
    <w:p w:rsidR="00835C21" w:rsidRDefault="00835C21" w:rsidP="00835C21">
      <w:pPr>
        <w:spacing w:after="120"/>
        <w:ind w:firstLine="567"/>
        <w:rPr>
          <w:sz w:val="22"/>
          <w:szCs w:val="22"/>
          <w:lang w:val="uk-UA"/>
        </w:rPr>
      </w:pPr>
      <w:r>
        <w:rPr>
          <w:sz w:val="22"/>
          <w:szCs w:val="22"/>
          <w:lang w:val="uk-UA"/>
        </w:rPr>
        <w:t>КЕКВ 2273 « Оплата електроенергії» - квітень - -180 000,00грн., травень - +180 000,00грн.</w:t>
      </w:r>
    </w:p>
    <w:p w:rsidR="00835C21" w:rsidRDefault="00835C21" w:rsidP="00835C21">
      <w:pPr>
        <w:spacing w:after="120"/>
        <w:ind w:firstLine="567"/>
        <w:rPr>
          <w:sz w:val="22"/>
          <w:szCs w:val="22"/>
          <w:lang w:val="uk-UA"/>
        </w:rPr>
      </w:pPr>
      <w:r>
        <w:rPr>
          <w:sz w:val="22"/>
          <w:szCs w:val="22"/>
          <w:lang w:val="uk-UA"/>
        </w:rPr>
        <w:t>КЕКВ 2274 « Оплата природного газу» - квітень - -4 575,00грн., травень - +4 575,00грн.</w:t>
      </w:r>
    </w:p>
    <w:p w:rsidR="00835C21" w:rsidRPr="006E67CB" w:rsidRDefault="00835C21" w:rsidP="00835C21">
      <w:pPr>
        <w:spacing w:after="120"/>
        <w:ind w:firstLine="567"/>
        <w:jc w:val="center"/>
        <w:rPr>
          <w:b/>
        </w:rPr>
      </w:pPr>
      <w:r>
        <w:rPr>
          <w:b/>
          <w:lang w:val="uk-UA"/>
        </w:rPr>
        <w:t>п</w:t>
      </w:r>
      <w:r w:rsidRPr="006E67CB">
        <w:rPr>
          <w:b/>
          <w:lang w:val="uk-UA"/>
        </w:rPr>
        <w:t>о головному розпоряднику коштів 01 «</w:t>
      </w:r>
      <w:r w:rsidRPr="006E67CB">
        <w:rPr>
          <w:b/>
        </w:rPr>
        <w:t>Бучанська міська рада</w:t>
      </w:r>
      <w:r w:rsidRPr="006E67CB">
        <w:rPr>
          <w:b/>
          <w:lang w:val="uk-UA"/>
        </w:rPr>
        <w:t xml:space="preserve">» </w:t>
      </w:r>
      <w:r w:rsidRPr="006E67CB">
        <w:rPr>
          <w:b/>
        </w:rPr>
        <w:t>:</w:t>
      </w:r>
    </w:p>
    <w:p w:rsidR="00835C21" w:rsidRPr="006E67CB" w:rsidRDefault="00835C21" w:rsidP="00835C21">
      <w:pPr>
        <w:spacing w:after="120"/>
        <w:ind w:firstLine="567"/>
        <w:jc w:val="center"/>
        <w:rPr>
          <w:b/>
        </w:rPr>
      </w:pPr>
      <w:r w:rsidRPr="006E67CB">
        <w:rPr>
          <w:b/>
        </w:rPr>
        <w:t>(+ 615 366,00 грн.):</w:t>
      </w:r>
    </w:p>
    <w:p w:rsidR="00835C21" w:rsidRPr="006E67CB" w:rsidRDefault="00835C21" w:rsidP="00835C21">
      <w:pPr>
        <w:spacing w:after="120"/>
        <w:ind w:firstLine="567"/>
        <w:jc w:val="center"/>
        <w:rPr>
          <w:b/>
          <w:sz w:val="22"/>
          <w:szCs w:val="22"/>
        </w:rPr>
      </w:pPr>
      <w:r w:rsidRPr="006E67CB">
        <w:rPr>
          <w:b/>
          <w:sz w:val="22"/>
          <w:szCs w:val="22"/>
          <w:lang w:val="uk-UA"/>
        </w:rPr>
        <w:t xml:space="preserve">по </w:t>
      </w:r>
      <w:r w:rsidRPr="006E67CB">
        <w:rPr>
          <w:b/>
          <w:sz w:val="22"/>
          <w:szCs w:val="22"/>
        </w:rPr>
        <w:t>КФК 010116 «Орган місцевого самоврядування»  (+400 000,00 грн.):</w:t>
      </w:r>
    </w:p>
    <w:p w:rsidR="00835C21" w:rsidRPr="00B4392E" w:rsidRDefault="00835C21" w:rsidP="00835C21">
      <w:pPr>
        <w:spacing w:after="120"/>
        <w:ind w:firstLine="567"/>
        <w:jc w:val="both"/>
        <w:rPr>
          <w:sz w:val="22"/>
          <w:szCs w:val="22"/>
        </w:rPr>
      </w:pPr>
      <w:r w:rsidRPr="00B4392E">
        <w:rPr>
          <w:sz w:val="22"/>
          <w:szCs w:val="22"/>
        </w:rPr>
        <w:t xml:space="preserve"> КЕКВ 2111 «Заробітна плата» -  січень - - 75 000,00 грн., лютий - - 75 000,00 грн., квітень - + 150 000,00 грн. (0,00 грн.);</w:t>
      </w:r>
    </w:p>
    <w:p w:rsidR="00835C21" w:rsidRPr="00B4392E" w:rsidRDefault="00835C21" w:rsidP="00835C21">
      <w:pPr>
        <w:spacing w:after="120"/>
        <w:ind w:firstLine="567"/>
        <w:jc w:val="both"/>
        <w:rPr>
          <w:sz w:val="22"/>
          <w:szCs w:val="22"/>
        </w:rPr>
      </w:pPr>
      <w:r w:rsidRPr="00B4392E">
        <w:rPr>
          <w:sz w:val="22"/>
          <w:szCs w:val="22"/>
        </w:rPr>
        <w:t xml:space="preserve"> КЕКВ 2240 «Оплата послуг (крім комунальних)» - січень - +80 000,00 грн., березень - +120 000,00 грн. (+200 000,00 грн.);</w:t>
      </w:r>
    </w:p>
    <w:p w:rsidR="00835C21" w:rsidRPr="00B4392E" w:rsidRDefault="00835C21" w:rsidP="00835C21">
      <w:pPr>
        <w:spacing w:after="120"/>
        <w:ind w:firstLine="567"/>
        <w:jc w:val="both"/>
        <w:rPr>
          <w:sz w:val="22"/>
          <w:szCs w:val="22"/>
        </w:rPr>
      </w:pPr>
      <w:r w:rsidRPr="00B4392E">
        <w:rPr>
          <w:sz w:val="22"/>
          <w:szCs w:val="22"/>
        </w:rPr>
        <w:t xml:space="preserve"> КЕКВ 2800 «Інші поточні видатки» - січень - +75 000,00 грн., лютий - + 75 000,00 грн., березень - + 50 000,00 грн. (+200 000,00 грн.)</w:t>
      </w:r>
    </w:p>
    <w:p w:rsidR="00835C21" w:rsidRPr="006E67CB" w:rsidRDefault="00835C21" w:rsidP="00835C21">
      <w:pPr>
        <w:spacing w:after="120"/>
        <w:ind w:firstLine="567"/>
        <w:jc w:val="center"/>
        <w:rPr>
          <w:b/>
          <w:sz w:val="22"/>
          <w:szCs w:val="22"/>
        </w:rPr>
      </w:pPr>
      <w:r w:rsidRPr="006E67CB">
        <w:rPr>
          <w:b/>
          <w:sz w:val="22"/>
          <w:szCs w:val="22"/>
          <w:lang w:val="uk-UA"/>
        </w:rPr>
        <w:t xml:space="preserve">по </w:t>
      </w:r>
      <w:r w:rsidRPr="006E67CB">
        <w:rPr>
          <w:b/>
          <w:sz w:val="22"/>
          <w:szCs w:val="22"/>
        </w:rPr>
        <w:t>КФК 091104 «Соціальні програми і заходи державних органів з питань забезпечення рівних прав та можливостей жінок і чоловіків»  (0,00 грн.)</w:t>
      </w:r>
    </w:p>
    <w:p w:rsidR="00835C21" w:rsidRPr="00B4392E" w:rsidRDefault="00835C21" w:rsidP="00835C21">
      <w:pPr>
        <w:spacing w:after="120"/>
        <w:ind w:firstLine="567"/>
        <w:jc w:val="both"/>
        <w:rPr>
          <w:sz w:val="22"/>
          <w:szCs w:val="22"/>
        </w:rPr>
      </w:pPr>
      <w:r w:rsidRPr="00B4392E">
        <w:rPr>
          <w:sz w:val="22"/>
          <w:szCs w:val="22"/>
        </w:rPr>
        <w:t xml:space="preserve"> КЕКВ 2282 «Окремі заходи по реалізації державних (регіональних) програм, не віднесені до заходів розвитку» - січень - + 3 000,00 грн., березень - - 3000,00 грн. (0,00 грн.)</w:t>
      </w:r>
    </w:p>
    <w:p w:rsidR="00835C21" w:rsidRDefault="00835C21" w:rsidP="00835C21">
      <w:pPr>
        <w:spacing w:after="120"/>
        <w:ind w:firstLine="567"/>
        <w:jc w:val="center"/>
        <w:rPr>
          <w:b/>
          <w:sz w:val="22"/>
          <w:szCs w:val="22"/>
          <w:lang w:val="uk-UA"/>
        </w:rPr>
      </w:pPr>
      <w:r w:rsidRPr="006E67CB">
        <w:rPr>
          <w:b/>
          <w:sz w:val="22"/>
          <w:szCs w:val="22"/>
          <w:lang w:val="uk-UA"/>
        </w:rPr>
        <w:t xml:space="preserve">по </w:t>
      </w:r>
      <w:r w:rsidRPr="006E67CB">
        <w:rPr>
          <w:b/>
          <w:sz w:val="22"/>
          <w:szCs w:val="22"/>
        </w:rPr>
        <w:t>КФК 091107 «Соціальні програми і заходи держ</w:t>
      </w:r>
      <w:r>
        <w:rPr>
          <w:b/>
          <w:sz w:val="22"/>
          <w:szCs w:val="22"/>
        </w:rPr>
        <w:t xml:space="preserve">авних органів у справах сім’ї» </w:t>
      </w:r>
      <w:r w:rsidRPr="006E67CB">
        <w:rPr>
          <w:b/>
          <w:sz w:val="22"/>
          <w:szCs w:val="22"/>
        </w:rPr>
        <w:t xml:space="preserve"> </w:t>
      </w:r>
    </w:p>
    <w:p w:rsidR="00835C21" w:rsidRPr="006E67CB" w:rsidRDefault="00835C21" w:rsidP="00835C21">
      <w:pPr>
        <w:spacing w:after="120"/>
        <w:ind w:firstLine="567"/>
        <w:jc w:val="center"/>
        <w:rPr>
          <w:b/>
          <w:sz w:val="22"/>
          <w:szCs w:val="22"/>
        </w:rPr>
      </w:pPr>
      <w:r w:rsidRPr="006E67CB">
        <w:rPr>
          <w:b/>
          <w:sz w:val="22"/>
          <w:szCs w:val="22"/>
        </w:rPr>
        <w:t>(0,00 грн.)</w:t>
      </w:r>
    </w:p>
    <w:p w:rsidR="00835C21" w:rsidRPr="00B4392E" w:rsidRDefault="00835C21" w:rsidP="00835C21">
      <w:pPr>
        <w:spacing w:after="120"/>
        <w:ind w:firstLine="567"/>
        <w:jc w:val="both"/>
        <w:rPr>
          <w:sz w:val="22"/>
          <w:szCs w:val="22"/>
        </w:rPr>
      </w:pPr>
      <w:r w:rsidRPr="00B4392E">
        <w:rPr>
          <w:sz w:val="22"/>
          <w:szCs w:val="22"/>
        </w:rPr>
        <w:t xml:space="preserve"> КЕКВ 2282 «Окремі заходи по реалізації державних (регіональних) програм, не віднесені до заходів розвитку» - січень - - 3 000,00 грн., березень - + 3000,00 грн. (0,00 грн.)</w:t>
      </w:r>
    </w:p>
    <w:p w:rsidR="00835C21" w:rsidRPr="006E67CB" w:rsidRDefault="00835C21" w:rsidP="00835C21">
      <w:pPr>
        <w:spacing w:after="120"/>
        <w:ind w:firstLine="567"/>
        <w:jc w:val="center"/>
        <w:rPr>
          <w:b/>
          <w:sz w:val="22"/>
          <w:szCs w:val="22"/>
        </w:rPr>
      </w:pPr>
      <w:r w:rsidRPr="006E67CB">
        <w:rPr>
          <w:b/>
          <w:sz w:val="22"/>
          <w:szCs w:val="22"/>
          <w:lang w:val="uk-UA"/>
        </w:rPr>
        <w:lastRenderedPageBreak/>
        <w:t xml:space="preserve">по </w:t>
      </w:r>
      <w:r w:rsidRPr="006E67CB">
        <w:rPr>
          <w:b/>
          <w:sz w:val="22"/>
          <w:szCs w:val="22"/>
        </w:rPr>
        <w:t>КФК 100203 «Благоустрій міст, сіл, селищ» (+ 415 366,00 грн.)</w:t>
      </w:r>
    </w:p>
    <w:p w:rsidR="00835C21" w:rsidRPr="00B4392E" w:rsidRDefault="00835C21" w:rsidP="00835C21">
      <w:pPr>
        <w:spacing w:after="120"/>
        <w:ind w:firstLine="567"/>
        <w:jc w:val="both"/>
        <w:rPr>
          <w:sz w:val="22"/>
          <w:szCs w:val="22"/>
        </w:rPr>
      </w:pPr>
      <w:r w:rsidRPr="00B4392E">
        <w:rPr>
          <w:sz w:val="22"/>
          <w:szCs w:val="22"/>
        </w:rPr>
        <w:t xml:space="preserve"> КЕКВ 2240 «Оплата послуг (крім комунальних)» - січень - +140 466,00 грн., лютий - + 162 400,00 грн., березень – + 112 400,00 грн., квітень - + 100,00 грн.  (+415 366,00 грн.);</w:t>
      </w:r>
    </w:p>
    <w:p w:rsidR="00835C21" w:rsidRPr="001D7A31" w:rsidRDefault="00835C21" w:rsidP="00835C21">
      <w:pPr>
        <w:spacing w:after="120"/>
        <w:ind w:firstLine="567"/>
        <w:jc w:val="center"/>
        <w:rPr>
          <w:b/>
          <w:sz w:val="22"/>
          <w:szCs w:val="22"/>
        </w:rPr>
      </w:pPr>
      <w:r w:rsidRPr="001D7A31">
        <w:rPr>
          <w:b/>
          <w:sz w:val="22"/>
          <w:szCs w:val="22"/>
        </w:rPr>
        <w:t xml:space="preserve">КФК 170703 «Видатки на проведення робіт, пов’язаних із будівництвом, реконструкцією, ремонтом та утриманням автомобільних </w:t>
      </w:r>
      <w:proofErr w:type="gramStart"/>
      <w:r w:rsidRPr="001D7A31">
        <w:rPr>
          <w:b/>
          <w:sz w:val="22"/>
          <w:szCs w:val="22"/>
        </w:rPr>
        <w:t>доріг»  (</w:t>
      </w:r>
      <w:proofErr w:type="gramEnd"/>
      <w:r w:rsidRPr="001D7A31">
        <w:rPr>
          <w:b/>
          <w:sz w:val="22"/>
          <w:szCs w:val="22"/>
        </w:rPr>
        <w:t>- 200 000,00 грн.)</w:t>
      </w:r>
    </w:p>
    <w:p w:rsidR="00835C21" w:rsidRPr="00B4392E" w:rsidRDefault="00835C21" w:rsidP="00835C21">
      <w:pPr>
        <w:spacing w:after="120"/>
        <w:ind w:firstLine="567"/>
        <w:jc w:val="both"/>
        <w:rPr>
          <w:sz w:val="22"/>
          <w:szCs w:val="22"/>
        </w:rPr>
      </w:pPr>
      <w:r w:rsidRPr="00B4392E">
        <w:rPr>
          <w:sz w:val="22"/>
          <w:szCs w:val="22"/>
        </w:rPr>
        <w:t xml:space="preserve"> КЕКВ 2240 «Оплата послуг (крім комунальних)» - січень - -80 000,00 грн., березень - -120 000,00 грн. (-200 000,00 грн.);</w:t>
      </w:r>
    </w:p>
    <w:p w:rsidR="00835C21" w:rsidRPr="00B4392E" w:rsidRDefault="00835C21" w:rsidP="00835C21">
      <w:pPr>
        <w:spacing w:after="120"/>
        <w:ind w:firstLine="567"/>
        <w:jc w:val="center"/>
        <w:rPr>
          <w:sz w:val="22"/>
          <w:szCs w:val="22"/>
        </w:rPr>
      </w:pPr>
    </w:p>
    <w:p w:rsidR="00835C21" w:rsidRPr="00835C21" w:rsidRDefault="00835C21" w:rsidP="00835C21">
      <w:pPr>
        <w:spacing w:after="120"/>
        <w:ind w:firstLine="567"/>
        <w:jc w:val="center"/>
        <w:rPr>
          <w:b/>
          <w:sz w:val="22"/>
          <w:szCs w:val="22"/>
          <w:lang w:val="uk-UA"/>
        </w:rPr>
      </w:pPr>
      <w:r>
        <w:rPr>
          <w:sz w:val="22"/>
          <w:szCs w:val="22"/>
          <w:lang w:val="uk-UA"/>
        </w:rPr>
        <w:t xml:space="preserve"> </w:t>
      </w:r>
      <w:r w:rsidRPr="00BF353A">
        <w:rPr>
          <w:b/>
          <w:sz w:val="22"/>
          <w:szCs w:val="22"/>
          <w:lang w:val="uk-UA"/>
        </w:rPr>
        <w:t xml:space="preserve">По головному розпоряднику коштів 15 « </w:t>
      </w:r>
      <w:r w:rsidRPr="00835C21">
        <w:rPr>
          <w:b/>
          <w:sz w:val="22"/>
          <w:szCs w:val="22"/>
          <w:lang w:val="uk-UA"/>
        </w:rPr>
        <w:t>Управління праці, соціального захисту та захисту населення від наслідків Чорнобильської катастрофи Бучанської міської ради</w:t>
      </w:r>
      <w:r w:rsidRPr="00BF353A">
        <w:rPr>
          <w:b/>
          <w:sz w:val="22"/>
          <w:szCs w:val="22"/>
          <w:lang w:val="uk-UA"/>
        </w:rPr>
        <w:t>»</w:t>
      </w:r>
      <w:r w:rsidRPr="00835C21">
        <w:rPr>
          <w:b/>
          <w:sz w:val="22"/>
          <w:szCs w:val="22"/>
          <w:lang w:val="uk-UA"/>
        </w:rPr>
        <w:t xml:space="preserve">: </w:t>
      </w:r>
    </w:p>
    <w:p w:rsidR="00835C21" w:rsidRPr="00835C21" w:rsidRDefault="00835C21" w:rsidP="00835C21">
      <w:pPr>
        <w:spacing w:after="120"/>
        <w:ind w:firstLine="567"/>
        <w:jc w:val="center"/>
        <w:rPr>
          <w:b/>
          <w:sz w:val="22"/>
          <w:szCs w:val="22"/>
          <w:lang w:val="uk-UA"/>
        </w:rPr>
      </w:pPr>
      <w:r w:rsidRPr="00835C21">
        <w:rPr>
          <w:b/>
          <w:sz w:val="22"/>
          <w:szCs w:val="22"/>
          <w:lang w:val="uk-UA"/>
        </w:rPr>
        <w:t xml:space="preserve"> (- 615 366,00 грн.)</w:t>
      </w:r>
    </w:p>
    <w:p w:rsidR="00835C21" w:rsidRPr="00835C21" w:rsidRDefault="00835C21" w:rsidP="00835C21">
      <w:pPr>
        <w:spacing w:after="120"/>
        <w:ind w:firstLine="567"/>
        <w:jc w:val="center"/>
        <w:rPr>
          <w:b/>
          <w:sz w:val="22"/>
          <w:szCs w:val="22"/>
          <w:lang w:val="uk-UA"/>
        </w:rPr>
      </w:pPr>
      <w:r w:rsidRPr="00835C21">
        <w:rPr>
          <w:b/>
          <w:sz w:val="22"/>
          <w:szCs w:val="22"/>
          <w:lang w:val="uk-UA"/>
        </w:rPr>
        <w:t>КФК 090203 «Інші пільги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 перед Батьківщиною, вдовам (вдівцям) та батькам померлих (загиблих) осіб, як»  (- 77 000,00 грн.):</w:t>
      </w:r>
    </w:p>
    <w:p w:rsidR="00835C21" w:rsidRPr="00B4392E" w:rsidRDefault="00835C21" w:rsidP="00835C21">
      <w:pPr>
        <w:spacing w:after="120"/>
        <w:ind w:firstLine="567"/>
        <w:jc w:val="both"/>
        <w:rPr>
          <w:sz w:val="22"/>
          <w:szCs w:val="22"/>
        </w:rPr>
      </w:pPr>
      <w:r w:rsidRPr="00835C21">
        <w:rPr>
          <w:sz w:val="22"/>
          <w:szCs w:val="22"/>
          <w:lang w:val="uk-UA"/>
        </w:rPr>
        <w:t xml:space="preserve"> </w:t>
      </w:r>
      <w:r w:rsidRPr="00B4392E">
        <w:rPr>
          <w:sz w:val="22"/>
          <w:szCs w:val="22"/>
        </w:rPr>
        <w:t>КЕКВ 2730 «Інші виплати населенню)» - лютий - - 26 000,00 грн., березень - - 26 000,00 грн., квітень - - 25 000,00 грн. (- - 77 000,00 грн.);</w:t>
      </w:r>
    </w:p>
    <w:p w:rsidR="00835C21" w:rsidRPr="00BF353A" w:rsidRDefault="00835C21" w:rsidP="00835C21">
      <w:pPr>
        <w:spacing w:after="120"/>
        <w:ind w:firstLine="567"/>
        <w:jc w:val="center"/>
        <w:rPr>
          <w:b/>
          <w:sz w:val="22"/>
          <w:szCs w:val="22"/>
        </w:rPr>
      </w:pPr>
      <w:r w:rsidRPr="00BF353A">
        <w:rPr>
          <w:b/>
          <w:sz w:val="22"/>
          <w:szCs w:val="22"/>
        </w:rPr>
        <w:t xml:space="preserve">КФК 090209 «Інші пільги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w:t>
      </w:r>
      <w:proofErr w:type="gramStart"/>
      <w:r w:rsidRPr="00BF353A">
        <w:rPr>
          <w:b/>
          <w:sz w:val="22"/>
          <w:szCs w:val="22"/>
        </w:rPr>
        <w:t>катастрофою»  (</w:t>
      </w:r>
      <w:proofErr w:type="gramEnd"/>
      <w:r w:rsidRPr="00BF353A">
        <w:rPr>
          <w:b/>
          <w:sz w:val="22"/>
          <w:szCs w:val="22"/>
        </w:rPr>
        <w:t>- 19 100,00 грн.)</w:t>
      </w:r>
    </w:p>
    <w:p w:rsidR="00835C21" w:rsidRPr="00B4392E" w:rsidRDefault="00835C21" w:rsidP="00835C21">
      <w:pPr>
        <w:spacing w:after="120"/>
        <w:ind w:firstLine="567"/>
        <w:jc w:val="both"/>
        <w:rPr>
          <w:sz w:val="22"/>
          <w:szCs w:val="22"/>
        </w:rPr>
      </w:pPr>
      <w:r w:rsidRPr="00B4392E">
        <w:rPr>
          <w:sz w:val="22"/>
          <w:szCs w:val="22"/>
        </w:rPr>
        <w:t xml:space="preserve"> КЕКВ 2730 «Інші виплати населенню)» - січень - - 5 100,00 грн., лютий – -5100,00 грн., березень - - 5 100,00 грн., квітень – - 3 800,00 грн. (- 19 100,00 грн.);</w:t>
      </w:r>
    </w:p>
    <w:p w:rsidR="00835C21" w:rsidRPr="00BF353A" w:rsidRDefault="00835C21" w:rsidP="00835C21">
      <w:pPr>
        <w:spacing w:after="120"/>
        <w:ind w:firstLine="567"/>
        <w:jc w:val="center"/>
        <w:rPr>
          <w:b/>
          <w:sz w:val="22"/>
          <w:szCs w:val="22"/>
        </w:rPr>
      </w:pPr>
      <w:r w:rsidRPr="00BF353A">
        <w:rPr>
          <w:b/>
          <w:sz w:val="22"/>
          <w:szCs w:val="22"/>
        </w:rPr>
        <w:t xml:space="preserve">КФК 090214 «Пільги окремим категоріям громадян з послуг зв`язку» </w:t>
      </w:r>
    </w:p>
    <w:p w:rsidR="00835C21" w:rsidRPr="00BF353A" w:rsidRDefault="00835C21" w:rsidP="00835C21">
      <w:pPr>
        <w:spacing w:after="120"/>
        <w:jc w:val="center"/>
        <w:rPr>
          <w:b/>
          <w:sz w:val="22"/>
          <w:szCs w:val="22"/>
        </w:rPr>
      </w:pPr>
      <w:r w:rsidRPr="00BF353A">
        <w:rPr>
          <w:b/>
          <w:sz w:val="22"/>
          <w:szCs w:val="22"/>
        </w:rPr>
        <w:t>(- 146 266,00 грн.):</w:t>
      </w:r>
    </w:p>
    <w:p w:rsidR="00835C21" w:rsidRPr="00B4392E" w:rsidRDefault="00835C21" w:rsidP="00835C21">
      <w:pPr>
        <w:spacing w:after="120"/>
        <w:ind w:firstLine="567"/>
        <w:jc w:val="both"/>
        <w:rPr>
          <w:sz w:val="22"/>
          <w:szCs w:val="22"/>
        </w:rPr>
      </w:pPr>
      <w:r w:rsidRPr="00B4392E">
        <w:rPr>
          <w:sz w:val="22"/>
          <w:szCs w:val="22"/>
        </w:rPr>
        <w:t xml:space="preserve"> КЕКВ 2730 «Інші виплати населенню)» - січень - - 37 366,00 грн., лютий – </w:t>
      </w:r>
    </w:p>
    <w:p w:rsidR="00835C21" w:rsidRPr="00B4392E" w:rsidRDefault="00835C21" w:rsidP="00835C21">
      <w:pPr>
        <w:spacing w:after="120"/>
        <w:jc w:val="both"/>
        <w:rPr>
          <w:sz w:val="22"/>
          <w:szCs w:val="22"/>
        </w:rPr>
      </w:pPr>
      <w:r w:rsidRPr="00B4392E">
        <w:rPr>
          <w:sz w:val="22"/>
          <w:szCs w:val="22"/>
        </w:rPr>
        <w:t>-36300,00 грн., березень - - 36 300,00 грн., квітень – - 36 300,00 грн. (- 146 266,00 грн.);</w:t>
      </w:r>
    </w:p>
    <w:p w:rsidR="00835C21" w:rsidRPr="00BF353A" w:rsidRDefault="00835C21" w:rsidP="00835C21">
      <w:pPr>
        <w:ind w:firstLine="567"/>
        <w:jc w:val="center"/>
        <w:rPr>
          <w:b/>
          <w:sz w:val="22"/>
          <w:szCs w:val="22"/>
        </w:rPr>
      </w:pPr>
      <w:r w:rsidRPr="00BF353A">
        <w:rPr>
          <w:b/>
          <w:sz w:val="22"/>
          <w:szCs w:val="22"/>
        </w:rPr>
        <w:t xml:space="preserve">КФК 170102 «Компенсаційні виплати на пільговий проїзд автомобільним транспортом окремим категоріям </w:t>
      </w:r>
      <w:proofErr w:type="gramStart"/>
      <w:r w:rsidRPr="00BF353A">
        <w:rPr>
          <w:b/>
          <w:sz w:val="22"/>
          <w:szCs w:val="22"/>
        </w:rPr>
        <w:t>громадян»  (</w:t>
      </w:r>
      <w:proofErr w:type="gramEnd"/>
      <w:r w:rsidRPr="00BF353A">
        <w:rPr>
          <w:b/>
          <w:sz w:val="22"/>
          <w:szCs w:val="22"/>
        </w:rPr>
        <w:t>- 141 000,00 грн.)</w:t>
      </w:r>
    </w:p>
    <w:p w:rsidR="00835C21" w:rsidRPr="00B4392E" w:rsidRDefault="00835C21" w:rsidP="00835C21">
      <w:pPr>
        <w:spacing w:after="120"/>
        <w:ind w:firstLine="567"/>
        <w:jc w:val="both"/>
        <w:rPr>
          <w:sz w:val="22"/>
          <w:szCs w:val="22"/>
        </w:rPr>
      </w:pPr>
      <w:r w:rsidRPr="00B4392E">
        <w:rPr>
          <w:sz w:val="22"/>
          <w:szCs w:val="22"/>
        </w:rPr>
        <w:t xml:space="preserve"> КЕКВ 2610 «Субсидії та поточні трансферти підприємствам (установам, організаціям)» - січень - - 41 000,00 грн., лютий - - 35 000,00 грн., березень - - 35 000,00 грн., квітень – - 30 000,00 грн. (- 141 000,00 грн.);</w:t>
      </w:r>
    </w:p>
    <w:p w:rsidR="00835C21" w:rsidRPr="00BF353A" w:rsidRDefault="00835C21" w:rsidP="00835C21">
      <w:pPr>
        <w:ind w:firstLine="567"/>
        <w:jc w:val="center"/>
        <w:rPr>
          <w:b/>
          <w:sz w:val="22"/>
          <w:szCs w:val="22"/>
        </w:rPr>
      </w:pPr>
      <w:r w:rsidRPr="00BF353A">
        <w:rPr>
          <w:b/>
          <w:sz w:val="22"/>
          <w:szCs w:val="22"/>
        </w:rPr>
        <w:t>КФК 170302 «Компенсаційні виплати за пільговий проїзд окремих категорій громадян на залізничному транспорті» (- 232 000,00 грн.):</w:t>
      </w:r>
    </w:p>
    <w:p w:rsidR="00835C21" w:rsidRPr="00B4392E" w:rsidRDefault="00835C21" w:rsidP="00835C21">
      <w:pPr>
        <w:spacing w:after="120"/>
        <w:ind w:firstLine="567"/>
        <w:jc w:val="both"/>
        <w:rPr>
          <w:sz w:val="22"/>
          <w:szCs w:val="22"/>
        </w:rPr>
      </w:pPr>
      <w:r w:rsidRPr="00B4392E">
        <w:rPr>
          <w:sz w:val="22"/>
          <w:szCs w:val="22"/>
        </w:rPr>
        <w:t xml:space="preserve"> КЕКВ 2610 «Субсидії та поточні трансферти підприємствам (установам, організаціям)» - січень - - 57 000,00 грн., лютий - - 60 000,00 грн., березень - - 60 000,00 грн., квітень – - 55 000,00 грн. (- 232 000,00 грн.);</w:t>
      </w:r>
    </w:p>
    <w:p w:rsidR="00835C21" w:rsidRPr="00B4392E" w:rsidRDefault="00835C21" w:rsidP="00835C21">
      <w:pPr>
        <w:spacing w:after="120"/>
        <w:ind w:firstLine="567"/>
        <w:jc w:val="both"/>
        <w:rPr>
          <w:sz w:val="22"/>
          <w:szCs w:val="22"/>
        </w:rPr>
      </w:pPr>
    </w:p>
    <w:p w:rsidR="00835C21" w:rsidRDefault="00835C21" w:rsidP="00835C21">
      <w:pPr>
        <w:ind w:firstLine="567"/>
        <w:jc w:val="both"/>
        <w:rPr>
          <w:b/>
          <w:lang w:val="uk-UA"/>
        </w:rPr>
      </w:pPr>
    </w:p>
    <w:p w:rsidR="00835C21" w:rsidRPr="005176C0" w:rsidRDefault="00835C21" w:rsidP="00835C21">
      <w:pPr>
        <w:ind w:firstLine="900"/>
        <w:jc w:val="both"/>
        <w:rPr>
          <w:b/>
          <w:sz w:val="22"/>
          <w:szCs w:val="22"/>
          <w:lang w:val="uk-UA"/>
        </w:rPr>
      </w:pPr>
      <w:r w:rsidRPr="005176C0">
        <w:rPr>
          <w:b/>
          <w:sz w:val="22"/>
          <w:szCs w:val="22"/>
          <w:lang w:val="uk-UA"/>
        </w:rPr>
        <w:t>3. Шляхом внесення змін в додаток  №5</w:t>
      </w:r>
      <w:r w:rsidRPr="005176C0">
        <w:rPr>
          <w:sz w:val="22"/>
          <w:szCs w:val="22"/>
          <w:lang w:val="uk-UA"/>
        </w:rPr>
        <w:t xml:space="preserve"> «Перелік об’єктів, видатки на які у 2016  році будуть проводитись за рахунок бюджету розвитку місцевого бюджету м.Буча»</w:t>
      </w:r>
      <w:r w:rsidRPr="005176C0">
        <w:rPr>
          <w:b/>
          <w:sz w:val="22"/>
          <w:szCs w:val="22"/>
          <w:lang w:val="uk-UA"/>
        </w:rPr>
        <w:t xml:space="preserve"> перерозподілити видатки спеціального фонду бюджету міста, а саме:</w:t>
      </w:r>
    </w:p>
    <w:p w:rsidR="00835C21" w:rsidRPr="005176C0" w:rsidRDefault="00835C21" w:rsidP="00835C21">
      <w:pPr>
        <w:ind w:firstLine="900"/>
        <w:jc w:val="both"/>
        <w:rPr>
          <w:sz w:val="22"/>
          <w:szCs w:val="22"/>
          <w:lang w:val="uk-UA"/>
        </w:rPr>
      </w:pPr>
    </w:p>
    <w:p w:rsidR="00835C21" w:rsidRPr="00D64530" w:rsidRDefault="00835C21" w:rsidP="00835C21">
      <w:pPr>
        <w:pStyle w:val="a5"/>
        <w:ind w:firstLine="900"/>
        <w:rPr>
          <w:b/>
          <w:sz w:val="22"/>
          <w:szCs w:val="22"/>
          <w14:shadow w14:blurRad="50800" w14:dist="38100" w14:dir="2700000" w14:sx="100000" w14:sy="100000" w14:kx="0" w14:ky="0" w14:algn="tl">
            <w14:srgbClr w14:val="000000">
              <w14:alpha w14:val="60000"/>
            </w14:srgbClr>
          </w14:shadow>
        </w:rPr>
      </w:pPr>
      <w:r w:rsidRPr="00D64530">
        <w:rPr>
          <w:b/>
          <w:sz w:val="22"/>
          <w:szCs w:val="22"/>
          <w14:shadow w14:blurRad="50800" w14:dist="38100" w14:dir="2700000" w14:sx="100000" w14:sy="100000" w14:kx="0" w14:ky="0" w14:algn="tl">
            <w14:srgbClr w14:val="000000">
              <w14:alpha w14:val="60000"/>
            </w14:srgbClr>
          </w14:shadow>
        </w:rPr>
        <w:t xml:space="preserve">по КФК 150101 «Капітальні вкладення» </w:t>
      </w:r>
    </w:p>
    <w:p w:rsidR="00835C21" w:rsidRPr="00D64530" w:rsidRDefault="00835C21" w:rsidP="00835C21">
      <w:pPr>
        <w:pStyle w:val="a5"/>
        <w:ind w:firstLine="900"/>
        <w:rPr>
          <w:sz w:val="22"/>
          <w:szCs w:val="22"/>
          <w14:shadow w14:blurRad="50800" w14:dist="38100" w14:dir="2700000" w14:sx="100000" w14:sy="100000" w14:kx="0" w14:ky="0" w14:algn="tl">
            <w14:srgbClr w14:val="000000">
              <w14:alpha w14:val="60000"/>
            </w14:srgbClr>
          </w14:shadow>
        </w:rPr>
      </w:pPr>
      <w:r w:rsidRPr="00D64530">
        <w:rPr>
          <w:sz w:val="22"/>
          <w:szCs w:val="22"/>
          <w14:shadow w14:blurRad="50800" w14:dist="38100" w14:dir="2700000" w14:sx="100000" w14:sy="100000" w14:kx="0" w14:ky="0" w14:algn="tl">
            <w14:srgbClr w14:val="000000">
              <w14:alpha w14:val="60000"/>
            </w14:srgbClr>
          </w14:shadow>
        </w:rPr>
        <w:t>зменшити КЕКВ 9000 нерозподілені видатки на суму – 2201043,17 грн</w:t>
      </w:r>
    </w:p>
    <w:p w:rsidR="00835C21" w:rsidRPr="00533D67" w:rsidRDefault="00835C21" w:rsidP="00835C21">
      <w:pPr>
        <w:ind w:firstLine="900"/>
        <w:jc w:val="both"/>
        <w:rPr>
          <w:sz w:val="22"/>
          <w:szCs w:val="22"/>
        </w:rPr>
      </w:pPr>
      <w:proofErr w:type="gramStart"/>
      <w:r w:rsidRPr="00F377C6">
        <w:rPr>
          <w:sz w:val="22"/>
          <w:szCs w:val="22"/>
        </w:rPr>
        <w:t>збільшити</w:t>
      </w:r>
      <w:proofErr w:type="gramEnd"/>
      <w:r w:rsidRPr="00F377C6">
        <w:rPr>
          <w:sz w:val="22"/>
          <w:szCs w:val="22"/>
        </w:rPr>
        <w:t xml:space="preserve"> КЕКВ</w:t>
      </w:r>
      <w:r w:rsidRPr="00533D67">
        <w:rPr>
          <w:sz w:val="22"/>
          <w:szCs w:val="22"/>
        </w:rPr>
        <w:t xml:space="preserve"> 3141 Реконструкція житлового будинку по вул. Києво-Мироцька,104-Б в м.Буча Київської області (утеплення фасадів та заміна покриття даху) ІІ </w:t>
      </w:r>
      <w:proofErr w:type="gramStart"/>
      <w:r w:rsidRPr="00533D67">
        <w:rPr>
          <w:sz w:val="22"/>
          <w:szCs w:val="22"/>
        </w:rPr>
        <w:t>черга  на</w:t>
      </w:r>
      <w:proofErr w:type="gramEnd"/>
      <w:r w:rsidRPr="00533D67">
        <w:rPr>
          <w:sz w:val="22"/>
          <w:szCs w:val="22"/>
        </w:rPr>
        <w:t xml:space="preserve"> суму +558605,22 грн</w:t>
      </w:r>
    </w:p>
    <w:p w:rsidR="00835C21" w:rsidRPr="00533D67" w:rsidRDefault="00835C21" w:rsidP="00835C21">
      <w:pPr>
        <w:ind w:firstLine="900"/>
        <w:jc w:val="both"/>
        <w:rPr>
          <w:sz w:val="22"/>
          <w:szCs w:val="22"/>
        </w:rPr>
      </w:pPr>
      <w:proofErr w:type="gramStart"/>
      <w:r w:rsidRPr="00533D67">
        <w:rPr>
          <w:sz w:val="22"/>
          <w:szCs w:val="22"/>
        </w:rPr>
        <w:lastRenderedPageBreak/>
        <w:t>збільшити</w:t>
      </w:r>
      <w:proofErr w:type="gramEnd"/>
      <w:r w:rsidRPr="00533D67">
        <w:rPr>
          <w:sz w:val="22"/>
          <w:szCs w:val="22"/>
        </w:rPr>
        <w:t xml:space="preserve"> КЕКВ 314</w:t>
      </w:r>
      <w:r>
        <w:rPr>
          <w:sz w:val="22"/>
          <w:szCs w:val="22"/>
        </w:rPr>
        <w:t>2</w:t>
      </w:r>
      <w:r w:rsidRPr="00533D67">
        <w:rPr>
          <w:sz w:val="22"/>
          <w:szCs w:val="22"/>
        </w:rPr>
        <w:t xml:space="preserve"> Розробка проектної документації по реконструкції (добудови) приміщень початкових класів загальноосвітньої школи І-ІІІ ступенів №3 по вул. Вокзальна,46-А в м.Буча Київської області на суму +710366,40 грн</w:t>
      </w:r>
    </w:p>
    <w:p w:rsidR="00835C21" w:rsidRPr="00533D67" w:rsidRDefault="00835C21" w:rsidP="00835C21">
      <w:pPr>
        <w:ind w:firstLine="900"/>
        <w:jc w:val="both"/>
        <w:rPr>
          <w:sz w:val="22"/>
          <w:szCs w:val="22"/>
        </w:rPr>
      </w:pPr>
      <w:proofErr w:type="gramStart"/>
      <w:r w:rsidRPr="00533D67">
        <w:rPr>
          <w:sz w:val="22"/>
          <w:szCs w:val="22"/>
        </w:rPr>
        <w:t>збільшити</w:t>
      </w:r>
      <w:proofErr w:type="gramEnd"/>
      <w:r w:rsidRPr="00533D67">
        <w:rPr>
          <w:sz w:val="22"/>
          <w:szCs w:val="22"/>
        </w:rPr>
        <w:t xml:space="preserve"> КЕКВ 31</w:t>
      </w:r>
      <w:r>
        <w:rPr>
          <w:sz w:val="22"/>
          <w:szCs w:val="22"/>
        </w:rPr>
        <w:t>22</w:t>
      </w:r>
      <w:r w:rsidRPr="00533D67">
        <w:rPr>
          <w:sz w:val="22"/>
          <w:szCs w:val="22"/>
        </w:rPr>
        <w:t xml:space="preserve"> проектно</w:t>
      </w:r>
      <w:r>
        <w:rPr>
          <w:sz w:val="22"/>
          <w:szCs w:val="22"/>
        </w:rPr>
        <w:t>-вишукувальні роботи</w:t>
      </w:r>
      <w:r w:rsidRPr="00533D67">
        <w:rPr>
          <w:sz w:val="22"/>
          <w:szCs w:val="22"/>
        </w:rPr>
        <w:t xml:space="preserve"> по </w:t>
      </w:r>
      <w:r>
        <w:rPr>
          <w:sz w:val="22"/>
          <w:szCs w:val="22"/>
        </w:rPr>
        <w:t xml:space="preserve">будівництву спортивного блоку в комплексі з будівлями </w:t>
      </w:r>
      <w:r w:rsidRPr="00533D67">
        <w:rPr>
          <w:sz w:val="22"/>
          <w:szCs w:val="22"/>
        </w:rPr>
        <w:t>загальноосвітньої школи №</w:t>
      </w:r>
      <w:r>
        <w:rPr>
          <w:sz w:val="22"/>
          <w:szCs w:val="22"/>
        </w:rPr>
        <w:t>2</w:t>
      </w:r>
      <w:r w:rsidRPr="00533D67">
        <w:rPr>
          <w:sz w:val="22"/>
          <w:szCs w:val="22"/>
        </w:rPr>
        <w:t xml:space="preserve"> по вул. </w:t>
      </w:r>
      <w:r>
        <w:rPr>
          <w:sz w:val="22"/>
          <w:szCs w:val="22"/>
        </w:rPr>
        <w:t>Шевченка,14</w:t>
      </w:r>
      <w:r w:rsidRPr="00533D67">
        <w:rPr>
          <w:sz w:val="22"/>
          <w:szCs w:val="22"/>
        </w:rPr>
        <w:t xml:space="preserve"> в м.Буча Київської області</w:t>
      </w:r>
      <w:r>
        <w:rPr>
          <w:sz w:val="22"/>
          <w:szCs w:val="22"/>
        </w:rPr>
        <w:t xml:space="preserve"> (коригування кошторисної </w:t>
      </w:r>
      <w:proofErr w:type="gramStart"/>
      <w:r>
        <w:rPr>
          <w:sz w:val="22"/>
          <w:szCs w:val="22"/>
        </w:rPr>
        <w:t xml:space="preserve">документації) </w:t>
      </w:r>
      <w:r w:rsidRPr="00533D67">
        <w:rPr>
          <w:sz w:val="22"/>
          <w:szCs w:val="22"/>
        </w:rPr>
        <w:t xml:space="preserve"> на</w:t>
      </w:r>
      <w:proofErr w:type="gramEnd"/>
      <w:r w:rsidRPr="00533D67">
        <w:rPr>
          <w:sz w:val="22"/>
          <w:szCs w:val="22"/>
        </w:rPr>
        <w:t xml:space="preserve"> суму +</w:t>
      </w:r>
      <w:r>
        <w:rPr>
          <w:sz w:val="22"/>
          <w:szCs w:val="22"/>
        </w:rPr>
        <w:t>43256,15</w:t>
      </w:r>
      <w:r w:rsidRPr="00533D67">
        <w:rPr>
          <w:sz w:val="22"/>
          <w:szCs w:val="22"/>
        </w:rPr>
        <w:t xml:space="preserve"> грн</w:t>
      </w:r>
    </w:p>
    <w:p w:rsidR="00835C21" w:rsidRDefault="00835C21" w:rsidP="00835C21">
      <w:pPr>
        <w:ind w:firstLine="900"/>
        <w:jc w:val="both"/>
        <w:rPr>
          <w:sz w:val="22"/>
          <w:szCs w:val="22"/>
        </w:rPr>
      </w:pPr>
      <w:proofErr w:type="gramStart"/>
      <w:r>
        <w:rPr>
          <w:sz w:val="22"/>
          <w:szCs w:val="22"/>
        </w:rPr>
        <w:t>збільшити</w:t>
      </w:r>
      <w:proofErr w:type="gramEnd"/>
      <w:r>
        <w:rPr>
          <w:sz w:val="22"/>
          <w:szCs w:val="22"/>
        </w:rPr>
        <w:t xml:space="preserve"> КЕКВ 3132 розробка проектної документації по капітальному ремонту будівлі загальноосвітньої  школи №2 по вул. Шевченка,14 в м.Буча Київської області на суму +144000,00 грн</w:t>
      </w:r>
    </w:p>
    <w:p w:rsidR="00835C21" w:rsidRDefault="00835C21" w:rsidP="00835C21">
      <w:pPr>
        <w:ind w:firstLine="900"/>
        <w:jc w:val="both"/>
        <w:rPr>
          <w:sz w:val="22"/>
          <w:szCs w:val="22"/>
        </w:rPr>
      </w:pPr>
      <w:proofErr w:type="gramStart"/>
      <w:r>
        <w:rPr>
          <w:sz w:val="22"/>
          <w:szCs w:val="22"/>
        </w:rPr>
        <w:t>збільшити</w:t>
      </w:r>
      <w:proofErr w:type="gramEnd"/>
      <w:r>
        <w:rPr>
          <w:sz w:val="22"/>
          <w:szCs w:val="22"/>
        </w:rPr>
        <w:t xml:space="preserve"> КЕКВ 3142 розробка проектної документації по реконструкції житлового фонду по вул. Енергетиків,2 в м.Буча</w:t>
      </w:r>
      <w:r w:rsidRPr="00B6698D">
        <w:t xml:space="preserve"> </w:t>
      </w:r>
      <w:r w:rsidRPr="00B6698D">
        <w:rPr>
          <w:sz w:val="22"/>
          <w:szCs w:val="22"/>
        </w:rPr>
        <w:t>(утеплення фасадів та заміна покриття даху)</w:t>
      </w:r>
      <w:r>
        <w:rPr>
          <w:sz w:val="22"/>
          <w:szCs w:val="22"/>
        </w:rPr>
        <w:t xml:space="preserve"> на суму +96000,00 грн</w:t>
      </w:r>
    </w:p>
    <w:p w:rsidR="00835C21" w:rsidRDefault="00835C21" w:rsidP="00835C21">
      <w:pPr>
        <w:ind w:firstLine="900"/>
        <w:jc w:val="both"/>
        <w:rPr>
          <w:sz w:val="22"/>
          <w:szCs w:val="22"/>
        </w:rPr>
      </w:pPr>
      <w:proofErr w:type="gramStart"/>
      <w:r>
        <w:rPr>
          <w:sz w:val="22"/>
          <w:szCs w:val="22"/>
        </w:rPr>
        <w:t>збільшити</w:t>
      </w:r>
      <w:proofErr w:type="gramEnd"/>
      <w:r>
        <w:rPr>
          <w:sz w:val="22"/>
          <w:szCs w:val="22"/>
        </w:rPr>
        <w:t xml:space="preserve"> КЕКВ 3142 проектно-вишукувальні роботи по реконструкції приміщень першого поверху адміністративної будівлі по вул. Енергетиків,12 в м.Буча для облаштування центру надання адміністративних послуг за принципом «Єдиного вікна» на суму +25000,00 грн</w:t>
      </w:r>
    </w:p>
    <w:p w:rsidR="00835C21" w:rsidRDefault="00835C21" w:rsidP="00835C21">
      <w:pPr>
        <w:ind w:firstLine="900"/>
        <w:jc w:val="both"/>
        <w:rPr>
          <w:sz w:val="22"/>
          <w:szCs w:val="22"/>
        </w:rPr>
      </w:pPr>
      <w:proofErr w:type="gramStart"/>
      <w:r>
        <w:rPr>
          <w:sz w:val="22"/>
          <w:szCs w:val="22"/>
        </w:rPr>
        <w:t>збільшити</w:t>
      </w:r>
      <w:proofErr w:type="gramEnd"/>
      <w:r>
        <w:rPr>
          <w:sz w:val="22"/>
          <w:szCs w:val="22"/>
        </w:rPr>
        <w:t xml:space="preserve"> КЕКВ 3142 експертиза проектно-кошторисної документації по реконструкції з добудовою загальноосвітньої школи №1 І-ІІІ ступенів по вул. Малиновського,74 в м.Буча Київської області на суму +68400,00 грн</w:t>
      </w:r>
    </w:p>
    <w:p w:rsidR="00835C21" w:rsidRPr="00533D67" w:rsidRDefault="00835C21" w:rsidP="00835C21">
      <w:pPr>
        <w:ind w:firstLine="900"/>
        <w:rPr>
          <w:sz w:val="22"/>
          <w:szCs w:val="22"/>
        </w:rPr>
      </w:pPr>
      <w:proofErr w:type="gramStart"/>
      <w:r>
        <w:rPr>
          <w:sz w:val="22"/>
          <w:szCs w:val="22"/>
        </w:rPr>
        <w:t>збільшити</w:t>
      </w:r>
      <w:proofErr w:type="gramEnd"/>
      <w:r>
        <w:rPr>
          <w:sz w:val="22"/>
          <w:szCs w:val="22"/>
        </w:rPr>
        <w:t xml:space="preserve"> КЕКВ 3142 проектно-кошторисна документація по реконструкції дахової покрівлі навчально-виховного комплексу загальноосвітня школа І ступеня – дошкільний навчальний заклад «Берізка» по вул. Яблунська,13 в м.Буча Київської області на суму +35571,54 грн</w:t>
      </w:r>
    </w:p>
    <w:p w:rsidR="00835C21" w:rsidRPr="00D64530" w:rsidRDefault="00835C21" w:rsidP="00835C21">
      <w:pPr>
        <w:pStyle w:val="a5"/>
        <w:ind w:firstLine="900"/>
        <w:rPr>
          <w:b/>
          <w:sz w:val="22"/>
          <w:szCs w:val="22"/>
          <w14:shadow w14:blurRad="50800" w14:dist="38100" w14:dir="2700000" w14:sx="100000" w14:sy="100000" w14:kx="0" w14:ky="0" w14:algn="tl">
            <w14:srgbClr w14:val="000000">
              <w14:alpha w14:val="60000"/>
            </w14:srgbClr>
          </w14:shadow>
        </w:rPr>
      </w:pPr>
      <w:r w:rsidRPr="00D64530">
        <w:rPr>
          <w:b/>
          <w:sz w:val="22"/>
          <w:szCs w:val="22"/>
          <w14:shadow w14:blurRad="50800" w14:dist="38100" w14:dir="2700000" w14:sx="100000" w14:sy="100000" w14:kx="0" w14:ky="0" w14:algn="tl">
            <w14:srgbClr w14:val="000000">
              <w14:alpha w14:val="60000"/>
            </w14:srgbClr>
          </w14:shadow>
        </w:rPr>
        <w:t xml:space="preserve">по КФК 100203 «Благоустрій міст, сіл, селищ» </w:t>
      </w:r>
    </w:p>
    <w:p w:rsidR="00835C21" w:rsidRPr="00D64530" w:rsidRDefault="00835C21" w:rsidP="00835C21">
      <w:pPr>
        <w:pStyle w:val="a5"/>
        <w:ind w:firstLine="900"/>
        <w:rPr>
          <w:sz w:val="22"/>
          <w:szCs w:val="22"/>
          <w14:shadow w14:blurRad="50800" w14:dist="38100" w14:dir="2700000" w14:sx="100000" w14:sy="100000" w14:kx="0" w14:ky="0" w14:algn="tl">
            <w14:srgbClr w14:val="000000">
              <w14:alpha w14:val="60000"/>
            </w14:srgbClr>
          </w14:shadow>
        </w:rPr>
      </w:pPr>
      <w:r w:rsidRPr="00D64530">
        <w:rPr>
          <w:sz w:val="22"/>
          <w:szCs w:val="22"/>
          <w14:shadow w14:blurRad="50800" w14:dist="38100" w14:dir="2700000" w14:sx="100000" w14:sy="100000" w14:kx="0" w14:ky="0" w14:algn="tl">
            <w14:srgbClr w14:val="000000">
              <w14:alpha w14:val="60000"/>
            </w14:srgbClr>
          </w14:shadow>
        </w:rPr>
        <w:t>збільшити КЕКВ 3132 капітальний ремонт тротуару по вул. Тарасівській в м.Буча Київської області на суму +292265,86 грн</w:t>
      </w:r>
    </w:p>
    <w:p w:rsidR="00835C21" w:rsidRPr="00D64530" w:rsidRDefault="00835C21" w:rsidP="00835C21">
      <w:pPr>
        <w:pStyle w:val="a5"/>
        <w:ind w:firstLine="900"/>
        <w:rPr>
          <w:sz w:val="22"/>
          <w:szCs w:val="22"/>
          <w14:shadow w14:blurRad="50800" w14:dist="38100" w14:dir="2700000" w14:sx="100000" w14:sy="100000" w14:kx="0" w14:ky="0" w14:algn="tl">
            <w14:srgbClr w14:val="000000">
              <w14:alpha w14:val="60000"/>
            </w14:srgbClr>
          </w14:shadow>
        </w:rPr>
      </w:pPr>
      <w:r w:rsidRPr="00D64530">
        <w:rPr>
          <w:sz w:val="22"/>
          <w:szCs w:val="22"/>
          <w14:shadow w14:blurRad="50800" w14:dist="38100" w14:dir="2700000" w14:sx="100000" w14:sy="100000" w14:kx="0" w14:ky="0" w14:algn="tl">
            <w14:srgbClr w14:val="000000">
              <w14:alpha w14:val="60000"/>
            </w14:srgbClr>
          </w14:shadow>
        </w:rPr>
        <w:t>збільшити КЕКВ 3132 здійснення технічного нагляду за проведенням робіт з капітального ремонту  тротуару по вул. Тарасівській в м.Буча Київської області на суму +5568,00 грн</w:t>
      </w:r>
    </w:p>
    <w:p w:rsidR="00835C21" w:rsidRPr="00533D67" w:rsidRDefault="00835C21" w:rsidP="00835C21">
      <w:pPr>
        <w:ind w:firstLine="900"/>
        <w:jc w:val="both"/>
        <w:rPr>
          <w:sz w:val="22"/>
          <w:szCs w:val="22"/>
        </w:rPr>
      </w:pPr>
      <w:r w:rsidRPr="00D64530">
        <w:rPr>
          <w:sz w:val="22"/>
          <w:szCs w:val="22"/>
          <w:lang w:val="uk-UA"/>
        </w:rPr>
        <w:t xml:space="preserve">збільшити КЕКВ 3142 Розробка проектної документації по реконструкції вхідної групи міського цвинтаря по вул. </w:t>
      </w:r>
      <w:r>
        <w:rPr>
          <w:sz w:val="22"/>
          <w:szCs w:val="22"/>
        </w:rPr>
        <w:t>Депутатській</w:t>
      </w:r>
      <w:r w:rsidRPr="00533D67">
        <w:rPr>
          <w:sz w:val="22"/>
          <w:szCs w:val="22"/>
        </w:rPr>
        <w:t xml:space="preserve"> в м.Буча Київської області на суму +</w:t>
      </w:r>
      <w:r>
        <w:rPr>
          <w:sz w:val="22"/>
          <w:szCs w:val="22"/>
        </w:rPr>
        <w:t>7293,00</w:t>
      </w:r>
      <w:r w:rsidRPr="00533D67">
        <w:rPr>
          <w:sz w:val="22"/>
          <w:szCs w:val="22"/>
        </w:rPr>
        <w:t xml:space="preserve"> грн</w:t>
      </w:r>
    </w:p>
    <w:p w:rsidR="00835C21" w:rsidRPr="00533D67" w:rsidRDefault="00835C21" w:rsidP="00835C21">
      <w:pPr>
        <w:ind w:firstLine="900"/>
        <w:jc w:val="both"/>
        <w:rPr>
          <w:sz w:val="22"/>
          <w:szCs w:val="22"/>
        </w:rPr>
      </w:pPr>
      <w:proofErr w:type="gramStart"/>
      <w:r w:rsidRPr="00533D67">
        <w:rPr>
          <w:sz w:val="22"/>
          <w:szCs w:val="22"/>
        </w:rPr>
        <w:t>збільшити</w:t>
      </w:r>
      <w:proofErr w:type="gramEnd"/>
      <w:r w:rsidRPr="00533D67">
        <w:rPr>
          <w:sz w:val="22"/>
          <w:szCs w:val="22"/>
        </w:rPr>
        <w:t xml:space="preserve"> КЕКВ 31</w:t>
      </w:r>
      <w:r>
        <w:rPr>
          <w:sz w:val="22"/>
          <w:szCs w:val="22"/>
        </w:rPr>
        <w:t>32</w:t>
      </w:r>
      <w:r w:rsidRPr="00533D67">
        <w:rPr>
          <w:sz w:val="22"/>
          <w:szCs w:val="22"/>
        </w:rPr>
        <w:t xml:space="preserve"> Розробка проектної документації по </w:t>
      </w:r>
      <w:r>
        <w:rPr>
          <w:sz w:val="22"/>
          <w:szCs w:val="22"/>
        </w:rPr>
        <w:t>капітальному ремонту прибудинкової території будинку по вул. Островського,36</w:t>
      </w:r>
      <w:r w:rsidRPr="00533D67">
        <w:rPr>
          <w:sz w:val="22"/>
          <w:szCs w:val="22"/>
        </w:rPr>
        <w:t xml:space="preserve"> в м.Буча Київської області на суму +</w:t>
      </w:r>
      <w:r>
        <w:rPr>
          <w:sz w:val="22"/>
          <w:szCs w:val="22"/>
        </w:rPr>
        <w:t>14717,00</w:t>
      </w:r>
      <w:r w:rsidRPr="00533D67">
        <w:rPr>
          <w:sz w:val="22"/>
          <w:szCs w:val="22"/>
        </w:rPr>
        <w:t xml:space="preserve"> грн</w:t>
      </w:r>
    </w:p>
    <w:p w:rsidR="00835C21" w:rsidRPr="00D64530" w:rsidRDefault="00835C21" w:rsidP="00835C21">
      <w:pPr>
        <w:pStyle w:val="a5"/>
        <w:ind w:firstLine="900"/>
        <w:rPr>
          <w:sz w:val="22"/>
          <w:szCs w:val="22"/>
          <w14:shadow w14:blurRad="50800" w14:dist="38100" w14:dir="2700000" w14:sx="100000" w14:sy="100000" w14:kx="0" w14:ky="0" w14:algn="tl">
            <w14:srgbClr w14:val="000000">
              <w14:alpha w14:val="60000"/>
            </w14:srgbClr>
          </w14:shadow>
        </w:rPr>
      </w:pPr>
    </w:p>
    <w:p w:rsidR="00835C21" w:rsidRPr="00D64530" w:rsidRDefault="00835C21" w:rsidP="00835C21">
      <w:pPr>
        <w:pStyle w:val="a5"/>
        <w:ind w:firstLine="900"/>
        <w:rPr>
          <w:b/>
          <w:sz w:val="22"/>
          <w:szCs w:val="22"/>
          <w14:shadow w14:blurRad="50800" w14:dist="38100" w14:dir="2700000" w14:sx="100000" w14:sy="100000" w14:kx="0" w14:ky="0" w14:algn="tl">
            <w14:srgbClr w14:val="000000">
              <w14:alpha w14:val="60000"/>
            </w14:srgbClr>
          </w14:shadow>
        </w:rPr>
      </w:pPr>
      <w:r w:rsidRPr="00D64530">
        <w:rPr>
          <w:b/>
          <w:sz w:val="22"/>
          <w:szCs w:val="22"/>
          <w14:shadow w14:blurRad="50800" w14:dist="38100" w14:dir="2700000" w14:sx="100000" w14:sy="100000" w14:kx="0" w14:ky="0" w14:algn="tl">
            <w14:srgbClr w14:val="000000">
              <w14:alpha w14:val="60000"/>
            </w14:srgbClr>
          </w14:shadow>
        </w:rPr>
        <w:t xml:space="preserve">по КФК 200200  «Охорона та раціональне використання земель» </w:t>
      </w:r>
    </w:p>
    <w:p w:rsidR="00835C21" w:rsidRPr="00D64530" w:rsidRDefault="00835C21" w:rsidP="00835C21">
      <w:pPr>
        <w:pStyle w:val="a5"/>
        <w:ind w:firstLine="900"/>
        <w:rPr>
          <w:sz w:val="22"/>
          <w:szCs w:val="22"/>
          <w14:shadow w14:blurRad="50800" w14:dist="38100" w14:dir="2700000" w14:sx="100000" w14:sy="100000" w14:kx="0" w14:ky="0" w14:algn="tl">
            <w14:srgbClr w14:val="000000">
              <w14:alpha w14:val="60000"/>
            </w14:srgbClr>
          </w14:shadow>
        </w:rPr>
      </w:pPr>
      <w:r w:rsidRPr="00D64530">
        <w:rPr>
          <w:sz w:val="22"/>
          <w:szCs w:val="22"/>
          <w14:shadow w14:blurRad="50800" w14:dist="38100" w14:dir="2700000" w14:sx="100000" w14:sy="100000" w14:kx="0" w14:ky="0" w14:algn="tl">
            <w14:srgbClr w14:val="000000">
              <w14:alpha w14:val="60000"/>
            </w14:srgbClr>
          </w14:shadow>
        </w:rPr>
        <w:t xml:space="preserve"> збільшити КЕКВ 2281 наукове обґрунтування комплексного протипожежного та протипаводкового захисту земель на заплавах річок Буча та Рокач у межах м.Буча Київської області  на суму +60000,00 грн</w:t>
      </w:r>
    </w:p>
    <w:p w:rsidR="00835C21" w:rsidRPr="00D64530" w:rsidRDefault="00835C21" w:rsidP="00835C21">
      <w:pPr>
        <w:pStyle w:val="a5"/>
        <w:ind w:firstLine="900"/>
        <w:rPr>
          <w:sz w:val="22"/>
          <w:szCs w:val="22"/>
          <w14:shadow w14:blurRad="50800" w14:dist="38100" w14:dir="2700000" w14:sx="100000" w14:sy="100000" w14:kx="0" w14:ky="0" w14:algn="tl">
            <w14:srgbClr w14:val="000000">
              <w14:alpha w14:val="60000"/>
            </w14:srgbClr>
          </w14:shadow>
        </w:rPr>
      </w:pPr>
      <w:r w:rsidRPr="00D64530">
        <w:rPr>
          <w:sz w:val="22"/>
          <w:szCs w:val="22"/>
          <w14:shadow w14:blurRad="50800" w14:dist="38100" w14:dir="2700000" w14:sx="100000" w14:sy="100000" w14:kx="0" w14:ky="0" w14:algn="tl">
            <w14:srgbClr w14:val="000000">
              <w14:alpha w14:val="60000"/>
            </w14:srgbClr>
          </w14:shadow>
        </w:rPr>
        <w:t>збільшити КЕКВ 3122 проектні роботи по будівництву берегоукріплення існуючої водойми в районі вулиці паркова з метою захисту від підтоплення прилеглих територій в  м.Буча Київської області  на суму +140000,00 грн</w:t>
      </w:r>
    </w:p>
    <w:p w:rsidR="00835C21" w:rsidRPr="00D64530" w:rsidRDefault="00835C21" w:rsidP="00835C21">
      <w:pPr>
        <w:ind w:firstLine="900"/>
        <w:rPr>
          <w:sz w:val="22"/>
          <w:szCs w:val="22"/>
          <w:lang w:val="uk-UA"/>
        </w:rPr>
      </w:pPr>
    </w:p>
    <w:p w:rsidR="00835C21" w:rsidRPr="00533D67" w:rsidRDefault="00835C21" w:rsidP="00835C21">
      <w:pPr>
        <w:pStyle w:val="a5"/>
        <w:tabs>
          <w:tab w:val="left" w:pos="4102"/>
        </w:tabs>
        <w:ind w:firstLine="900"/>
        <w:rPr>
          <w:sz w:val="22"/>
          <w:szCs w:val="22"/>
        </w:rPr>
      </w:pPr>
      <w:r w:rsidRPr="00533D67">
        <w:rPr>
          <w:b/>
          <w:sz w:val="22"/>
          <w:szCs w:val="22"/>
        </w:rPr>
        <w:t>4. Шляхом внесення змін в додаток  №5</w:t>
      </w:r>
      <w:r w:rsidRPr="00533D67">
        <w:rPr>
          <w:sz w:val="22"/>
          <w:szCs w:val="22"/>
        </w:rPr>
        <w:t xml:space="preserve"> «Перелік об’єктів, видатки на які у 2016  році будуть проводитись за рахунок бюджету розвитку місцевого бюджету м.Буча»</w:t>
      </w:r>
      <w:r w:rsidRPr="00533D67">
        <w:rPr>
          <w:b/>
          <w:sz w:val="22"/>
          <w:szCs w:val="22"/>
        </w:rPr>
        <w:t xml:space="preserve"> перерозподілити видатки спеціального фонду бюджету міста  </w:t>
      </w:r>
      <w:r w:rsidRPr="00533D67">
        <w:rPr>
          <w:b/>
          <w:sz w:val="22"/>
          <w:szCs w:val="22"/>
          <w:u w:val="single"/>
        </w:rPr>
        <w:t xml:space="preserve">за рахунок передачі коштів із загального фонду бюджету до спеціального фонду, </w:t>
      </w:r>
      <w:r w:rsidRPr="00533D67">
        <w:rPr>
          <w:sz w:val="22"/>
          <w:szCs w:val="22"/>
        </w:rPr>
        <w:t>а саме:</w:t>
      </w:r>
    </w:p>
    <w:p w:rsidR="00835C21" w:rsidRPr="00533D67" w:rsidRDefault="00835C21" w:rsidP="00835C21">
      <w:pPr>
        <w:pStyle w:val="a5"/>
        <w:tabs>
          <w:tab w:val="left" w:pos="4102"/>
        </w:tabs>
        <w:ind w:firstLine="900"/>
        <w:rPr>
          <w:sz w:val="22"/>
          <w:szCs w:val="22"/>
        </w:rPr>
      </w:pPr>
    </w:p>
    <w:p w:rsidR="00835C21" w:rsidRDefault="00835C21" w:rsidP="00835C21">
      <w:pPr>
        <w:pStyle w:val="a5"/>
        <w:tabs>
          <w:tab w:val="left" w:pos="4102"/>
        </w:tabs>
        <w:ind w:firstLine="900"/>
        <w:rPr>
          <w:sz w:val="22"/>
          <w:szCs w:val="22"/>
        </w:rPr>
      </w:pPr>
      <w:r w:rsidRPr="00533D67">
        <w:rPr>
          <w:b/>
          <w:sz w:val="22"/>
          <w:szCs w:val="22"/>
        </w:rPr>
        <w:t>По головному розпоряднику коштів 01 „Бучанська міська рада”</w:t>
      </w:r>
      <w:r w:rsidRPr="00533D67">
        <w:rPr>
          <w:sz w:val="22"/>
          <w:szCs w:val="22"/>
        </w:rPr>
        <w:t xml:space="preserve"> </w:t>
      </w:r>
    </w:p>
    <w:p w:rsidR="00835C21" w:rsidRDefault="00835C21" w:rsidP="00835C21">
      <w:pPr>
        <w:pStyle w:val="a5"/>
        <w:tabs>
          <w:tab w:val="left" w:pos="4102"/>
        </w:tabs>
        <w:ind w:firstLine="900"/>
        <w:rPr>
          <w:b/>
          <w:sz w:val="22"/>
          <w:szCs w:val="22"/>
        </w:rPr>
      </w:pPr>
      <w:r>
        <w:rPr>
          <w:b/>
          <w:sz w:val="22"/>
          <w:szCs w:val="22"/>
        </w:rPr>
        <w:t>п</w:t>
      </w:r>
      <w:r w:rsidRPr="000A5D10">
        <w:rPr>
          <w:b/>
          <w:sz w:val="22"/>
          <w:szCs w:val="22"/>
        </w:rPr>
        <w:t>о КФК  010116 «Органи місцевого самоврядування»</w:t>
      </w:r>
    </w:p>
    <w:p w:rsidR="00835C21" w:rsidRPr="000A5D10" w:rsidRDefault="00835C21" w:rsidP="00835C21">
      <w:pPr>
        <w:pStyle w:val="a5"/>
        <w:tabs>
          <w:tab w:val="left" w:pos="4102"/>
        </w:tabs>
        <w:ind w:firstLine="900"/>
        <w:rPr>
          <w:sz w:val="22"/>
          <w:szCs w:val="22"/>
        </w:rPr>
      </w:pPr>
      <w:r>
        <w:rPr>
          <w:sz w:val="22"/>
          <w:szCs w:val="22"/>
        </w:rPr>
        <w:t>збільшити КЕКВ 3110 капітальні вкладення на суму +200000,00 грн</w:t>
      </w:r>
    </w:p>
    <w:p w:rsidR="00835C21" w:rsidRPr="00D64530" w:rsidRDefault="00835C21" w:rsidP="00835C21">
      <w:pPr>
        <w:pStyle w:val="a5"/>
        <w:ind w:firstLine="900"/>
        <w:rPr>
          <w:b/>
          <w:sz w:val="22"/>
          <w:szCs w:val="22"/>
          <w14:shadow w14:blurRad="50800" w14:dist="38100" w14:dir="2700000" w14:sx="100000" w14:sy="100000" w14:kx="0" w14:ky="0" w14:algn="tl">
            <w14:srgbClr w14:val="000000">
              <w14:alpha w14:val="60000"/>
            </w14:srgbClr>
          </w14:shadow>
        </w:rPr>
      </w:pPr>
      <w:r w:rsidRPr="00D64530">
        <w:rPr>
          <w:b/>
          <w:sz w:val="22"/>
          <w:szCs w:val="22"/>
          <w14:shadow w14:blurRad="50800" w14:dist="38100" w14:dir="2700000" w14:sx="100000" w14:sy="100000" w14:kx="0" w14:ky="0" w14:algn="tl">
            <w14:srgbClr w14:val="000000">
              <w14:alpha w14:val="60000"/>
            </w14:srgbClr>
          </w14:shadow>
        </w:rPr>
        <w:t xml:space="preserve">по КФК 100102 «Капітальний ремонт житлового фонду» </w:t>
      </w:r>
    </w:p>
    <w:p w:rsidR="00835C21" w:rsidRPr="00533D67" w:rsidRDefault="00835C21" w:rsidP="00835C21">
      <w:pPr>
        <w:pStyle w:val="a5"/>
        <w:ind w:firstLine="900"/>
        <w:rPr>
          <w:sz w:val="22"/>
          <w:szCs w:val="22"/>
        </w:rPr>
      </w:pPr>
      <w:r w:rsidRPr="00533D67">
        <w:rPr>
          <w:sz w:val="22"/>
          <w:szCs w:val="22"/>
        </w:rPr>
        <w:t>зменшити КЕКВ 3131 Здійснення технічного нагляду за проведенням робіт по капітальному ремонту покрівлі 9-поверхового житлового будинку по вул. Вокзальна,101 в м.Буча Київської області на суму -6727,68 грн</w:t>
      </w:r>
    </w:p>
    <w:p w:rsidR="00835C21" w:rsidRPr="00533D67" w:rsidRDefault="00835C21" w:rsidP="00835C21">
      <w:pPr>
        <w:pStyle w:val="a5"/>
        <w:ind w:firstLine="900"/>
        <w:rPr>
          <w:sz w:val="22"/>
          <w:szCs w:val="22"/>
        </w:rPr>
      </w:pPr>
      <w:r w:rsidRPr="00533D67">
        <w:rPr>
          <w:sz w:val="22"/>
          <w:szCs w:val="22"/>
        </w:rPr>
        <w:lastRenderedPageBreak/>
        <w:t>зменшити КЕКВ 3131 Здійснення технічного нагляду за проведенням робіт по капітальному ремонту  гуртожитку по вул. Склозаводській,1 в м.Буча Київської області (2 черга) на суму -6699,39 грн</w:t>
      </w:r>
    </w:p>
    <w:p w:rsidR="00835C21" w:rsidRPr="00533D67" w:rsidRDefault="00835C21" w:rsidP="00835C21">
      <w:pPr>
        <w:pStyle w:val="a5"/>
        <w:ind w:firstLine="900"/>
        <w:rPr>
          <w:sz w:val="22"/>
          <w:szCs w:val="22"/>
        </w:rPr>
      </w:pPr>
      <w:r w:rsidRPr="00533D67">
        <w:rPr>
          <w:sz w:val="22"/>
          <w:szCs w:val="22"/>
        </w:rPr>
        <w:t>збільшити КЕКВ 3131 Здійснення технічного нагляду за проведенням робіт по капітальному ремонту покрівлі 9-поверхового житлового будинку по вул. Вокзальна,101 в м.Буча Київської області на суму +10786,57 грн</w:t>
      </w:r>
    </w:p>
    <w:p w:rsidR="00835C21" w:rsidRPr="00533D67" w:rsidRDefault="00835C21" w:rsidP="00835C21">
      <w:pPr>
        <w:pStyle w:val="a5"/>
        <w:ind w:firstLine="900"/>
        <w:rPr>
          <w:sz w:val="22"/>
          <w:szCs w:val="22"/>
        </w:rPr>
      </w:pPr>
      <w:r w:rsidRPr="00533D67">
        <w:rPr>
          <w:sz w:val="22"/>
          <w:szCs w:val="22"/>
        </w:rPr>
        <w:t>збільшити КЕКВ 3131 Здійснення технічного нагляду за проведенням робіт по капітальному ремонту  гуртожитку по вул. Склозаводській,1 в м.Буча Київської області (2 черга) на суму +12968,61 грн</w:t>
      </w:r>
    </w:p>
    <w:p w:rsidR="00835C21" w:rsidRPr="00D64530" w:rsidRDefault="00835C21" w:rsidP="00835C21">
      <w:pPr>
        <w:pStyle w:val="a5"/>
        <w:ind w:firstLine="900"/>
        <w:rPr>
          <w:b/>
          <w:sz w:val="22"/>
          <w:szCs w:val="22"/>
          <w14:shadow w14:blurRad="50800" w14:dist="38100" w14:dir="2700000" w14:sx="100000" w14:sy="100000" w14:kx="0" w14:ky="0" w14:algn="tl">
            <w14:srgbClr w14:val="000000">
              <w14:alpha w14:val="60000"/>
            </w14:srgbClr>
          </w14:shadow>
        </w:rPr>
      </w:pPr>
      <w:r w:rsidRPr="00D64530">
        <w:rPr>
          <w:b/>
          <w:sz w:val="22"/>
          <w:szCs w:val="22"/>
          <w14:shadow w14:blurRad="50800" w14:dist="38100" w14:dir="2700000" w14:sx="100000" w14:sy="100000" w14:kx="0" w14:ky="0" w14:algn="tl">
            <w14:srgbClr w14:val="000000">
              <w14:alpha w14:val="60000"/>
            </w14:srgbClr>
          </w14:shadow>
        </w:rPr>
        <w:t xml:space="preserve">по КФК 150101 «Капітальні вкладення» </w:t>
      </w:r>
    </w:p>
    <w:p w:rsidR="00835C21" w:rsidRPr="00D64530" w:rsidRDefault="00835C21" w:rsidP="00835C21">
      <w:pPr>
        <w:pStyle w:val="a5"/>
        <w:ind w:firstLine="900"/>
        <w:rPr>
          <w:sz w:val="22"/>
          <w:szCs w:val="22"/>
          <w14:shadow w14:blurRad="50800" w14:dist="38100" w14:dir="2700000" w14:sx="100000" w14:sy="100000" w14:kx="0" w14:ky="0" w14:algn="tl">
            <w14:srgbClr w14:val="000000">
              <w14:alpha w14:val="60000"/>
            </w14:srgbClr>
          </w14:shadow>
        </w:rPr>
      </w:pPr>
      <w:r w:rsidRPr="00D64530">
        <w:rPr>
          <w:sz w:val="22"/>
          <w:szCs w:val="22"/>
          <w14:shadow w14:blurRad="50800" w14:dist="38100" w14:dir="2700000" w14:sx="100000" w14:sy="100000" w14:kx="0" w14:ky="0" w14:algn="tl">
            <w14:srgbClr w14:val="000000">
              <w14:alpha w14:val="60000"/>
            </w14:srgbClr>
          </w14:shadow>
        </w:rPr>
        <w:t>зменшити КЕКВ 9000 нерозподілені видатки на суму – 594384,34 грн</w:t>
      </w:r>
    </w:p>
    <w:p w:rsidR="00835C21" w:rsidRPr="00533D67" w:rsidRDefault="00835C21" w:rsidP="00835C21">
      <w:pPr>
        <w:ind w:firstLine="900"/>
        <w:jc w:val="both"/>
        <w:rPr>
          <w:sz w:val="22"/>
          <w:szCs w:val="22"/>
        </w:rPr>
      </w:pPr>
      <w:proofErr w:type="gramStart"/>
      <w:r w:rsidRPr="00533D67">
        <w:rPr>
          <w:sz w:val="22"/>
          <w:szCs w:val="22"/>
        </w:rPr>
        <w:t>зменшити</w:t>
      </w:r>
      <w:proofErr w:type="gramEnd"/>
      <w:r w:rsidRPr="00533D67">
        <w:rPr>
          <w:sz w:val="22"/>
          <w:szCs w:val="22"/>
        </w:rPr>
        <w:t xml:space="preserve"> КЕКВ 3141 здійснення технічного нагляду за проведенням робіт з реконструкції житлового будинку по  вул. Тарасівська,6 в м.Буча Київської області (утеплення фасадів та заміна покриття даху) на суму -2435,95 грн</w:t>
      </w:r>
    </w:p>
    <w:p w:rsidR="00835C21" w:rsidRPr="00533D67" w:rsidRDefault="00835C21" w:rsidP="00835C21">
      <w:pPr>
        <w:ind w:firstLine="900"/>
        <w:jc w:val="both"/>
        <w:rPr>
          <w:sz w:val="22"/>
          <w:szCs w:val="22"/>
        </w:rPr>
      </w:pPr>
      <w:proofErr w:type="gramStart"/>
      <w:r w:rsidRPr="00533D67">
        <w:rPr>
          <w:sz w:val="22"/>
          <w:szCs w:val="22"/>
        </w:rPr>
        <w:t>зменшити</w:t>
      </w:r>
      <w:proofErr w:type="gramEnd"/>
      <w:r w:rsidRPr="00533D67">
        <w:rPr>
          <w:sz w:val="22"/>
          <w:szCs w:val="22"/>
        </w:rPr>
        <w:t xml:space="preserve"> КЕКВ 3141 Здійснення технічного нагляду за проведенням робіт з реконструкції житлового будинку по  вул. Тарасівська,8 в м.Буча Київської області (утеплення фасадів та заміна покриття даху) на суму -2811,90 грн</w:t>
      </w:r>
    </w:p>
    <w:p w:rsidR="00835C21" w:rsidRPr="00533D67" w:rsidRDefault="00835C21" w:rsidP="00835C21">
      <w:pPr>
        <w:ind w:firstLine="900"/>
        <w:jc w:val="both"/>
        <w:rPr>
          <w:sz w:val="22"/>
          <w:szCs w:val="22"/>
        </w:rPr>
      </w:pPr>
      <w:proofErr w:type="gramStart"/>
      <w:r w:rsidRPr="00533D67">
        <w:rPr>
          <w:sz w:val="22"/>
          <w:szCs w:val="22"/>
        </w:rPr>
        <w:t>зменшити</w:t>
      </w:r>
      <w:proofErr w:type="gramEnd"/>
      <w:r w:rsidRPr="00533D67">
        <w:rPr>
          <w:sz w:val="22"/>
          <w:szCs w:val="22"/>
        </w:rPr>
        <w:t xml:space="preserve"> КЕКВ 3141 Здійснення технічного нагляду за проведенням робіт з реконструкції житлового будинку по  вул. Тарасівська,10 в м.Буча Київської області (утеплення фасадів та заміна покриття даху) на суму -2450,45 грн</w:t>
      </w:r>
    </w:p>
    <w:p w:rsidR="00835C21" w:rsidRPr="00533D67" w:rsidRDefault="00835C21" w:rsidP="00835C21">
      <w:pPr>
        <w:ind w:firstLine="900"/>
        <w:jc w:val="both"/>
        <w:rPr>
          <w:sz w:val="22"/>
          <w:szCs w:val="22"/>
        </w:rPr>
      </w:pPr>
      <w:proofErr w:type="gramStart"/>
      <w:r w:rsidRPr="00533D67">
        <w:rPr>
          <w:sz w:val="22"/>
          <w:szCs w:val="22"/>
        </w:rPr>
        <w:t>зменшити</w:t>
      </w:r>
      <w:proofErr w:type="gramEnd"/>
      <w:r w:rsidRPr="00533D67">
        <w:rPr>
          <w:sz w:val="22"/>
          <w:szCs w:val="22"/>
        </w:rPr>
        <w:t xml:space="preserve"> КЕКВ 3141 Здійснення технічногонагляду за проведенням робіт по реконструкції житлового будинку по вул. Києво-Мироцька,104-Б в м.Буча Київської області (утеплення фасадів та заміна покриття даху) І </w:t>
      </w:r>
      <w:proofErr w:type="gramStart"/>
      <w:r w:rsidRPr="00533D67">
        <w:rPr>
          <w:sz w:val="22"/>
          <w:szCs w:val="22"/>
        </w:rPr>
        <w:t>черга  на</w:t>
      </w:r>
      <w:proofErr w:type="gramEnd"/>
      <w:r w:rsidRPr="00533D67">
        <w:rPr>
          <w:sz w:val="22"/>
          <w:szCs w:val="22"/>
        </w:rPr>
        <w:t xml:space="preserve"> суму -10513,64 грн</w:t>
      </w:r>
    </w:p>
    <w:p w:rsidR="00835C21" w:rsidRPr="00533D67" w:rsidRDefault="00835C21" w:rsidP="00835C21">
      <w:pPr>
        <w:ind w:firstLine="900"/>
        <w:jc w:val="both"/>
        <w:rPr>
          <w:sz w:val="22"/>
          <w:szCs w:val="22"/>
        </w:rPr>
      </w:pPr>
      <w:proofErr w:type="gramStart"/>
      <w:r w:rsidRPr="00533D67">
        <w:rPr>
          <w:sz w:val="22"/>
          <w:szCs w:val="22"/>
        </w:rPr>
        <w:t>збільшити</w:t>
      </w:r>
      <w:proofErr w:type="gramEnd"/>
      <w:r w:rsidRPr="00533D67">
        <w:rPr>
          <w:sz w:val="22"/>
          <w:szCs w:val="22"/>
        </w:rPr>
        <w:t xml:space="preserve"> КЕКВ 3141 здійснення технічного нагляду за проведенням робіт з реконструкції житлового будинку по  вул. Тарасівська,6 в м.Буча Київської області (утеплення фасадів та заміна покриття даху) на суму +4585,63 грн</w:t>
      </w:r>
    </w:p>
    <w:p w:rsidR="00835C21" w:rsidRPr="00533D67" w:rsidRDefault="00835C21" w:rsidP="00835C21">
      <w:pPr>
        <w:ind w:firstLine="900"/>
        <w:jc w:val="both"/>
        <w:rPr>
          <w:sz w:val="22"/>
          <w:szCs w:val="22"/>
        </w:rPr>
      </w:pPr>
      <w:proofErr w:type="gramStart"/>
      <w:r w:rsidRPr="00533D67">
        <w:rPr>
          <w:sz w:val="22"/>
          <w:szCs w:val="22"/>
        </w:rPr>
        <w:t>збільшити</w:t>
      </w:r>
      <w:proofErr w:type="gramEnd"/>
      <w:r w:rsidRPr="00533D67">
        <w:rPr>
          <w:sz w:val="22"/>
          <w:szCs w:val="22"/>
        </w:rPr>
        <w:t xml:space="preserve"> КЕКВ 3141 Здійснення технічного нагляду за проведенням робіт з реконструкції житлового будинку по  вул. Тарасівська,8 в м.Буча Київської області (утеплення фасадів та заміна покриття даху) на суму +5295,96 грн</w:t>
      </w:r>
    </w:p>
    <w:p w:rsidR="00835C21" w:rsidRPr="00533D67" w:rsidRDefault="00835C21" w:rsidP="00835C21">
      <w:pPr>
        <w:ind w:firstLine="900"/>
        <w:jc w:val="both"/>
        <w:rPr>
          <w:sz w:val="22"/>
          <w:szCs w:val="22"/>
        </w:rPr>
      </w:pPr>
      <w:proofErr w:type="gramStart"/>
      <w:r w:rsidRPr="00533D67">
        <w:rPr>
          <w:sz w:val="22"/>
          <w:szCs w:val="22"/>
        </w:rPr>
        <w:t>збільшити</w:t>
      </w:r>
      <w:proofErr w:type="gramEnd"/>
      <w:r w:rsidRPr="00533D67">
        <w:rPr>
          <w:sz w:val="22"/>
          <w:szCs w:val="22"/>
        </w:rPr>
        <w:t xml:space="preserve"> КЕКВ 3141 Здійснення технічного нагляду за проведенням робіт з реконструкції житлового будинку по  вул. Тарасівська,10 в м.Буча Київської області (утеплення фасадів та заміна покриття даху) на суму +4613,21 грн</w:t>
      </w:r>
    </w:p>
    <w:p w:rsidR="00835C21" w:rsidRPr="00533D67" w:rsidRDefault="00835C21" w:rsidP="00835C21">
      <w:pPr>
        <w:ind w:firstLine="900"/>
        <w:jc w:val="both"/>
        <w:rPr>
          <w:sz w:val="22"/>
          <w:szCs w:val="22"/>
        </w:rPr>
      </w:pPr>
      <w:proofErr w:type="gramStart"/>
      <w:r w:rsidRPr="00533D67">
        <w:rPr>
          <w:sz w:val="22"/>
          <w:szCs w:val="22"/>
        </w:rPr>
        <w:t>збільшити</w:t>
      </w:r>
      <w:proofErr w:type="gramEnd"/>
      <w:r w:rsidRPr="00533D67">
        <w:rPr>
          <w:sz w:val="22"/>
          <w:szCs w:val="22"/>
        </w:rPr>
        <w:t xml:space="preserve"> КЕКВ 3141 Здійснення технічного нагляду за проведенням робіт по реконструкції житлового будинку по вул. Києво-Мироцька,104-Б в м.Буча Київської області (утеплення фасадів та заміна покриття даху) ІІ </w:t>
      </w:r>
      <w:proofErr w:type="gramStart"/>
      <w:r w:rsidRPr="00533D67">
        <w:rPr>
          <w:sz w:val="22"/>
          <w:szCs w:val="22"/>
        </w:rPr>
        <w:t>черга  на</w:t>
      </w:r>
      <w:proofErr w:type="gramEnd"/>
      <w:r w:rsidRPr="00533D67">
        <w:rPr>
          <w:sz w:val="22"/>
          <w:szCs w:val="22"/>
        </w:rPr>
        <w:t xml:space="preserve"> суму +10476,00 грн</w:t>
      </w:r>
    </w:p>
    <w:p w:rsidR="00835C21" w:rsidRDefault="00835C21" w:rsidP="00835C21">
      <w:pPr>
        <w:ind w:firstLine="900"/>
        <w:jc w:val="both"/>
        <w:rPr>
          <w:sz w:val="22"/>
          <w:szCs w:val="22"/>
        </w:rPr>
      </w:pPr>
      <w:proofErr w:type="gramStart"/>
      <w:r w:rsidRPr="00533D67">
        <w:rPr>
          <w:sz w:val="22"/>
          <w:szCs w:val="22"/>
        </w:rPr>
        <w:t>збільшити</w:t>
      </w:r>
      <w:proofErr w:type="gramEnd"/>
      <w:r w:rsidRPr="00533D67">
        <w:rPr>
          <w:sz w:val="22"/>
          <w:szCs w:val="22"/>
        </w:rPr>
        <w:t xml:space="preserve"> КЕКВ 3141 Здійснення технічного нагляду за проведенням робіт по реконструкції житлового будинку по вул. Києво-Мироцька,104-Б в м.Буча Київської області (утеплення фасадів та заміна покриття даху) І </w:t>
      </w:r>
      <w:proofErr w:type="gramStart"/>
      <w:r w:rsidRPr="00533D67">
        <w:rPr>
          <w:sz w:val="22"/>
          <w:szCs w:val="22"/>
        </w:rPr>
        <w:t>черга  на</w:t>
      </w:r>
      <w:proofErr w:type="gramEnd"/>
      <w:r w:rsidRPr="00533D67">
        <w:rPr>
          <w:sz w:val="22"/>
          <w:szCs w:val="22"/>
        </w:rPr>
        <w:t xml:space="preserve"> суму +19768,37 грн</w:t>
      </w:r>
    </w:p>
    <w:p w:rsidR="00835C21" w:rsidRPr="009C172C" w:rsidRDefault="00835C21" w:rsidP="00835C21">
      <w:pPr>
        <w:ind w:firstLine="900"/>
        <w:jc w:val="both"/>
        <w:rPr>
          <w:sz w:val="26"/>
          <w:szCs w:val="26"/>
        </w:rPr>
      </w:pPr>
    </w:p>
    <w:p w:rsidR="00835C21" w:rsidRPr="00D64530" w:rsidRDefault="00835C21" w:rsidP="00835C21">
      <w:pPr>
        <w:pStyle w:val="a5"/>
        <w:ind w:firstLine="900"/>
        <w:rPr>
          <w:b/>
          <w:sz w:val="22"/>
          <w:szCs w:val="22"/>
          <w14:shadow w14:blurRad="50800" w14:dist="38100" w14:dir="2700000" w14:sx="100000" w14:sy="100000" w14:kx="0" w14:ky="0" w14:algn="tl">
            <w14:srgbClr w14:val="000000">
              <w14:alpha w14:val="60000"/>
            </w14:srgbClr>
          </w14:shadow>
        </w:rPr>
      </w:pPr>
      <w:r w:rsidRPr="00D64530">
        <w:rPr>
          <w:b/>
          <w:sz w:val="22"/>
          <w:szCs w:val="22"/>
          <w14:shadow w14:blurRad="50800" w14:dist="38100" w14:dir="2700000" w14:sx="100000" w14:sy="100000" w14:kx="0" w14:ky="0" w14:algn="tl">
            <w14:srgbClr w14:val="000000">
              <w14:alpha w14:val="60000"/>
            </w14:srgbClr>
          </w14:shadow>
        </w:rPr>
        <w:t xml:space="preserve">по КФК 160101 «Землеустрій» </w:t>
      </w:r>
    </w:p>
    <w:p w:rsidR="00835C21" w:rsidRPr="00D64530" w:rsidRDefault="00835C21" w:rsidP="00835C21">
      <w:pPr>
        <w:pStyle w:val="a5"/>
        <w:ind w:firstLine="900"/>
        <w:rPr>
          <w:sz w:val="22"/>
          <w:szCs w:val="22"/>
          <w14:shadow w14:blurRad="50800" w14:dist="38100" w14:dir="2700000" w14:sx="100000" w14:sy="100000" w14:kx="0" w14:ky="0" w14:algn="tl">
            <w14:srgbClr w14:val="000000">
              <w14:alpha w14:val="60000"/>
            </w14:srgbClr>
          </w14:shadow>
        </w:rPr>
      </w:pPr>
      <w:r w:rsidRPr="00D64530">
        <w:rPr>
          <w:sz w:val="22"/>
          <w:szCs w:val="22"/>
          <w14:shadow w14:blurRad="50800" w14:dist="38100" w14:dir="2700000" w14:sx="100000" w14:sy="100000" w14:kx="0" w14:ky="0" w14:algn="tl">
            <w14:srgbClr w14:val="000000">
              <w14:alpha w14:val="60000"/>
            </w14:srgbClr>
          </w14:shadow>
        </w:rPr>
        <w:t>збільшити КЕКВ 2281 Проведення експертної грошової оцінки земельних ділянок комунальної власності по вул. м.Буча на суму +12300,00 грн</w:t>
      </w:r>
    </w:p>
    <w:p w:rsidR="00835C21" w:rsidRDefault="00835C21" w:rsidP="00835C21">
      <w:pPr>
        <w:ind w:firstLine="900"/>
        <w:jc w:val="both"/>
        <w:rPr>
          <w:b/>
          <w:sz w:val="22"/>
          <w:szCs w:val="22"/>
        </w:rPr>
      </w:pPr>
    </w:p>
    <w:p w:rsidR="00835C21" w:rsidRDefault="00835C21" w:rsidP="00835C21">
      <w:pPr>
        <w:ind w:firstLine="900"/>
        <w:jc w:val="both"/>
        <w:rPr>
          <w:sz w:val="26"/>
          <w:szCs w:val="26"/>
        </w:rPr>
      </w:pPr>
      <w:r w:rsidRPr="00E53055">
        <w:rPr>
          <w:b/>
          <w:sz w:val="22"/>
          <w:szCs w:val="22"/>
        </w:rPr>
        <w:t>По головному розпоряднику коштів 14 „</w:t>
      </w:r>
      <w:r w:rsidRPr="00E53055">
        <w:rPr>
          <w:b/>
          <w:bCs/>
          <w:iCs/>
          <w:sz w:val="22"/>
          <w:szCs w:val="22"/>
        </w:rPr>
        <w:t>Бучанська міська поліклініка</w:t>
      </w:r>
      <w:r w:rsidRPr="00E9624B">
        <w:rPr>
          <w:sz w:val="26"/>
          <w:szCs w:val="26"/>
        </w:rPr>
        <w:t>, а саме:</w:t>
      </w:r>
    </w:p>
    <w:p w:rsidR="00835C21" w:rsidRPr="00E53055" w:rsidRDefault="00835C21" w:rsidP="00835C21">
      <w:pPr>
        <w:pStyle w:val="a5"/>
        <w:ind w:firstLine="900"/>
        <w:rPr>
          <w:b/>
          <w:sz w:val="22"/>
          <w:szCs w:val="22"/>
        </w:rPr>
      </w:pPr>
      <w:r w:rsidRPr="00E53055">
        <w:rPr>
          <w:b/>
          <w:sz w:val="22"/>
          <w:szCs w:val="22"/>
        </w:rPr>
        <w:t xml:space="preserve">по КФК 080300 «Поліклініки і амбулаторії» </w:t>
      </w:r>
    </w:p>
    <w:p w:rsidR="00835C21" w:rsidRPr="000D31F5" w:rsidRDefault="00835C21" w:rsidP="00835C21">
      <w:pPr>
        <w:ind w:firstLine="900"/>
        <w:rPr>
          <w:sz w:val="22"/>
          <w:szCs w:val="22"/>
          <w:lang w:val="uk-UA"/>
        </w:rPr>
      </w:pPr>
      <w:r w:rsidRPr="000D31F5">
        <w:rPr>
          <w:sz w:val="22"/>
          <w:szCs w:val="22"/>
          <w:lang w:val="uk-UA"/>
        </w:rPr>
        <w:t>збільшити КЕКВ 3132 капітальний ремонт приміщень фтизіатричного кабінету Бучанської міської поліклініки в м.Буча по вул. Шевченка,52 на суму +326779,00 грн</w:t>
      </w:r>
    </w:p>
    <w:p w:rsidR="00835C21" w:rsidRPr="00533D67" w:rsidRDefault="00835C21" w:rsidP="00835C21">
      <w:pPr>
        <w:ind w:firstLine="900"/>
        <w:jc w:val="both"/>
        <w:rPr>
          <w:sz w:val="22"/>
          <w:szCs w:val="22"/>
        </w:rPr>
      </w:pPr>
      <w:r w:rsidRPr="000D31F5">
        <w:rPr>
          <w:sz w:val="22"/>
          <w:szCs w:val="22"/>
          <w:lang w:val="uk-UA"/>
        </w:rPr>
        <w:t xml:space="preserve">збільшити КЕКВ 3132 здійснення технічного нагляду за проведенням робіт по капітальному ремонту приміщень фтизіатричного кабінету Бучанської міської поліклініки в м.Буча по вул. </w:t>
      </w:r>
      <w:r>
        <w:rPr>
          <w:sz w:val="22"/>
          <w:szCs w:val="22"/>
        </w:rPr>
        <w:t>Шевченка,52 на суму +3450,00 грн</w:t>
      </w:r>
    </w:p>
    <w:p w:rsidR="00835C21" w:rsidRDefault="00835C21" w:rsidP="00835C21">
      <w:pPr>
        <w:ind w:firstLine="900"/>
        <w:jc w:val="both"/>
        <w:rPr>
          <w:sz w:val="22"/>
          <w:szCs w:val="22"/>
        </w:rPr>
      </w:pPr>
      <w:proofErr w:type="gramStart"/>
      <w:r>
        <w:rPr>
          <w:sz w:val="22"/>
          <w:szCs w:val="22"/>
        </w:rPr>
        <w:t>збільшити</w:t>
      </w:r>
      <w:proofErr w:type="gramEnd"/>
      <w:r>
        <w:rPr>
          <w:sz w:val="22"/>
          <w:szCs w:val="22"/>
        </w:rPr>
        <w:t xml:space="preserve"> КЕКВ 3132 розроблення проектної документації по капітальному ремонту будівлі амбулаторії загальної практики -  сімейної медицини по вул. Склозаводській,7 в м.Буча Київської області на суму +15000,00 грн</w:t>
      </w:r>
    </w:p>
    <w:p w:rsidR="00835C21" w:rsidRDefault="00835C21" w:rsidP="00835C21">
      <w:pPr>
        <w:ind w:firstLine="900"/>
        <w:jc w:val="both"/>
        <w:rPr>
          <w:b/>
          <w:sz w:val="22"/>
          <w:szCs w:val="22"/>
        </w:rPr>
      </w:pPr>
    </w:p>
    <w:p w:rsidR="00835C21" w:rsidRPr="00D01F97" w:rsidRDefault="00835C21" w:rsidP="00835C21">
      <w:pPr>
        <w:ind w:firstLine="900"/>
        <w:jc w:val="both"/>
        <w:rPr>
          <w:b/>
          <w:sz w:val="22"/>
          <w:szCs w:val="22"/>
        </w:rPr>
      </w:pPr>
      <w:r w:rsidRPr="00D01F97">
        <w:rPr>
          <w:b/>
          <w:sz w:val="22"/>
          <w:szCs w:val="22"/>
        </w:rPr>
        <w:lastRenderedPageBreak/>
        <w:t>6.  Перерозподілити видаткову частину цільового</w:t>
      </w:r>
      <w:r w:rsidRPr="00D01F97">
        <w:rPr>
          <w:sz w:val="22"/>
          <w:szCs w:val="22"/>
        </w:rPr>
        <w:t>,</w:t>
      </w:r>
      <w:r w:rsidRPr="00D64530">
        <w:rPr>
          <w:b/>
          <w:sz w:val="22"/>
          <w:szCs w:val="22"/>
          <w14:shadow w14:blurRad="50800" w14:dist="38100" w14:dir="2700000" w14:sx="100000" w14:sy="100000" w14:kx="0" w14:ky="0" w14:algn="tl">
            <w14:srgbClr w14:val="000000">
              <w14:alpha w14:val="60000"/>
            </w14:srgbClr>
          </w14:shadow>
        </w:rPr>
        <w:t xml:space="preserve"> шляхом </w:t>
      </w:r>
      <w:r w:rsidRPr="00D01F97">
        <w:rPr>
          <w:b/>
          <w:sz w:val="22"/>
          <w:szCs w:val="22"/>
        </w:rPr>
        <w:t xml:space="preserve">внесення </w:t>
      </w:r>
      <w:proofErr w:type="gramStart"/>
      <w:r w:rsidRPr="00D01F97">
        <w:rPr>
          <w:b/>
          <w:sz w:val="22"/>
          <w:szCs w:val="22"/>
        </w:rPr>
        <w:t>змін  в</w:t>
      </w:r>
      <w:proofErr w:type="gramEnd"/>
      <w:r w:rsidRPr="00D01F97">
        <w:rPr>
          <w:b/>
          <w:sz w:val="22"/>
          <w:szCs w:val="22"/>
        </w:rPr>
        <w:t xml:space="preserve"> додаток № 6 «Перелік об’єктів, видатки на які у 2016 році будуть проводитись за рахунок цільового фонду, утвореного Бучанською міською радою», а саме:</w:t>
      </w:r>
    </w:p>
    <w:p w:rsidR="00835C21" w:rsidRPr="00D01F97" w:rsidRDefault="00835C21" w:rsidP="00835C21">
      <w:pPr>
        <w:ind w:firstLine="900"/>
        <w:jc w:val="both"/>
        <w:rPr>
          <w:b/>
          <w:sz w:val="22"/>
          <w:szCs w:val="22"/>
        </w:rPr>
      </w:pPr>
    </w:p>
    <w:p w:rsidR="00835C21" w:rsidRPr="00D01F97" w:rsidRDefault="00835C21" w:rsidP="00835C21">
      <w:pPr>
        <w:pStyle w:val="a5"/>
        <w:ind w:firstLine="900"/>
        <w:rPr>
          <w:b/>
          <w:sz w:val="22"/>
          <w:szCs w:val="22"/>
        </w:rPr>
      </w:pPr>
      <w:r w:rsidRPr="00D01F97">
        <w:rPr>
          <w:b/>
          <w:sz w:val="22"/>
          <w:szCs w:val="22"/>
        </w:rPr>
        <w:t>по КФК 240900 «Цільові фонди, створені ВР АРК, органами місцевого самоврядування і місцевими органами виконавчої влади»</w:t>
      </w:r>
    </w:p>
    <w:p w:rsidR="00835C21" w:rsidRPr="00D01F97" w:rsidRDefault="00835C21" w:rsidP="00835C21">
      <w:pPr>
        <w:pStyle w:val="a5"/>
        <w:tabs>
          <w:tab w:val="left" w:pos="4102"/>
        </w:tabs>
        <w:ind w:firstLine="900"/>
        <w:rPr>
          <w:b/>
          <w:sz w:val="22"/>
          <w:szCs w:val="22"/>
        </w:rPr>
      </w:pPr>
      <w:r w:rsidRPr="00D01F97">
        <w:rPr>
          <w:sz w:val="22"/>
          <w:szCs w:val="22"/>
        </w:rPr>
        <w:t xml:space="preserve">зменшити КЕКВ 9000 нерозподілені видатки на суму -388400,00 грн  </w:t>
      </w:r>
    </w:p>
    <w:p w:rsidR="00835C21" w:rsidRPr="00D01F97" w:rsidRDefault="00835C21" w:rsidP="00835C21">
      <w:pPr>
        <w:pStyle w:val="a5"/>
        <w:ind w:firstLine="900"/>
        <w:rPr>
          <w:sz w:val="22"/>
          <w:szCs w:val="22"/>
        </w:rPr>
      </w:pPr>
      <w:r w:rsidRPr="00D01F97">
        <w:rPr>
          <w:sz w:val="22"/>
          <w:szCs w:val="22"/>
        </w:rPr>
        <w:t>збільшити КЕКВ 3110 «Придбання саджанців дерев» на суму +170000,00 грн.;</w:t>
      </w:r>
    </w:p>
    <w:p w:rsidR="00835C21" w:rsidRPr="00D01F97" w:rsidRDefault="00835C21" w:rsidP="00835C21">
      <w:pPr>
        <w:pStyle w:val="a5"/>
        <w:ind w:firstLine="900"/>
        <w:rPr>
          <w:sz w:val="22"/>
          <w:szCs w:val="22"/>
        </w:rPr>
      </w:pPr>
      <w:r w:rsidRPr="00D01F97">
        <w:rPr>
          <w:sz w:val="22"/>
          <w:szCs w:val="22"/>
        </w:rPr>
        <w:t>збільшити КЕКВ 3110 «Придбання автобусних зупинок та секцій огорожі  (металевих)» на суму +160000,00 грн.</w:t>
      </w:r>
    </w:p>
    <w:p w:rsidR="00835C21" w:rsidRPr="00D01F97" w:rsidRDefault="00835C21" w:rsidP="00835C21">
      <w:pPr>
        <w:pStyle w:val="a5"/>
        <w:ind w:firstLine="900"/>
        <w:rPr>
          <w:b/>
          <w:sz w:val="22"/>
          <w:szCs w:val="22"/>
        </w:rPr>
      </w:pPr>
      <w:r w:rsidRPr="00D01F97">
        <w:rPr>
          <w:sz w:val="22"/>
          <w:szCs w:val="22"/>
        </w:rPr>
        <w:t>збільшити КЕКВ 2110 «Придбання саджанців квітів» на суму +58400,00 грн.</w:t>
      </w:r>
    </w:p>
    <w:p w:rsidR="00835C21" w:rsidRDefault="00835C21" w:rsidP="00835C21">
      <w:pPr>
        <w:jc w:val="center"/>
        <w:rPr>
          <w:b/>
          <w:lang w:val="uk-UA"/>
        </w:rPr>
      </w:pPr>
    </w:p>
    <w:p w:rsidR="00835C21" w:rsidRDefault="00835C21" w:rsidP="00835C21">
      <w:pPr>
        <w:ind w:firstLine="900"/>
        <w:jc w:val="both"/>
        <w:rPr>
          <w:lang w:val="uk-UA"/>
        </w:rPr>
      </w:pPr>
    </w:p>
    <w:p w:rsidR="00835C21" w:rsidRPr="001E5DC4" w:rsidRDefault="00835C21" w:rsidP="00835C21">
      <w:pPr>
        <w:ind w:firstLine="900"/>
        <w:jc w:val="both"/>
        <w:rPr>
          <w:lang w:val="uk-UA"/>
        </w:rPr>
      </w:pPr>
    </w:p>
    <w:p w:rsidR="00835C21" w:rsidRPr="005C4A20" w:rsidRDefault="00835C21" w:rsidP="00835C21">
      <w:pPr>
        <w:pStyle w:val="a5"/>
        <w:rPr>
          <w:b/>
        </w:rPr>
      </w:pPr>
      <w:r>
        <w:rPr>
          <w:b/>
        </w:rPr>
        <w:t xml:space="preserve">          </w:t>
      </w:r>
      <w:r w:rsidRPr="005C4A20">
        <w:rPr>
          <w:b/>
        </w:rPr>
        <w:t>Начальник фінансового управління                                      Т.А.Сімон</w:t>
      </w:r>
    </w:p>
    <w:p w:rsidR="00835C21" w:rsidRDefault="00835C21" w:rsidP="00835C21">
      <w:pPr>
        <w:spacing w:after="160" w:line="259" w:lineRule="auto"/>
        <w:rPr>
          <w:lang w:val="uk-UA"/>
        </w:rPr>
      </w:pPr>
    </w:p>
    <w:p w:rsidR="0025754C" w:rsidRPr="00835C21" w:rsidRDefault="0025754C" w:rsidP="00835C21">
      <w:pPr>
        <w:rPr>
          <w:lang w:val="uk-UA"/>
        </w:rPr>
      </w:pPr>
    </w:p>
    <w:sectPr w:rsidR="0025754C" w:rsidRPr="00835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21"/>
    <w:rsid w:val="0025754C"/>
    <w:rsid w:val="0083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ECF8D-8A69-4B35-A5AA-03B8E4E8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5C21"/>
    <w:pPr>
      <w:keepNext/>
      <w:outlineLvl w:val="0"/>
    </w:pPr>
    <w:rPr>
      <w:szCs w:val="20"/>
      <w:lang w:val="uk-UA"/>
    </w:rPr>
  </w:style>
  <w:style w:type="paragraph" w:styleId="2">
    <w:name w:val="heading 2"/>
    <w:basedOn w:val="a"/>
    <w:next w:val="a"/>
    <w:link w:val="20"/>
    <w:qFormat/>
    <w:rsid w:val="00835C21"/>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5C21"/>
    <w:rPr>
      <w:b/>
      <w:bCs/>
    </w:rPr>
  </w:style>
  <w:style w:type="character" w:customStyle="1" w:styleId="10">
    <w:name w:val="Заголовок 1 Знак"/>
    <w:basedOn w:val="a0"/>
    <w:link w:val="1"/>
    <w:rsid w:val="00835C21"/>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835C21"/>
    <w:rPr>
      <w:rFonts w:ascii="Times New Roman" w:eastAsia="Times New Roman" w:hAnsi="Times New Roman" w:cs="Times New Roman"/>
      <w:b/>
      <w:sz w:val="20"/>
      <w:szCs w:val="20"/>
      <w:lang w:val="uk-UA" w:eastAsia="ru-RU"/>
    </w:rPr>
  </w:style>
  <w:style w:type="paragraph" w:customStyle="1" w:styleId="a4">
    <w:name w:val="Знак"/>
    <w:basedOn w:val="a"/>
    <w:rsid w:val="00835C21"/>
    <w:rPr>
      <w:rFonts w:ascii="Verdana" w:hAnsi="Verdana"/>
      <w:sz w:val="20"/>
      <w:szCs w:val="20"/>
      <w:lang w:val="en-US" w:eastAsia="en-US"/>
    </w:rPr>
  </w:style>
  <w:style w:type="paragraph" w:styleId="a5">
    <w:name w:val="Body Text"/>
    <w:basedOn w:val="a"/>
    <w:link w:val="a6"/>
    <w:rsid w:val="00835C21"/>
    <w:rPr>
      <w:szCs w:val="20"/>
      <w:lang w:val="uk-UA"/>
    </w:rPr>
  </w:style>
  <w:style w:type="character" w:customStyle="1" w:styleId="a6">
    <w:name w:val="Основной текст Знак"/>
    <w:basedOn w:val="a0"/>
    <w:link w:val="a5"/>
    <w:rsid w:val="00835C21"/>
    <w:rPr>
      <w:rFonts w:ascii="Times New Roman" w:eastAsia="Times New Roman" w:hAnsi="Times New Roman" w:cs="Times New Roman"/>
      <w:sz w:val="24"/>
      <w:szCs w:val="20"/>
      <w:lang w:val="uk-UA" w:eastAsia="ru-RU"/>
    </w:rPr>
  </w:style>
  <w:style w:type="paragraph" w:styleId="HTML">
    <w:name w:val="HTML Preformatted"/>
    <w:basedOn w:val="a"/>
    <w:link w:val="HTML0"/>
    <w:rsid w:val="0083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35C2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MF06026.html" TargetMode="External"/><Relationship Id="rId5" Type="http://schemas.openxmlformats.org/officeDocument/2006/relationships/hyperlink" Target="http://search.ligazakon.ua/l_doc2.nsf/link1/T355100.html" TargetMode="External"/><Relationship Id="rId4" Type="http://schemas.openxmlformats.org/officeDocument/2006/relationships/hyperlink" Target="http://search.ligazakon.ua/l_doc2.nsf/link1/MF060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4471</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cp:revision>
  <dcterms:created xsi:type="dcterms:W3CDTF">2016-03-21T15:27:00Z</dcterms:created>
  <dcterms:modified xsi:type="dcterms:W3CDTF">2016-03-21T15:29:00Z</dcterms:modified>
</cp:coreProperties>
</file>