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DD6" w:rsidRPr="00950DD6" w:rsidRDefault="00950DD6" w:rsidP="00950DD6">
      <w:pPr>
        <w:pStyle w:val="1"/>
        <w:rPr>
          <w:b/>
          <w:szCs w:val="24"/>
        </w:rPr>
      </w:pPr>
      <w:r w:rsidRPr="00950DD6">
        <w:rPr>
          <w:szCs w:val="24"/>
        </w:rPr>
        <w:t xml:space="preserve">                                                                     </w:t>
      </w:r>
      <w:r w:rsidRPr="00950DD6">
        <w:rPr>
          <w:b/>
          <w:noProof/>
          <w:szCs w:val="24"/>
          <w:lang w:val="ru-RU"/>
        </w:rPr>
        <w:drawing>
          <wp:inline distT="0" distB="0" distL="0" distR="0" wp14:anchorId="3D95F44D" wp14:editId="3CC9FAED">
            <wp:extent cx="512445" cy="643255"/>
            <wp:effectExtent l="0" t="0" r="1905" b="444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50DD6">
        <w:rPr>
          <w:b/>
          <w:szCs w:val="24"/>
        </w:rPr>
        <w:t xml:space="preserve">                              </w:t>
      </w:r>
    </w:p>
    <w:p w:rsidR="00950DD6" w:rsidRPr="00950DD6" w:rsidRDefault="00950DD6" w:rsidP="00950DD6">
      <w:pPr>
        <w:pStyle w:val="1"/>
        <w:rPr>
          <w:b/>
          <w:szCs w:val="24"/>
        </w:rPr>
      </w:pPr>
      <w:r w:rsidRPr="00950DD6">
        <w:rPr>
          <w:b/>
          <w:szCs w:val="24"/>
        </w:rPr>
        <w:t xml:space="preserve">                  </w:t>
      </w:r>
    </w:p>
    <w:p w:rsidR="00950DD6" w:rsidRPr="00950DD6" w:rsidRDefault="00950DD6" w:rsidP="00950DD6">
      <w:pPr>
        <w:pStyle w:val="a3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950DD6">
        <w:rPr>
          <w:rFonts w:ascii="Times New Roman" w:hAnsi="Times New Roman"/>
          <w:b/>
          <w:sz w:val="24"/>
          <w:szCs w:val="24"/>
          <w:lang w:val="ru-RU"/>
        </w:rPr>
        <w:t>БУЧАНСЬКА   МІСЬКА   РАДА</w:t>
      </w:r>
    </w:p>
    <w:p w:rsidR="00950DD6" w:rsidRPr="00950DD6" w:rsidRDefault="00950DD6" w:rsidP="00950DD6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950DD6">
        <w:rPr>
          <w:sz w:val="24"/>
          <w:szCs w:val="24"/>
        </w:rPr>
        <w:t>КИЇВСЬКОЇ ОБЛАСТІ</w:t>
      </w:r>
    </w:p>
    <w:p w:rsidR="00950DD6" w:rsidRPr="00950DD6" w:rsidRDefault="00950DD6" w:rsidP="00950DD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0DD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СОРОК ДРУГА СЕСІЯ</w:t>
      </w:r>
      <w:r w:rsidRPr="00950D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50DD6">
        <w:rPr>
          <w:rFonts w:ascii="Times New Roman" w:hAnsi="Times New Roman" w:cs="Times New Roman"/>
          <w:b/>
          <w:sz w:val="24"/>
          <w:szCs w:val="24"/>
          <w:lang w:val="uk-UA"/>
        </w:rPr>
        <w:t>СЬОМОГО</w:t>
      </w:r>
      <w:r w:rsidRPr="00950DD6">
        <w:rPr>
          <w:rFonts w:ascii="Times New Roman" w:hAnsi="Times New Roman" w:cs="Times New Roman"/>
          <w:b/>
          <w:sz w:val="24"/>
          <w:szCs w:val="24"/>
        </w:rPr>
        <w:t xml:space="preserve"> СКЛИКАННЯ</w:t>
      </w:r>
    </w:p>
    <w:p w:rsidR="00950DD6" w:rsidRPr="00950DD6" w:rsidRDefault="00950DD6" w:rsidP="00950DD6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50DD6">
        <w:rPr>
          <w:rFonts w:ascii="Times New Roman" w:hAnsi="Times New Roman" w:cs="Times New Roman"/>
          <w:b/>
          <w:sz w:val="24"/>
          <w:szCs w:val="24"/>
          <w:lang w:val="uk-UA"/>
        </w:rPr>
        <w:t>ПОЗАЧЕРГОВА</w:t>
      </w:r>
    </w:p>
    <w:p w:rsidR="00950DD6" w:rsidRPr="00950DD6" w:rsidRDefault="00950DD6" w:rsidP="00950DD6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50DD6" w:rsidRPr="00950DD6" w:rsidRDefault="00950DD6" w:rsidP="00950DD6">
      <w:pPr>
        <w:pStyle w:val="1"/>
        <w:jc w:val="center"/>
        <w:rPr>
          <w:b/>
          <w:szCs w:val="24"/>
        </w:rPr>
      </w:pPr>
      <w:r w:rsidRPr="00950DD6">
        <w:rPr>
          <w:b/>
          <w:szCs w:val="24"/>
        </w:rPr>
        <w:t xml:space="preserve">Р  І   Ш   Е   Н   </w:t>
      </w:r>
      <w:proofErr w:type="spellStart"/>
      <w:r w:rsidRPr="00950DD6">
        <w:rPr>
          <w:b/>
          <w:szCs w:val="24"/>
        </w:rPr>
        <w:t>Н</w:t>
      </w:r>
      <w:proofErr w:type="spellEnd"/>
      <w:r w:rsidRPr="00950DD6">
        <w:rPr>
          <w:b/>
          <w:szCs w:val="24"/>
        </w:rPr>
        <w:t xml:space="preserve">   Я</w:t>
      </w:r>
    </w:p>
    <w:p w:rsidR="00950DD6" w:rsidRPr="00950DD6" w:rsidRDefault="00950DD6" w:rsidP="00950DD6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50DD6" w:rsidRPr="00950DD6" w:rsidRDefault="00950DD6" w:rsidP="00950DD6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50DD6" w:rsidRPr="00950DD6" w:rsidRDefault="00950DD6" w:rsidP="00950DD6">
      <w:pPr>
        <w:pStyle w:val="1"/>
        <w:rPr>
          <w:b/>
          <w:szCs w:val="24"/>
          <w:lang w:val="ru-RU"/>
        </w:rPr>
      </w:pPr>
      <w:r w:rsidRPr="00950DD6">
        <w:rPr>
          <w:b/>
          <w:szCs w:val="24"/>
        </w:rPr>
        <w:t xml:space="preserve">«  02  »   серпня  2018 р. </w:t>
      </w:r>
      <w:r w:rsidRPr="00950DD6">
        <w:rPr>
          <w:b/>
          <w:szCs w:val="24"/>
        </w:rPr>
        <w:tab/>
      </w:r>
      <w:r w:rsidRPr="00950DD6">
        <w:rPr>
          <w:b/>
          <w:szCs w:val="24"/>
        </w:rPr>
        <w:tab/>
      </w:r>
      <w:r w:rsidRPr="00950DD6">
        <w:rPr>
          <w:b/>
          <w:szCs w:val="24"/>
        </w:rPr>
        <w:tab/>
        <w:t xml:space="preserve">                                                     №   22</w:t>
      </w:r>
      <w:r>
        <w:rPr>
          <w:b/>
          <w:szCs w:val="24"/>
        </w:rPr>
        <w:t>70</w:t>
      </w:r>
      <w:bookmarkStart w:id="0" w:name="_GoBack"/>
      <w:bookmarkEnd w:id="0"/>
      <w:r w:rsidRPr="00950DD6">
        <w:rPr>
          <w:b/>
          <w:szCs w:val="24"/>
        </w:rPr>
        <w:t xml:space="preserve"> - 42 –</w:t>
      </w:r>
      <w:r w:rsidRPr="00950DD6">
        <w:rPr>
          <w:b/>
          <w:szCs w:val="24"/>
          <w:lang w:val="en-US"/>
        </w:rPr>
        <w:t>V</w:t>
      </w:r>
      <w:r w:rsidRPr="00950DD6">
        <w:rPr>
          <w:b/>
          <w:szCs w:val="24"/>
        </w:rPr>
        <w:t>І</w:t>
      </w:r>
      <w:r w:rsidRPr="00950DD6">
        <w:rPr>
          <w:b/>
          <w:szCs w:val="24"/>
          <w:lang w:val="en-US"/>
        </w:rPr>
        <w:t>I</w:t>
      </w:r>
    </w:p>
    <w:p w:rsidR="00950DD6" w:rsidRPr="00950DD6" w:rsidRDefault="00950DD6">
      <w:pPr>
        <w:rPr>
          <w:rFonts w:ascii="Times New Roman" w:hAnsi="Times New Roman" w:cs="Times New Roman"/>
        </w:rPr>
      </w:pPr>
    </w:p>
    <w:p w:rsidR="00950DD6" w:rsidRPr="00950DD6" w:rsidRDefault="00950DD6" w:rsidP="00950DD6">
      <w:pPr>
        <w:pStyle w:val="50"/>
        <w:shd w:val="clear" w:color="auto" w:fill="auto"/>
        <w:spacing w:before="0" w:after="0" w:line="274" w:lineRule="exact"/>
        <w:ind w:right="4520"/>
        <w:jc w:val="left"/>
      </w:pPr>
      <w:r w:rsidRPr="00950DD6">
        <w:rPr>
          <w:color w:val="000000"/>
          <w:lang w:val="uk-UA" w:eastAsia="uk-UA" w:bidi="uk-UA"/>
        </w:rPr>
        <w:t xml:space="preserve">Про проведення експертної грошової оцінки земельної ділянки площею 48000 </w:t>
      </w:r>
      <w:proofErr w:type="spellStart"/>
      <w:r w:rsidRPr="00950DD6">
        <w:rPr>
          <w:color w:val="000000"/>
          <w:lang w:val="uk-UA" w:eastAsia="uk-UA" w:bidi="uk-UA"/>
        </w:rPr>
        <w:t>кв</w:t>
      </w:r>
      <w:proofErr w:type="spellEnd"/>
      <w:r w:rsidRPr="00950DD6">
        <w:rPr>
          <w:color w:val="000000"/>
          <w:lang w:val="uk-UA" w:eastAsia="uk-UA" w:bidi="uk-UA"/>
        </w:rPr>
        <w:t>. м. по вул. Революції 20, м. Буча що знаходиться в оренді ТОВ «ТІС»</w:t>
      </w:r>
    </w:p>
    <w:p w:rsidR="00950DD6" w:rsidRPr="00950DD6" w:rsidRDefault="00950DD6">
      <w:pPr>
        <w:rPr>
          <w:rFonts w:ascii="Times New Roman" w:hAnsi="Times New Roman" w:cs="Times New Roman"/>
        </w:rPr>
      </w:pPr>
    </w:p>
    <w:p w:rsidR="00950DD6" w:rsidRPr="00950DD6" w:rsidRDefault="00950DD6" w:rsidP="00950DD6">
      <w:pPr>
        <w:pStyle w:val="22"/>
        <w:shd w:val="clear" w:color="auto" w:fill="auto"/>
        <w:spacing w:before="0" w:after="0"/>
        <w:rPr>
          <w:lang w:val="uk-UA"/>
        </w:rPr>
      </w:pPr>
      <w:r w:rsidRPr="00950DD6">
        <w:rPr>
          <w:color w:val="000000"/>
          <w:lang w:val="uk-UA" w:eastAsia="uk-UA" w:bidi="uk-UA"/>
        </w:rPr>
        <w:t xml:space="preserve">Розглянувши звернення ТОВ «ТІС» про надання дозволу на проведення грошової оцінки та передачі у власність шляхом викупу земельної ділянки, що знаходиться за адресою: м. Буча, </w:t>
      </w:r>
      <w:r w:rsidRPr="00950DD6">
        <w:rPr>
          <w:rStyle w:val="23"/>
        </w:rPr>
        <w:t xml:space="preserve">вул. Революції, </w:t>
      </w:r>
      <w:r w:rsidRPr="00950DD6">
        <w:rPr>
          <w:color w:val="000000"/>
          <w:lang w:val="uk-UA" w:eastAsia="uk-UA" w:bidi="uk-UA"/>
        </w:rPr>
        <w:t xml:space="preserve">площею 48 000 </w:t>
      </w:r>
      <w:proofErr w:type="spellStart"/>
      <w:r w:rsidRPr="00950DD6">
        <w:rPr>
          <w:color w:val="000000"/>
          <w:lang w:val="uk-UA" w:eastAsia="uk-UA" w:bidi="uk-UA"/>
        </w:rPr>
        <w:t>кв</w:t>
      </w:r>
      <w:proofErr w:type="spellEnd"/>
      <w:r w:rsidRPr="00950DD6">
        <w:rPr>
          <w:color w:val="000000"/>
          <w:lang w:val="uk-UA" w:eastAsia="uk-UA" w:bidi="uk-UA"/>
        </w:rPr>
        <w:t>. м. (кадастровий номер 3210800000:01:086:0010), враховуючи подання неповного переліку документів, необхідних для прийняття рішення про проведення експертної грошової оцінки земельної ділянки, відповідно до ч. 2 та 5 ст. 128 Земельного кодексу України, рішення Бучанської міської ради від 24.11.2011 №439-17 «Про затвердження Порядку продажу земельних ділянок несільськогосподарського призначення, на яких розташовані об’єкти нерухомого майна», керуючись Законом України «Про місцеве самоврядування в України», міська рада</w:t>
      </w:r>
    </w:p>
    <w:p w:rsidR="00950DD6" w:rsidRPr="00950DD6" w:rsidRDefault="00950DD6">
      <w:pPr>
        <w:rPr>
          <w:rFonts w:ascii="Times New Roman" w:hAnsi="Times New Roman" w:cs="Times New Roman"/>
          <w:lang w:val="uk-UA"/>
        </w:rPr>
      </w:pPr>
    </w:p>
    <w:p w:rsidR="00950DD6" w:rsidRPr="00950DD6" w:rsidRDefault="00950DD6" w:rsidP="00950DD6">
      <w:pPr>
        <w:pStyle w:val="12"/>
        <w:shd w:val="clear" w:color="auto" w:fill="auto"/>
        <w:spacing w:before="0" w:after="0" w:line="220" w:lineRule="exact"/>
      </w:pPr>
      <w:bookmarkStart w:id="1" w:name="bookmark0"/>
      <w:r w:rsidRPr="00950DD6">
        <w:rPr>
          <w:color w:val="000000"/>
          <w:lang w:val="uk-UA" w:eastAsia="uk-UA" w:bidi="uk-UA"/>
        </w:rPr>
        <w:t>ВИРІШИЛА:</w:t>
      </w:r>
      <w:bookmarkEnd w:id="1"/>
    </w:p>
    <w:p w:rsidR="00950DD6" w:rsidRPr="00950DD6" w:rsidRDefault="00950DD6" w:rsidP="00950DD6">
      <w:pPr>
        <w:pStyle w:val="22"/>
        <w:shd w:val="clear" w:color="auto" w:fill="auto"/>
        <w:spacing w:before="0" w:after="0"/>
        <w:rPr>
          <w:rFonts w:eastAsiaTheme="minorHAnsi"/>
          <w:lang w:val="uk-UA"/>
        </w:rPr>
      </w:pPr>
    </w:p>
    <w:p w:rsidR="00950DD6" w:rsidRPr="00950DD6" w:rsidRDefault="00950DD6" w:rsidP="00950DD6">
      <w:pPr>
        <w:pStyle w:val="22"/>
        <w:shd w:val="clear" w:color="auto" w:fill="auto"/>
        <w:spacing w:before="0" w:after="0"/>
      </w:pPr>
      <w:r w:rsidRPr="00950DD6">
        <w:rPr>
          <w:color w:val="000000"/>
          <w:lang w:val="uk-UA" w:eastAsia="uk-UA" w:bidi="uk-UA"/>
        </w:rPr>
        <w:t xml:space="preserve">1. Відмовити в проведенні експертної грошової оцінки земельної ділянки площею 48 000 </w:t>
      </w:r>
      <w:proofErr w:type="spellStart"/>
      <w:r w:rsidRPr="00950DD6">
        <w:rPr>
          <w:color w:val="000000"/>
          <w:lang w:val="uk-UA" w:eastAsia="uk-UA" w:bidi="uk-UA"/>
        </w:rPr>
        <w:t>кв</w:t>
      </w:r>
      <w:proofErr w:type="spellEnd"/>
      <w:r w:rsidRPr="00950DD6">
        <w:rPr>
          <w:color w:val="000000"/>
          <w:lang w:val="uk-UA" w:eastAsia="uk-UA" w:bidi="uk-UA"/>
        </w:rPr>
        <w:t>. м., що знаходиться за адресою: м. Буча, вул. Революції, 20 (кадастровий номер 3210800000:01:086:0010), що знаходиться в користуванні ТОВ «ТІС»</w:t>
      </w:r>
    </w:p>
    <w:p w:rsidR="00950DD6" w:rsidRDefault="00950DD6">
      <w:pPr>
        <w:rPr>
          <w:rFonts w:ascii="Times New Roman" w:hAnsi="Times New Roman" w:cs="Times New Roman"/>
        </w:rPr>
      </w:pPr>
    </w:p>
    <w:p w:rsidR="00950DD6" w:rsidRDefault="00950DD6">
      <w:pPr>
        <w:rPr>
          <w:rFonts w:ascii="Times New Roman" w:hAnsi="Times New Roman" w:cs="Times New Roman"/>
        </w:rPr>
      </w:pPr>
    </w:p>
    <w:p w:rsidR="00950DD6" w:rsidRDefault="00950DD6">
      <w:pPr>
        <w:rPr>
          <w:rFonts w:ascii="Times New Roman" w:hAnsi="Times New Roman" w:cs="Times New Roman"/>
        </w:rPr>
      </w:pPr>
    </w:p>
    <w:p w:rsidR="00950DD6" w:rsidRPr="00950DD6" w:rsidRDefault="00950DD6">
      <w:pPr>
        <w:rPr>
          <w:rFonts w:ascii="Times New Roman" w:hAnsi="Times New Roman" w:cs="Times New Roman"/>
          <w:b/>
          <w:sz w:val="24"/>
          <w:lang w:val="uk-UA"/>
        </w:rPr>
      </w:pPr>
      <w:r w:rsidRPr="00950DD6">
        <w:rPr>
          <w:rFonts w:ascii="Times New Roman" w:hAnsi="Times New Roman" w:cs="Times New Roman"/>
          <w:b/>
          <w:sz w:val="24"/>
          <w:lang w:val="uk-UA"/>
        </w:rPr>
        <w:t>Міський голова</w:t>
      </w:r>
      <w:r w:rsidRPr="00950DD6">
        <w:rPr>
          <w:rFonts w:ascii="Times New Roman" w:hAnsi="Times New Roman" w:cs="Times New Roman"/>
          <w:b/>
          <w:sz w:val="24"/>
          <w:lang w:val="uk-UA"/>
        </w:rPr>
        <w:tab/>
      </w:r>
      <w:r w:rsidRPr="00950DD6">
        <w:rPr>
          <w:rFonts w:ascii="Times New Roman" w:hAnsi="Times New Roman" w:cs="Times New Roman"/>
          <w:b/>
          <w:sz w:val="24"/>
          <w:lang w:val="uk-UA"/>
        </w:rPr>
        <w:tab/>
      </w:r>
      <w:r w:rsidRPr="00950DD6">
        <w:rPr>
          <w:rFonts w:ascii="Times New Roman" w:hAnsi="Times New Roman" w:cs="Times New Roman"/>
          <w:b/>
          <w:sz w:val="24"/>
          <w:lang w:val="uk-UA"/>
        </w:rPr>
        <w:tab/>
      </w:r>
      <w:r w:rsidRPr="00950DD6">
        <w:rPr>
          <w:rFonts w:ascii="Times New Roman" w:hAnsi="Times New Roman" w:cs="Times New Roman"/>
          <w:b/>
          <w:sz w:val="24"/>
          <w:lang w:val="uk-UA"/>
        </w:rPr>
        <w:tab/>
      </w:r>
      <w:r w:rsidRPr="00950DD6">
        <w:rPr>
          <w:rFonts w:ascii="Times New Roman" w:hAnsi="Times New Roman" w:cs="Times New Roman"/>
          <w:b/>
          <w:sz w:val="24"/>
          <w:lang w:val="uk-UA"/>
        </w:rPr>
        <w:tab/>
      </w:r>
      <w:r w:rsidRPr="00950DD6">
        <w:rPr>
          <w:rFonts w:ascii="Times New Roman" w:hAnsi="Times New Roman" w:cs="Times New Roman"/>
          <w:b/>
          <w:sz w:val="24"/>
          <w:lang w:val="uk-UA"/>
        </w:rPr>
        <w:tab/>
      </w:r>
      <w:r w:rsidRPr="00950DD6">
        <w:rPr>
          <w:rFonts w:ascii="Times New Roman" w:hAnsi="Times New Roman" w:cs="Times New Roman"/>
          <w:b/>
          <w:sz w:val="24"/>
          <w:lang w:val="uk-UA"/>
        </w:rPr>
        <w:tab/>
      </w:r>
      <w:r w:rsidRPr="00950DD6">
        <w:rPr>
          <w:rFonts w:ascii="Times New Roman" w:hAnsi="Times New Roman" w:cs="Times New Roman"/>
          <w:b/>
          <w:sz w:val="24"/>
          <w:lang w:val="uk-UA"/>
        </w:rPr>
        <w:tab/>
      </w:r>
      <w:r w:rsidRPr="00950DD6">
        <w:rPr>
          <w:rFonts w:ascii="Times New Roman" w:hAnsi="Times New Roman" w:cs="Times New Roman"/>
          <w:b/>
          <w:sz w:val="24"/>
          <w:lang w:val="uk-UA"/>
        </w:rPr>
        <w:tab/>
        <w:t>А.П.Федорук</w:t>
      </w:r>
    </w:p>
    <w:sectPr w:rsidR="00950DD6" w:rsidRPr="00950D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DD6"/>
    <w:rsid w:val="00950DD6"/>
    <w:rsid w:val="00C26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159F4"/>
  <w15:chartTrackingRefBased/>
  <w15:docId w15:val="{01F85AF3-0FE1-4F18-AFE0-D3DD74416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50DD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950DD6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basedOn w:val="a0"/>
    <w:link w:val="50"/>
    <w:rsid w:val="00950DD6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50">
    <w:name w:val="Основной текст (5)"/>
    <w:basedOn w:val="a"/>
    <w:link w:val="5"/>
    <w:rsid w:val="00950DD6"/>
    <w:pPr>
      <w:widowControl w:val="0"/>
      <w:shd w:val="clear" w:color="auto" w:fill="FFFFFF"/>
      <w:spacing w:before="180" w:after="600" w:line="0" w:lineRule="atLeast"/>
      <w:jc w:val="both"/>
    </w:pPr>
    <w:rPr>
      <w:rFonts w:ascii="Times New Roman" w:eastAsia="Times New Roman" w:hAnsi="Times New Roman" w:cs="Times New Roman"/>
      <w:b/>
      <w:bCs/>
    </w:rPr>
  </w:style>
  <w:style w:type="character" w:customStyle="1" w:styleId="21">
    <w:name w:val="Основной текст (2)_"/>
    <w:basedOn w:val="a0"/>
    <w:link w:val="22"/>
    <w:rsid w:val="00950DD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3">
    <w:name w:val="Основной текст (2) + Полужирный"/>
    <w:basedOn w:val="21"/>
    <w:rsid w:val="00950DD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uk-UA" w:eastAsia="uk-UA" w:bidi="uk-UA"/>
    </w:rPr>
  </w:style>
  <w:style w:type="paragraph" w:customStyle="1" w:styleId="22">
    <w:name w:val="Основной текст (2)"/>
    <w:basedOn w:val="a"/>
    <w:link w:val="21"/>
    <w:rsid w:val="00950DD6"/>
    <w:pPr>
      <w:widowControl w:val="0"/>
      <w:shd w:val="clear" w:color="auto" w:fill="FFFFFF"/>
      <w:spacing w:before="480" w:after="480" w:line="274" w:lineRule="exact"/>
      <w:ind w:firstLine="780"/>
      <w:jc w:val="both"/>
    </w:pPr>
    <w:rPr>
      <w:rFonts w:ascii="Times New Roman" w:eastAsia="Times New Roman" w:hAnsi="Times New Roman" w:cs="Times New Roman"/>
    </w:rPr>
  </w:style>
  <w:style w:type="character" w:customStyle="1" w:styleId="11">
    <w:name w:val="Заголовок №1_"/>
    <w:basedOn w:val="a0"/>
    <w:link w:val="12"/>
    <w:rsid w:val="00950DD6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950DD6"/>
    <w:pPr>
      <w:widowControl w:val="0"/>
      <w:shd w:val="clear" w:color="auto" w:fill="FFFFFF"/>
      <w:spacing w:before="480" w:after="600" w:line="0" w:lineRule="atLeast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10">
    <w:name w:val="Заголовок 1 Знак"/>
    <w:basedOn w:val="a0"/>
    <w:link w:val="1"/>
    <w:rsid w:val="00950DD6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950DD6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950DD6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1</cp:revision>
  <dcterms:created xsi:type="dcterms:W3CDTF">2018-08-20T10:40:00Z</dcterms:created>
  <dcterms:modified xsi:type="dcterms:W3CDTF">2018-08-20T10:43:00Z</dcterms:modified>
</cp:coreProperties>
</file>