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0E" w:rsidRPr="00C50E0E" w:rsidRDefault="00C50E0E" w:rsidP="00C50E0E">
      <w:pPr>
        <w:keepNext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EB242E"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14350" cy="581025"/>
            <wp:effectExtent l="19050" t="0" r="0" b="0"/>
            <wp:docPr id="11" name="Рисунок 1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E0E" w:rsidRPr="00C50E0E" w:rsidRDefault="00C50E0E" w:rsidP="00C50E0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50E0E" w:rsidRPr="00C50E0E" w:rsidRDefault="00C50E0E" w:rsidP="00C50E0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50E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БУЧАНСЬКИЙ МІСЬКИЙ ГОЛОВА</w:t>
      </w:r>
    </w:p>
    <w:p w:rsidR="00C50E0E" w:rsidRPr="00C50E0E" w:rsidRDefault="00C50E0E" w:rsidP="00C50E0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50E0E" w:rsidRPr="00C50E0E" w:rsidRDefault="00C50E0E" w:rsidP="00C50E0E">
      <w:pPr>
        <w:keepNext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50E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 О З П О Р Я Д Ж Е Н </w:t>
      </w:r>
      <w:proofErr w:type="spellStart"/>
      <w:r w:rsidRPr="00C50E0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End"/>
      <w:r w:rsidRPr="00C50E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</w:t>
      </w:r>
    </w:p>
    <w:p w:rsidR="00C50E0E" w:rsidRPr="00C50E0E" w:rsidRDefault="00C50E0E" w:rsidP="00C50E0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D6105" w:rsidRPr="00EB242E" w:rsidRDefault="00ED6105" w:rsidP="00ED6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</w:p>
    <w:p w:rsidR="00ED6105" w:rsidRPr="00EB242E" w:rsidRDefault="00ED6105" w:rsidP="00ED6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BB1775"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«  </w:t>
      </w:r>
      <w:r w:rsidR="003A2F4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27</w:t>
      </w:r>
      <w:r w:rsidR="007E350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</w:t>
      </w:r>
      <w:r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»</w:t>
      </w:r>
      <w:r w:rsidR="005042D5"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2023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листопада</w:t>
      </w:r>
      <w:r w:rsidR="005042D5"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201</w:t>
      </w:r>
      <w:r w:rsidR="005042D5"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7</w:t>
      </w:r>
      <w:r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5042D5"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р.</w:t>
      </w:r>
      <w:r w:rsidR="005042D5"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№</w:t>
      </w:r>
      <w:r w:rsidR="005042D5"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_</w:t>
      </w:r>
      <w:r w:rsidR="003A2F4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190</w:t>
      </w:r>
      <w:r w:rsidR="005042D5" w:rsidRPr="00EB24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_</w:t>
      </w:r>
    </w:p>
    <w:p w:rsidR="00ED6105" w:rsidRPr="00EB242E" w:rsidRDefault="00ED6105" w:rsidP="00ED6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C50E0E"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місто Буча</w:t>
      </w:r>
    </w:p>
    <w:p w:rsidR="00ED6105" w:rsidRPr="00EB242E" w:rsidRDefault="00ED6105" w:rsidP="00ED6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6105" w:rsidRPr="00EB242E" w:rsidRDefault="00ED6105" w:rsidP="00ED6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7A208C" w:rsidRPr="00EB242E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плану заходів</w:t>
      </w:r>
    </w:p>
    <w:p w:rsidR="00ED6105" w:rsidRPr="00EB242E" w:rsidRDefault="007A208C" w:rsidP="007A20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>з проведення</w:t>
      </w:r>
      <w:r w:rsidR="009158F3" w:rsidRPr="00EB242E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r w:rsidR="00BB1775" w:rsidRPr="00EB242E">
        <w:rPr>
          <w:rFonts w:ascii="Times New Roman" w:hAnsi="Times New Roman" w:cs="Times New Roman"/>
          <w:b/>
          <w:sz w:val="24"/>
          <w:szCs w:val="24"/>
          <w:lang w:val="uk-UA"/>
        </w:rPr>
        <w:t>м. Буча у</w:t>
      </w: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 w:rsidR="00D734C3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</w:t>
      </w:r>
    </w:p>
    <w:p w:rsidR="00D734C3" w:rsidRPr="00D734C3" w:rsidRDefault="00D734C3" w:rsidP="00D734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4C3">
        <w:rPr>
          <w:rFonts w:ascii="Times New Roman" w:hAnsi="Times New Roman" w:cs="Times New Roman"/>
          <w:b/>
          <w:sz w:val="24"/>
          <w:szCs w:val="24"/>
          <w:lang w:val="uk-UA"/>
        </w:rPr>
        <w:t>Дня Соборності України та 100</w:t>
      </w:r>
      <w:r w:rsidR="0092023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34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річчя подій </w:t>
      </w:r>
    </w:p>
    <w:p w:rsidR="007A208C" w:rsidRPr="00EB242E" w:rsidRDefault="00D734C3" w:rsidP="00D734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4C3">
        <w:rPr>
          <w:rFonts w:ascii="Times New Roman" w:hAnsi="Times New Roman" w:cs="Times New Roman"/>
          <w:b/>
          <w:sz w:val="24"/>
          <w:szCs w:val="24"/>
          <w:lang w:val="uk-UA"/>
        </w:rPr>
        <w:t>Української революції 1917</w:t>
      </w:r>
      <w:r w:rsidR="0092023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734C3">
        <w:rPr>
          <w:rFonts w:ascii="Times New Roman" w:hAnsi="Times New Roman" w:cs="Times New Roman"/>
          <w:b/>
          <w:sz w:val="24"/>
          <w:szCs w:val="24"/>
          <w:lang w:val="uk-UA"/>
        </w:rPr>
        <w:t>1921 років</w:t>
      </w:r>
    </w:p>
    <w:p w:rsidR="00ED6105" w:rsidRPr="00EB242E" w:rsidRDefault="00ED6105" w:rsidP="00ED610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6105" w:rsidRPr="00EB242E" w:rsidRDefault="009158F3" w:rsidP="00681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виконання розпорядження Київської обласної державної адміністрації від </w:t>
      </w:r>
      <w:r w:rsidR="006818AA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Pr="00EB242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6818A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Pr="00EB242E">
        <w:rPr>
          <w:rFonts w:ascii="Times New Roman" w:hAnsi="Times New Roman" w:cs="Times New Roman"/>
          <w:bCs/>
          <w:sz w:val="24"/>
          <w:szCs w:val="24"/>
          <w:lang w:val="uk-UA"/>
        </w:rPr>
        <w:t>.201</w:t>
      </w:r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>7 р. № 5</w:t>
      </w:r>
      <w:r w:rsidR="006818AA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Pr="00EB24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>„</w:t>
      </w:r>
      <w:r w:rsidR="006818AA" w:rsidRPr="006818AA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proofErr w:type="spellEnd"/>
      <w:r w:rsidR="006818AA" w:rsidRPr="006818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підготовку та відзначення в Київській області у 2018 році Дня Соборності України та 100</w:t>
      </w:r>
      <w:r w:rsidR="00920237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6818AA" w:rsidRPr="006818AA">
        <w:rPr>
          <w:rFonts w:ascii="Times New Roman" w:hAnsi="Times New Roman" w:cs="Times New Roman"/>
          <w:bCs/>
          <w:sz w:val="24"/>
          <w:szCs w:val="24"/>
          <w:lang w:val="uk-UA"/>
        </w:rPr>
        <w:t>річчя подій Української революції 1917</w:t>
      </w:r>
      <w:r w:rsidR="00920237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6818AA" w:rsidRPr="006818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1921 </w:t>
      </w:r>
      <w:proofErr w:type="spellStart"/>
      <w:r w:rsidR="006818AA" w:rsidRPr="006818AA">
        <w:rPr>
          <w:rFonts w:ascii="Times New Roman" w:hAnsi="Times New Roman" w:cs="Times New Roman"/>
          <w:bCs/>
          <w:sz w:val="24"/>
          <w:szCs w:val="24"/>
          <w:lang w:val="uk-UA"/>
        </w:rPr>
        <w:t>років</w:t>
      </w:r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Pr="00EB24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зв’язку з 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 xml:space="preserve">відзначенням </w:t>
      </w:r>
      <w:r w:rsidR="006818AA" w:rsidRPr="005607F8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 xml:space="preserve">22 січня 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 xml:space="preserve">2018 року </w:t>
      </w:r>
      <w:r w:rsidR="006818AA" w:rsidRPr="005607F8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Дня Соборності України та 100</w:t>
      </w:r>
      <w:r w:rsidR="00920237">
        <w:rPr>
          <w:rFonts w:ascii="Times New Roman" w:hAnsi="Times New Roman" w:cs="Times New Roman"/>
          <w:color w:val="000000"/>
          <w:szCs w:val="28"/>
          <w:shd w:val="clear" w:color="auto" w:fill="FFFFFF"/>
          <w:lang w:val="uk-UA"/>
        </w:rPr>
        <w:t>-</w:t>
      </w:r>
      <w:r w:rsidR="006818AA" w:rsidRPr="005607F8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річчя подій Української революції 1917</w:t>
      </w:r>
      <w:r w:rsidR="00920237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-</w:t>
      </w:r>
      <w:r w:rsidR="006818AA" w:rsidRPr="005607F8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1921 років</w:t>
      </w:r>
      <w:r w:rsidR="009202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</w:t>
      </w:r>
      <w:proofErr w:type="spellStart"/>
      <w:r w:rsidR="00920237">
        <w:rPr>
          <w:rFonts w:ascii="Times New Roman" w:hAnsi="Times New Roman" w:cs="Times New Roman"/>
          <w:bCs/>
          <w:sz w:val="24"/>
          <w:szCs w:val="24"/>
          <w:lang w:val="uk-UA"/>
        </w:rPr>
        <w:t>м.</w:t>
      </w:r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>Буча</w:t>
      </w:r>
      <w:proofErr w:type="spellEnd"/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>, керуючись</w:t>
      </w:r>
      <w:r w:rsidR="00C50E0E" w:rsidRPr="00EB242E">
        <w:rPr>
          <w:sz w:val="24"/>
          <w:szCs w:val="24"/>
          <w:lang w:val="uk-UA"/>
        </w:rPr>
        <w:t xml:space="preserve"> </w:t>
      </w:r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Законом України </w:t>
      </w:r>
      <w:proofErr w:type="spellStart"/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>“Про</w:t>
      </w:r>
      <w:proofErr w:type="spellEnd"/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місцеве самоврядування в </w:t>
      </w:r>
      <w:proofErr w:type="spellStart"/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>Україні”</w:t>
      </w:r>
      <w:proofErr w:type="spellEnd"/>
      <w:r w:rsidR="00C50E0E" w:rsidRPr="00EB242E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ED6105" w:rsidRPr="00EB242E" w:rsidRDefault="00ED6105" w:rsidP="00ED6105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ED6105" w:rsidRPr="00EB242E" w:rsidRDefault="00ED6105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РОЗПОРЯДЖАЮСЬ:</w:t>
      </w:r>
    </w:p>
    <w:p w:rsidR="00ED6105" w:rsidRPr="00EB242E" w:rsidRDefault="00ED6105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18AA" w:rsidRDefault="006818AA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7F8">
        <w:rPr>
          <w:rFonts w:ascii="Times New Roman" w:hAnsi="Times New Roman"/>
          <w:color w:val="000000"/>
          <w:szCs w:val="28"/>
          <w:lang w:val="uk-UA"/>
        </w:rPr>
        <w:t xml:space="preserve">Утворити організаційний комітет з підготовки та відзначення в </w:t>
      </w:r>
      <w:proofErr w:type="spellStart"/>
      <w:r w:rsidR="00920237">
        <w:rPr>
          <w:rFonts w:ascii="Times New Roman" w:hAnsi="Times New Roman"/>
          <w:color w:val="000000"/>
          <w:szCs w:val="28"/>
          <w:lang w:val="uk-UA"/>
        </w:rPr>
        <w:t>м.Буча</w:t>
      </w:r>
      <w:proofErr w:type="spellEnd"/>
      <w:r w:rsidRPr="005607F8">
        <w:rPr>
          <w:rFonts w:ascii="Times New Roman" w:hAnsi="Times New Roman"/>
          <w:color w:val="000000"/>
          <w:szCs w:val="28"/>
          <w:lang w:val="uk-UA"/>
        </w:rPr>
        <w:t xml:space="preserve"> у 2018</w:t>
      </w:r>
      <w:r>
        <w:rPr>
          <w:rFonts w:ascii="Times New Roman" w:hAnsi="Times New Roman"/>
          <w:color w:val="000000"/>
          <w:szCs w:val="28"/>
          <w:lang w:val="uk-UA"/>
        </w:rPr>
        <w:t> </w:t>
      </w:r>
      <w:r w:rsidRPr="005607F8">
        <w:rPr>
          <w:rFonts w:ascii="Times New Roman" w:hAnsi="Times New Roman"/>
          <w:color w:val="000000"/>
          <w:szCs w:val="28"/>
          <w:lang w:val="uk-UA"/>
        </w:rPr>
        <w:t xml:space="preserve">році Дня Соборності України </w:t>
      </w:r>
      <w:r w:rsidRPr="005607F8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 xml:space="preserve">і </w:t>
      </w:r>
      <w:r w:rsidRPr="005607F8">
        <w:rPr>
          <w:rFonts w:ascii="Times New Roman" w:hAnsi="Times New Roman"/>
          <w:color w:val="000000"/>
          <w:szCs w:val="28"/>
          <w:lang w:val="uk-UA"/>
        </w:rPr>
        <w:t>100</w:t>
      </w:r>
      <w:r>
        <w:rPr>
          <w:rFonts w:ascii="Times New Roman" w:hAnsi="Times New Roman" w:cs="Times New Roman"/>
          <w:color w:val="000000"/>
          <w:szCs w:val="28"/>
          <w:lang w:val="uk-UA"/>
        </w:rPr>
        <w:t>–</w:t>
      </w:r>
      <w:r w:rsidRPr="005607F8">
        <w:rPr>
          <w:rFonts w:ascii="Times New Roman" w:hAnsi="Times New Roman"/>
          <w:color w:val="000000"/>
          <w:szCs w:val="28"/>
          <w:lang w:val="uk-UA"/>
        </w:rPr>
        <w:t xml:space="preserve">річчя </w:t>
      </w:r>
      <w:r w:rsidRPr="005607F8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подій Української революції 1917</w:t>
      </w:r>
      <w:r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noBreakHyphen/>
      </w:r>
      <w:r w:rsidRPr="005607F8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1921</w:t>
      </w:r>
      <w:r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 </w:t>
      </w:r>
      <w:r w:rsidRPr="005607F8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років</w:t>
      </w:r>
      <w:r w:rsidRPr="005607F8">
        <w:rPr>
          <w:rFonts w:ascii="Times New Roman" w:hAnsi="Times New Roman"/>
          <w:color w:val="000000"/>
          <w:szCs w:val="28"/>
          <w:lang w:val="uk-UA"/>
        </w:rPr>
        <w:t xml:space="preserve"> у складі згідно з додатком.</w:t>
      </w:r>
    </w:p>
    <w:p w:rsidR="00ED6105" w:rsidRPr="00EB242E" w:rsidRDefault="003C625D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план заходів з </w:t>
      </w:r>
      <w:r w:rsidR="006818AA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та відзначення </w:t>
      </w:r>
      <w:r w:rsidR="0092023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920237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Pr="00EB242E">
        <w:rPr>
          <w:rFonts w:ascii="Times New Roman" w:hAnsi="Times New Roman" w:cs="Times New Roman"/>
          <w:sz w:val="24"/>
          <w:szCs w:val="24"/>
          <w:lang w:val="uk-UA"/>
        </w:rPr>
        <w:t>Буча</w:t>
      </w:r>
      <w:proofErr w:type="spellEnd"/>
      <w:r w:rsidRPr="00EB242E">
        <w:rPr>
          <w:rFonts w:ascii="Times New Roman" w:hAnsi="Times New Roman" w:cs="Times New Roman"/>
          <w:sz w:val="24"/>
          <w:szCs w:val="24"/>
          <w:lang w:val="uk-UA"/>
        </w:rPr>
        <w:t xml:space="preserve"> у 201</w:t>
      </w:r>
      <w:r w:rsidR="0092023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B242E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 xml:space="preserve">Дня Соборності України </w:t>
      </w:r>
      <w:r w:rsidR="006818AA" w:rsidRPr="005607F8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 xml:space="preserve">і 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>100</w:t>
      </w:r>
      <w:r w:rsidR="006818AA">
        <w:rPr>
          <w:rFonts w:ascii="Times New Roman" w:hAnsi="Times New Roman" w:cs="Times New Roman"/>
          <w:color w:val="000000"/>
          <w:szCs w:val="28"/>
          <w:lang w:val="uk-UA"/>
        </w:rPr>
        <w:t>–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 xml:space="preserve">річчя </w:t>
      </w:r>
      <w:r w:rsidR="006818AA" w:rsidRPr="005607F8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подій Української революції 1917</w:t>
      </w:r>
      <w:r w:rsidR="00920237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-</w:t>
      </w:r>
      <w:r w:rsidR="006818AA" w:rsidRPr="005607F8">
        <w:rPr>
          <w:rFonts w:ascii="Times New Roman" w:hAnsi="Times New Roman"/>
          <w:color w:val="000000"/>
          <w:szCs w:val="28"/>
          <w:shd w:val="clear" w:color="auto" w:fill="FFFFFF"/>
          <w:lang w:val="uk-UA"/>
        </w:rPr>
        <w:t>1921 років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 xml:space="preserve"> (далі </w:t>
      </w:r>
      <w:r w:rsidR="006818AA">
        <w:rPr>
          <w:rFonts w:ascii="Times New Roman" w:hAnsi="Times New Roman"/>
          <w:color w:val="000000"/>
          <w:szCs w:val="28"/>
          <w:lang w:val="uk-UA"/>
        </w:rPr>
        <w:t>—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 xml:space="preserve"> план заходів), що додається.</w:t>
      </w:r>
    </w:p>
    <w:p w:rsidR="00ED6105" w:rsidRPr="00EB242E" w:rsidRDefault="00BB1775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D6105" w:rsidRPr="00EB242E">
        <w:rPr>
          <w:rFonts w:ascii="Times New Roman" w:hAnsi="Times New Roman" w:cs="Times New Roman"/>
          <w:sz w:val="24"/>
          <w:szCs w:val="24"/>
          <w:lang w:val="uk-UA"/>
        </w:rPr>
        <w:t>труктурним підрозділам міськвиконкому забезпечити виконання</w:t>
      </w:r>
      <w:r w:rsidR="006818AA">
        <w:rPr>
          <w:rFonts w:ascii="Times New Roman" w:hAnsi="Times New Roman" w:cs="Times New Roman"/>
          <w:sz w:val="24"/>
          <w:szCs w:val="24"/>
          <w:lang w:val="uk-UA"/>
        </w:rPr>
        <w:t xml:space="preserve"> зазначеного</w:t>
      </w:r>
      <w:r w:rsidR="00ED6105" w:rsidRPr="00EB242E">
        <w:rPr>
          <w:rFonts w:ascii="Times New Roman" w:hAnsi="Times New Roman" w:cs="Times New Roman"/>
          <w:sz w:val="24"/>
          <w:szCs w:val="24"/>
          <w:lang w:val="uk-UA"/>
        </w:rPr>
        <w:t xml:space="preserve"> плану заходів</w:t>
      </w:r>
      <w:r w:rsidR="006818AA">
        <w:rPr>
          <w:rFonts w:ascii="Times New Roman" w:hAnsi="Times New Roman" w:cs="Times New Roman"/>
          <w:sz w:val="24"/>
          <w:szCs w:val="24"/>
          <w:lang w:val="uk-UA"/>
        </w:rPr>
        <w:t xml:space="preserve">, про що </w:t>
      </w:r>
      <w:r w:rsidR="003C625D" w:rsidRPr="00EB242E">
        <w:rPr>
          <w:rFonts w:ascii="Times New Roman" w:hAnsi="Times New Roman" w:cs="Times New Roman"/>
          <w:sz w:val="24"/>
          <w:szCs w:val="24"/>
          <w:lang w:val="uk-UA"/>
        </w:rPr>
        <w:t xml:space="preserve">інформувати 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 xml:space="preserve">управління з питань внутрішньої політики </w:t>
      </w:r>
      <w:r w:rsidR="006818AA">
        <w:rPr>
          <w:rFonts w:ascii="Times New Roman" w:hAnsi="Times New Roman"/>
          <w:color w:val="000000"/>
          <w:szCs w:val="28"/>
          <w:lang w:val="uk-UA"/>
        </w:rPr>
        <w:t xml:space="preserve">Київської 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>обл</w:t>
      </w:r>
      <w:r w:rsidR="006818AA">
        <w:rPr>
          <w:rFonts w:ascii="Times New Roman" w:hAnsi="Times New Roman"/>
          <w:color w:val="000000"/>
          <w:szCs w:val="28"/>
          <w:lang w:val="uk-UA"/>
        </w:rPr>
        <w:t xml:space="preserve">асної 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>держ</w:t>
      </w:r>
      <w:r w:rsidR="006818AA">
        <w:rPr>
          <w:rFonts w:ascii="Times New Roman" w:hAnsi="Times New Roman"/>
          <w:color w:val="000000"/>
          <w:szCs w:val="28"/>
          <w:lang w:val="uk-UA"/>
        </w:rPr>
        <w:t xml:space="preserve">авної 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>адміністрації (електронна адреса:</w:t>
      </w:r>
      <w:r w:rsidR="006818AA" w:rsidRPr="005607F8">
        <w:rPr>
          <w:rFonts w:ascii="Times New Roman" w:hAnsi="Times New Roman"/>
          <w:szCs w:val="28"/>
          <w:lang w:val="uk-UA"/>
        </w:rPr>
        <w:t xml:space="preserve"> </w:t>
      </w:r>
      <w:hyperlink r:id="rId6" w:history="1">
        <w:r w:rsidR="006818AA" w:rsidRPr="005607F8">
          <w:rPr>
            <w:rStyle w:val="ab"/>
            <w:rFonts w:ascii="Times New Roman" w:hAnsi="Times New Roman" w:cs="Times New Roman"/>
            <w:szCs w:val="28"/>
            <w:lang w:val="uk-UA"/>
          </w:rPr>
          <w:t>int@koda.gov.ua</w:t>
        </w:r>
      </w:hyperlink>
      <w:r w:rsidR="006818AA">
        <w:rPr>
          <w:rFonts w:ascii="Times New Roman" w:hAnsi="Times New Roman"/>
          <w:color w:val="000000"/>
          <w:szCs w:val="28"/>
          <w:lang w:val="uk-UA"/>
        </w:rPr>
        <w:t>) до 15</w:t>
      </w:r>
      <w:r w:rsidR="00920237">
        <w:rPr>
          <w:rFonts w:ascii="Times New Roman" w:hAnsi="Times New Roman"/>
          <w:color w:val="000000"/>
          <w:szCs w:val="28"/>
          <w:lang w:val="uk-UA"/>
        </w:rPr>
        <w:t> </w:t>
      </w:r>
      <w:r w:rsidR="006818AA">
        <w:rPr>
          <w:rFonts w:ascii="Times New Roman" w:hAnsi="Times New Roman"/>
          <w:color w:val="000000"/>
          <w:szCs w:val="28"/>
          <w:lang w:val="uk-UA"/>
        </w:rPr>
        <w:t xml:space="preserve">грудня </w:t>
      </w:r>
      <w:r w:rsidR="006818AA" w:rsidRPr="005607F8">
        <w:rPr>
          <w:rFonts w:ascii="Times New Roman" w:hAnsi="Times New Roman"/>
          <w:color w:val="000000"/>
          <w:szCs w:val="28"/>
          <w:lang w:val="uk-UA"/>
        </w:rPr>
        <w:t>2018 року.</w:t>
      </w:r>
    </w:p>
    <w:p w:rsidR="00ED6105" w:rsidRPr="00EB242E" w:rsidRDefault="00ED6105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розпорядження покласти на </w:t>
      </w:r>
      <w:r w:rsidR="00EC1409" w:rsidRPr="00EB242E">
        <w:rPr>
          <w:rFonts w:ascii="Times New Roman" w:hAnsi="Times New Roman" w:cs="Times New Roman"/>
          <w:sz w:val="24"/>
          <w:szCs w:val="24"/>
          <w:lang w:val="uk-UA"/>
        </w:rPr>
        <w:t xml:space="preserve">керуючого справами </w:t>
      </w:r>
      <w:r w:rsidR="00920237">
        <w:rPr>
          <w:rFonts w:ascii="Times New Roman" w:hAnsi="Times New Roman" w:cs="Times New Roman"/>
          <w:sz w:val="24"/>
          <w:szCs w:val="24"/>
          <w:lang w:val="uk-UA"/>
        </w:rPr>
        <w:t>Морозова І.П.</w:t>
      </w:r>
    </w:p>
    <w:p w:rsidR="00ED6105" w:rsidRPr="00EB242E" w:rsidRDefault="00ED6105" w:rsidP="00ED610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C1409" w:rsidRPr="00EB242E" w:rsidRDefault="00EC1409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D6105" w:rsidRPr="00EB242E" w:rsidRDefault="00EC1409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158F3"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1B02ED"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 w:rsidR="009158F3"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="00ED6105"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 w:rsidR="009158F3"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="009158F3"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158F3"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D6105"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D6105"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D6105"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158F3" w:rsidRPr="00EB242E">
        <w:rPr>
          <w:rFonts w:ascii="Times New Roman" w:hAnsi="Times New Roman" w:cs="Times New Roman"/>
          <w:b/>
          <w:bCs/>
          <w:sz w:val="24"/>
          <w:szCs w:val="24"/>
          <w:lang w:val="uk-UA"/>
        </w:rPr>
        <w:t>А.П. Федорук</w:t>
      </w:r>
    </w:p>
    <w:p w:rsidR="00ED6105" w:rsidRPr="00EB242E" w:rsidRDefault="00ED6105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C1409" w:rsidRPr="00EB242E" w:rsidRDefault="00EC1409" w:rsidP="00ED6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6105" w:rsidRPr="00EB242E" w:rsidRDefault="00EC1409" w:rsidP="00ED6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D6105" w:rsidRPr="00EB242E">
        <w:rPr>
          <w:rFonts w:ascii="Times New Roman" w:hAnsi="Times New Roman" w:cs="Times New Roman"/>
          <w:b/>
          <w:sz w:val="24"/>
          <w:szCs w:val="24"/>
          <w:lang w:val="uk-UA"/>
        </w:rPr>
        <w:t>Погоджено:</w:t>
      </w:r>
    </w:p>
    <w:p w:rsidR="00ED6105" w:rsidRPr="00EB242E" w:rsidRDefault="00ED6105" w:rsidP="00ED6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D6105" w:rsidRPr="00EB242E" w:rsidRDefault="00EC1409" w:rsidP="00EC140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023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D6105" w:rsidRPr="00EB242E">
        <w:rPr>
          <w:rFonts w:ascii="Times New Roman" w:hAnsi="Times New Roman" w:cs="Times New Roman"/>
          <w:sz w:val="24"/>
          <w:szCs w:val="24"/>
          <w:lang w:val="uk-UA"/>
        </w:rPr>
        <w:t>еруюч</w:t>
      </w:r>
      <w:r w:rsidR="0092023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ED6105" w:rsidRPr="00EB242E">
        <w:rPr>
          <w:rFonts w:ascii="Times New Roman" w:hAnsi="Times New Roman" w:cs="Times New Roman"/>
          <w:sz w:val="24"/>
          <w:szCs w:val="24"/>
          <w:lang w:val="uk-UA"/>
        </w:rPr>
        <w:t xml:space="preserve"> справами</w:t>
      </w:r>
      <w:r w:rsidRPr="00EB24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4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4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4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6332" w:rsidRPr="00EB24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105" w:rsidRPr="00EB24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0237">
        <w:rPr>
          <w:rFonts w:ascii="Times New Roman" w:hAnsi="Times New Roman" w:cs="Times New Roman"/>
          <w:sz w:val="24"/>
          <w:szCs w:val="24"/>
          <w:lang w:val="uk-UA"/>
        </w:rPr>
        <w:tab/>
        <w:t>І.П. Морозов</w:t>
      </w:r>
    </w:p>
    <w:p w:rsidR="00ED6105" w:rsidRPr="00EB242E" w:rsidRDefault="00ED6105" w:rsidP="00ED6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6332" w:rsidRPr="00EB242E" w:rsidRDefault="00EE6332" w:rsidP="00ED6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D6105" w:rsidRPr="00EB242E" w:rsidRDefault="00EC1409" w:rsidP="00EC1409">
      <w:pPr>
        <w:tabs>
          <w:tab w:val="left" w:pos="567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EB24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97D" w:rsidRPr="00EB242E">
        <w:rPr>
          <w:rFonts w:ascii="Times New Roman" w:hAnsi="Times New Roman" w:cs="Times New Roman"/>
          <w:sz w:val="24"/>
          <w:szCs w:val="24"/>
          <w:lang w:val="uk-UA"/>
        </w:rPr>
        <w:t>В. о. з</w:t>
      </w:r>
      <w:r w:rsidR="00ED6105" w:rsidRPr="00EB242E">
        <w:rPr>
          <w:rFonts w:ascii="Times New Roman" w:hAnsi="Times New Roman" w:cs="Times New Roman"/>
          <w:sz w:val="24"/>
          <w:szCs w:val="24"/>
          <w:lang w:val="uk-UA"/>
        </w:rPr>
        <w:t>авідувач</w:t>
      </w:r>
      <w:r w:rsidR="00E9097D" w:rsidRPr="00EB242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D6105" w:rsidRPr="00EB24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097D" w:rsidRPr="00EB242E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ED6105" w:rsidRPr="00EB242E">
        <w:rPr>
          <w:rFonts w:ascii="Times New Roman" w:hAnsi="Times New Roman" w:cs="Times New Roman"/>
          <w:sz w:val="24"/>
          <w:szCs w:val="24"/>
          <w:lang w:val="uk-UA"/>
        </w:rPr>
        <w:t>ним відділом</w:t>
      </w:r>
      <w:r w:rsidR="001B02ED" w:rsidRPr="00EB24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02ED" w:rsidRPr="00EB24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4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0237">
        <w:rPr>
          <w:rFonts w:ascii="Times New Roman" w:hAnsi="Times New Roman" w:cs="Times New Roman"/>
          <w:sz w:val="24"/>
          <w:szCs w:val="24"/>
          <w:lang w:val="uk-UA"/>
        </w:rPr>
        <w:t xml:space="preserve">І.О. </w:t>
      </w:r>
      <w:proofErr w:type="spellStart"/>
      <w:r w:rsidR="00920237">
        <w:rPr>
          <w:rFonts w:ascii="Times New Roman" w:hAnsi="Times New Roman" w:cs="Times New Roman"/>
          <w:sz w:val="24"/>
          <w:szCs w:val="24"/>
          <w:lang w:val="uk-UA"/>
        </w:rPr>
        <w:t>Левківська</w:t>
      </w:r>
      <w:proofErr w:type="spellEnd"/>
    </w:p>
    <w:p w:rsidR="00EE6332" w:rsidRPr="00EB242E" w:rsidRDefault="00EE6332">
      <w:pPr>
        <w:rPr>
          <w:rFonts w:ascii="Times New Roman" w:hAnsi="Times New Roman" w:cs="Times New Roman"/>
          <w:sz w:val="27"/>
          <w:szCs w:val="27"/>
          <w:lang w:val="uk-UA"/>
        </w:rPr>
      </w:pPr>
      <w:r w:rsidRPr="00EB242E">
        <w:rPr>
          <w:rFonts w:ascii="Times New Roman" w:hAnsi="Times New Roman" w:cs="Times New Roman"/>
          <w:sz w:val="27"/>
          <w:szCs w:val="27"/>
          <w:lang w:val="uk-UA"/>
        </w:rPr>
        <w:br w:type="page"/>
      </w:r>
    </w:p>
    <w:p w:rsidR="00251D37" w:rsidRDefault="00251D37" w:rsidP="00EB242E">
      <w:pPr>
        <w:spacing w:after="0" w:line="240" w:lineRule="auto"/>
        <w:ind w:left="708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242E" w:rsidRPr="00EB242E" w:rsidRDefault="00EB242E" w:rsidP="00EB242E">
      <w:pPr>
        <w:spacing w:after="0" w:line="240" w:lineRule="auto"/>
        <w:ind w:left="708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B24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Ознайомлені:</w:t>
      </w:r>
    </w:p>
    <w:p w:rsidR="00EB242E" w:rsidRPr="00EB242E" w:rsidRDefault="00EB242E" w:rsidP="00EB242E">
      <w:pPr>
        <w:spacing w:after="0" w:line="240" w:lineRule="auto"/>
        <w:ind w:left="708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5245"/>
      </w:tblGrid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37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Архипенко С.П.</w:t>
            </w:r>
          </w:p>
        </w:tc>
        <w:tc>
          <w:tcPr>
            <w:tcW w:w="5245" w:type="dxa"/>
            <w:vAlign w:val="center"/>
          </w:tcPr>
          <w:p w:rsidR="00293726" w:rsidRPr="00AC1D49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</w:t>
            </w:r>
          </w:p>
        </w:tc>
      </w:tr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Я.М.</w:t>
            </w:r>
          </w:p>
        </w:tc>
        <w:tc>
          <w:tcPr>
            <w:tcW w:w="5245" w:type="dxa"/>
            <w:vAlign w:val="center"/>
          </w:tcPr>
          <w:p w:rsidR="00293726" w:rsidRPr="00293726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</w:tc>
      </w:tr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Кожемяка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І.Г.</w:t>
            </w:r>
          </w:p>
        </w:tc>
        <w:tc>
          <w:tcPr>
            <w:tcW w:w="5245" w:type="dxa"/>
            <w:vAlign w:val="center"/>
          </w:tcPr>
          <w:p w:rsidR="00293726" w:rsidRPr="00293726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</w:tc>
      </w:tr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Кравчук В.Д.</w:t>
            </w:r>
          </w:p>
        </w:tc>
        <w:tc>
          <w:tcPr>
            <w:tcW w:w="5245" w:type="dxa"/>
            <w:vAlign w:val="center"/>
          </w:tcPr>
          <w:p w:rsidR="00293726" w:rsidRPr="00293726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</w:tc>
      </w:tr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Куліда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5245" w:type="dxa"/>
            <w:vAlign w:val="center"/>
          </w:tcPr>
          <w:p w:rsidR="00293726" w:rsidRPr="00293726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</w:tc>
      </w:tr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Левківська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5245" w:type="dxa"/>
            <w:vAlign w:val="center"/>
          </w:tcPr>
          <w:p w:rsidR="00293726" w:rsidRPr="00293726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</w:tc>
      </w:tr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Ляховець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245" w:type="dxa"/>
            <w:vAlign w:val="center"/>
          </w:tcPr>
          <w:p w:rsidR="00293726" w:rsidRPr="00293726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</w:tc>
      </w:tr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5245" w:type="dxa"/>
            <w:vAlign w:val="center"/>
          </w:tcPr>
          <w:p w:rsidR="00293726" w:rsidRPr="00293726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</w:tc>
      </w:tr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5245" w:type="dxa"/>
            <w:vAlign w:val="center"/>
          </w:tcPr>
          <w:p w:rsidR="00293726" w:rsidRPr="00293726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</w:tc>
      </w:tr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Смолькін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5245" w:type="dxa"/>
            <w:vAlign w:val="center"/>
          </w:tcPr>
          <w:p w:rsidR="00293726" w:rsidRPr="00293726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</w:tc>
      </w:tr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Унучко Н.М.</w:t>
            </w:r>
          </w:p>
        </w:tc>
        <w:tc>
          <w:tcPr>
            <w:tcW w:w="5245" w:type="dxa"/>
            <w:vAlign w:val="center"/>
          </w:tcPr>
          <w:p w:rsidR="00293726" w:rsidRPr="00293726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</w:tc>
      </w:tr>
      <w:tr w:rsidR="00293726" w:rsidRPr="00293726" w:rsidTr="00293726">
        <w:trPr>
          <w:trHeight w:val="567"/>
        </w:trPr>
        <w:tc>
          <w:tcPr>
            <w:tcW w:w="1985" w:type="dxa"/>
            <w:vAlign w:val="center"/>
          </w:tcPr>
          <w:p w:rsidR="00293726" w:rsidRPr="00293726" w:rsidRDefault="00293726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Цимбал О.І.</w:t>
            </w:r>
          </w:p>
        </w:tc>
        <w:tc>
          <w:tcPr>
            <w:tcW w:w="5245" w:type="dxa"/>
            <w:vAlign w:val="center"/>
          </w:tcPr>
          <w:p w:rsidR="00293726" w:rsidRPr="00293726" w:rsidRDefault="00AC1D49" w:rsidP="0029372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</w:t>
            </w:r>
          </w:p>
        </w:tc>
      </w:tr>
    </w:tbl>
    <w:p w:rsidR="0034276A" w:rsidRPr="00EB242E" w:rsidRDefault="00EB242E" w:rsidP="0057363F">
      <w:pPr>
        <w:tabs>
          <w:tab w:val="left" w:pos="993"/>
        </w:tabs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  <w:r w:rsidR="0034276A" w:rsidRPr="00EB242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  <w:r w:rsidR="003427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p w:rsidR="0034276A" w:rsidRPr="00EB242E" w:rsidRDefault="0034276A" w:rsidP="0057363F">
      <w:pPr>
        <w:tabs>
          <w:tab w:val="left" w:pos="993"/>
        </w:tabs>
        <w:spacing w:after="0" w:line="240" w:lineRule="auto"/>
        <w:ind w:left="5245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</w:t>
      </w:r>
    </w:p>
    <w:p w:rsidR="0057363F" w:rsidRDefault="0034276A" w:rsidP="0057363F">
      <w:pPr>
        <w:tabs>
          <w:tab w:val="left" w:pos="993"/>
        </w:tabs>
        <w:spacing w:after="0" w:line="240" w:lineRule="auto"/>
        <w:ind w:left="5245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>Бучанського міського голови</w:t>
      </w:r>
    </w:p>
    <w:p w:rsidR="00920237" w:rsidRDefault="0057363F" w:rsidP="0057363F">
      <w:pPr>
        <w:tabs>
          <w:tab w:val="left" w:pos="993"/>
        </w:tabs>
        <w:spacing w:after="0" w:line="240" w:lineRule="auto"/>
        <w:ind w:left="5245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« 27</w:t>
      </w:r>
      <w:r w:rsidR="0034276A"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» </w:t>
      </w:r>
      <w:r w:rsidR="0034276A">
        <w:rPr>
          <w:rFonts w:ascii="Times New Roman" w:hAnsi="Times New Roman" w:cs="Times New Roman"/>
          <w:b/>
          <w:sz w:val="24"/>
          <w:szCs w:val="24"/>
          <w:lang w:val="uk-UA"/>
        </w:rPr>
        <w:t>листопада</w:t>
      </w:r>
      <w:r w:rsidR="0034276A"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2017 року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="00327316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:rsidR="0057363F" w:rsidRPr="00920237" w:rsidRDefault="0057363F" w:rsidP="0057363F">
      <w:pPr>
        <w:tabs>
          <w:tab w:val="left" w:pos="993"/>
        </w:tabs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0237" w:rsidRPr="00920237" w:rsidRDefault="00920237" w:rsidP="00920237">
      <w:pPr>
        <w:overflowPunct w:val="0"/>
        <w:autoSpaceDE w:val="0"/>
        <w:autoSpaceDN w:val="0"/>
        <w:adjustRightInd w:val="0"/>
        <w:spacing w:after="0" w:line="314" w:lineRule="exact"/>
        <w:jc w:val="center"/>
        <w:rPr>
          <w:rFonts w:ascii="Antiqua" w:eastAsia="Times New Roman" w:hAnsi="Antiqua" w:cs="Times New Roman"/>
          <w:b/>
          <w:sz w:val="24"/>
          <w:szCs w:val="24"/>
          <w:lang w:val="uk-UA"/>
        </w:rPr>
      </w:pPr>
      <w:r w:rsidRPr="00920237">
        <w:rPr>
          <w:rFonts w:ascii="Antiqua" w:eastAsia="Times New Roman" w:hAnsi="Antiqua" w:cs="Times New Roman"/>
          <w:b/>
          <w:sz w:val="24"/>
          <w:szCs w:val="24"/>
          <w:lang w:val="uk-UA"/>
        </w:rPr>
        <w:t>СКЛАД</w:t>
      </w:r>
    </w:p>
    <w:p w:rsidR="00DB763C" w:rsidRDefault="00920237" w:rsidP="00DB763C">
      <w:pPr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9202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робочої групи з </w:t>
      </w:r>
      <w:r w:rsidR="00DB763C" w:rsidRPr="00094D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підготовки та відзначення </w:t>
      </w:r>
      <w:r w:rsidR="00DB763C" w:rsidRPr="00DB76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в </w:t>
      </w:r>
      <w:proofErr w:type="spellStart"/>
      <w:r w:rsidR="00DB76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м.Буча</w:t>
      </w:r>
      <w:proofErr w:type="spellEnd"/>
      <w:r w:rsidR="00DB763C" w:rsidRPr="00DB76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у 2018 році</w:t>
      </w:r>
    </w:p>
    <w:p w:rsidR="00920237" w:rsidRDefault="00DB763C" w:rsidP="00DB763C">
      <w:pPr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DB76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Дня Соборності України та 100-річчя подій Української революції 1917-1921 років</w:t>
      </w:r>
    </w:p>
    <w:p w:rsidR="0034276A" w:rsidRPr="00920237" w:rsidRDefault="0034276A" w:rsidP="00DB763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908"/>
        <w:gridCol w:w="42"/>
        <w:gridCol w:w="280"/>
        <w:gridCol w:w="6624"/>
      </w:tblGrid>
      <w:tr w:rsidR="00920237" w:rsidRPr="00920237" w:rsidTr="00DD4661">
        <w:tc>
          <w:tcPr>
            <w:tcW w:w="2908" w:type="dxa"/>
          </w:tcPr>
          <w:p w:rsidR="00920237" w:rsidRPr="00920237" w:rsidRDefault="00920237" w:rsidP="00920237">
            <w:pPr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Федорук</w:t>
            </w:r>
          </w:p>
          <w:p w:rsidR="00920237" w:rsidRPr="00920237" w:rsidRDefault="00920237" w:rsidP="00920237">
            <w:pPr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Анатолій Петрович</w:t>
            </w:r>
          </w:p>
        </w:tc>
        <w:tc>
          <w:tcPr>
            <w:tcW w:w="322" w:type="dxa"/>
            <w:gridSpan w:val="2"/>
          </w:tcPr>
          <w:p w:rsidR="00920237" w:rsidRPr="00920237" w:rsidRDefault="00920237" w:rsidP="0034276A">
            <w:pPr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b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24" w:type="dxa"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міський голова, голова оргкомітету</w:t>
            </w:r>
          </w:p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b/>
                <w:sz w:val="24"/>
                <w:szCs w:val="24"/>
                <w:lang w:val="uk-UA"/>
              </w:rPr>
            </w:pPr>
          </w:p>
        </w:tc>
      </w:tr>
      <w:tr w:rsidR="00920237" w:rsidRPr="00920237" w:rsidTr="00DD4661">
        <w:tc>
          <w:tcPr>
            <w:tcW w:w="2908" w:type="dxa"/>
          </w:tcPr>
          <w:p w:rsidR="00920237" w:rsidRPr="00920237" w:rsidRDefault="00920237" w:rsidP="00920237">
            <w:pPr>
              <w:tabs>
                <w:tab w:val="left" w:pos="0"/>
                <w:tab w:val="left" w:pos="396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proofErr w:type="spellStart"/>
            <w:r w:rsidRPr="00920237">
              <w:rPr>
                <w:rFonts w:ascii="Antiqua" w:eastAsia="Times New Roman" w:hAnsi="Antiqua" w:cs="Times New Roman"/>
                <w:lang w:val="uk-UA"/>
              </w:rPr>
              <w:t>Олексюк</w:t>
            </w:r>
            <w:proofErr w:type="spellEnd"/>
            <w:r w:rsidRPr="00920237">
              <w:rPr>
                <w:rFonts w:ascii="Antiqua" w:eastAsia="Times New Roman" w:hAnsi="Antiqua" w:cs="Times New Roman"/>
                <w:lang w:val="uk-UA"/>
              </w:rPr>
              <w:t xml:space="preserve"> Василь Павлович</w:t>
            </w:r>
          </w:p>
        </w:tc>
        <w:tc>
          <w:tcPr>
            <w:tcW w:w="322" w:type="dxa"/>
            <w:gridSpan w:val="2"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>-</w:t>
            </w:r>
          </w:p>
        </w:tc>
        <w:tc>
          <w:tcPr>
            <w:tcW w:w="6624" w:type="dxa"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 xml:space="preserve">секретар </w:t>
            </w: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Бучанської міської ради</w:t>
            </w:r>
          </w:p>
        </w:tc>
      </w:tr>
      <w:tr w:rsidR="00920237" w:rsidRPr="00920237" w:rsidTr="00DD4661">
        <w:tc>
          <w:tcPr>
            <w:tcW w:w="9854" w:type="dxa"/>
            <w:gridSpan w:val="4"/>
          </w:tcPr>
          <w:p w:rsidR="0034276A" w:rsidRDefault="0034276A" w:rsidP="00920237">
            <w:pPr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Antiqua" w:eastAsia="Times New Roman" w:hAnsi="Antiqua" w:cs="Times New Roman"/>
                <w:b/>
                <w:sz w:val="24"/>
                <w:szCs w:val="24"/>
                <w:lang w:val="uk-UA"/>
              </w:rPr>
            </w:pPr>
          </w:p>
          <w:p w:rsidR="00920237" w:rsidRPr="00920237" w:rsidRDefault="00920237" w:rsidP="00920237">
            <w:pPr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Antiqua" w:eastAsia="Times New Roman" w:hAnsi="Antiqua" w:cs="Times New Roman"/>
                <w:b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b/>
                <w:sz w:val="24"/>
                <w:szCs w:val="24"/>
                <w:lang w:val="hr-HR"/>
              </w:rPr>
              <w:t>Члени оргкомітету:</w:t>
            </w:r>
          </w:p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b/>
                <w:sz w:val="10"/>
                <w:szCs w:val="10"/>
                <w:lang w:val="uk-UA"/>
              </w:rPr>
            </w:pPr>
          </w:p>
        </w:tc>
      </w:tr>
      <w:tr w:rsidR="00920237" w:rsidRPr="00920237" w:rsidTr="00DD4661">
        <w:trPr>
          <w:trHeight w:val="621"/>
        </w:trPr>
        <w:tc>
          <w:tcPr>
            <w:tcW w:w="2950" w:type="dxa"/>
            <w:gridSpan w:val="2"/>
          </w:tcPr>
          <w:p w:rsidR="00920237" w:rsidRPr="00920237" w:rsidRDefault="00920237" w:rsidP="00920237">
            <w:pPr>
              <w:tabs>
                <w:tab w:val="left" w:pos="0"/>
                <w:tab w:val="left" w:pos="396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proofErr w:type="spellStart"/>
            <w:r w:rsidRPr="00920237">
              <w:rPr>
                <w:rFonts w:ascii="Antiqua" w:eastAsia="Times New Roman" w:hAnsi="Antiqua" w:cs="Times New Roman"/>
                <w:lang w:val="uk-UA"/>
              </w:rPr>
              <w:t>Смолькін</w:t>
            </w:r>
            <w:proofErr w:type="spellEnd"/>
            <w:r w:rsidRPr="00920237">
              <w:rPr>
                <w:rFonts w:ascii="Antiqua" w:eastAsia="Times New Roman" w:hAnsi="Antiqua" w:cs="Times New Roman"/>
                <w:lang w:val="uk-UA"/>
              </w:rPr>
              <w:t xml:space="preserve"> Олександр Петрович</w:t>
            </w:r>
          </w:p>
        </w:tc>
        <w:tc>
          <w:tcPr>
            <w:tcW w:w="280" w:type="dxa"/>
            <w:hideMark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>-</w:t>
            </w:r>
          </w:p>
        </w:tc>
        <w:tc>
          <w:tcPr>
            <w:tcW w:w="6624" w:type="dxa"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 xml:space="preserve">радник міського голови </w:t>
            </w:r>
          </w:p>
        </w:tc>
      </w:tr>
      <w:tr w:rsidR="004F0E4C" w:rsidRPr="00920237" w:rsidTr="00DD4661">
        <w:trPr>
          <w:trHeight w:val="621"/>
        </w:trPr>
        <w:tc>
          <w:tcPr>
            <w:tcW w:w="2950" w:type="dxa"/>
            <w:gridSpan w:val="2"/>
          </w:tcPr>
          <w:p w:rsidR="004F0E4C" w:rsidRPr="00920237" w:rsidRDefault="004F0E4C" w:rsidP="00920237">
            <w:pPr>
              <w:tabs>
                <w:tab w:val="left" w:pos="0"/>
                <w:tab w:val="left" w:pos="396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r>
              <w:rPr>
                <w:rFonts w:ascii="Antiqua" w:eastAsia="Times New Roman" w:hAnsi="Antiqua" w:cs="Times New Roman"/>
                <w:lang w:val="uk-UA"/>
              </w:rPr>
              <w:t>Морозов Іван Павлович</w:t>
            </w:r>
          </w:p>
        </w:tc>
        <w:tc>
          <w:tcPr>
            <w:tcW w:w="280" w:type="dxa"/>
            <w:hideMark/>
          </w:tcPr>
          <w:p w:rsidR="004F0E4C" w:rsidRPr="00920237" w:rsidRDefault="004F0E4C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Antiqua" w:eastAsia="Times New Roman" w:hAnsi="Antiqua" w:cs="Times New Roman"/>
                <w:lang w:val="uk-UA"/>
              </w:rPr>
            </w:pPr>
            <w:r>
              <w:rPr>
                <w:rFonts w:ascii="Antiqua" w:eastAsia="Times New Roman" w:hAnsi="Antiqua" w:cs="Times New Roman"/>
                <w:lang w:val="uk-UA"/>
              </w:rPr>
              <w:t>-</w:t>
            </w:r>
          </w:p>
        </w:tc>
        <w:tc>
          <w:tcPr>
            <w:tcW w:w="6624" w:type="dxa"/>
          </w:tcPr>
          <w:p w:rsidR="004F0E4C" w:rsidRPr="00920237" w:rsidRDefault="004F0E4C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lang w:val="uk-UA"/>
              </w:rPr>
            </w:pPr>
            <w:r>
              <w:rPr>
                <w:rFonts w:ascii="Antiqua" w:eastAsia="Times New Roman" w:hAnsi="Antiqua" w:cs="Times New Roman"/>
                <w:lang w:val="uk-UA"/>
              </w:rPr>
              <w:t>керуючий справами</w:t>
            </w:r>
          </w:p>
        </w:tc>
      </w:tr>
      <w:tr w:rsidR="00920237" w:rsidRPr="00920237" w:rsidTr="00DD4661">
        <w:trPr>
          <w:trHeight w:val="621"/>
        </w:trPr>
        <w:tc>
          <w:tcPr>
            <w:tcW w:w="2950" w:type="dxa"/>
            <w:gridSpan w:val="2"/>
          </w:tcPr>
          <w:p w:rsidR="00920237" w:rsidRPr="00920237" w:rsidRDefault="00920237" w:rsidP="00920237">
            <w:pPr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proofErr w:type="spellStart"/>
            <w:r w:rsidRPr="00920237">
              <w:rPr>
                <w:rFonts w:ascii="Antiqua" w:eastAsia="Times New Roman" w:hAnsi="Antiqua" w:cs="Times New Roman"/>
                <w:lang w:val="uk-UA"/>
              </w:rPr>
              <w:t>Сімон</w:t>
            </w:r>
            <w:proofErr w:type="spellEnd"/>
          </w:p>
          <w:p w:rsidR="00920237" w:rsidRPr="00920237" w:rsidRDefault="00920237" w:rsidP="00920237">
            <w:pPr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>Тетяна Анатоліївна</w:t>
            </w:r>
          </w:p>
          <w:p w:rsidR="00920237" w:rsidRPr="00920237" w:rsidRDefault="00920237" w:rsidP="00920237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sz w:val="6"/>
                <w:szCs w:val="6"/>
                <w:lang w:val="uk-UA"/>
              </w:rPr>
            </w:pPr>
          </w:p>
        </w:tc>
        <w:tc>
          <w:tcPr>
            <w:tcW w:w="280" w:type="dxa"/>
            <w:hideMark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Antiqua" w:eastAsia="Times New Roman" w:hAnsi="Antiqua" w:cs="Times New Roman"/>
                <w:b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24" w:type="dxa"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 xml:space="preserve">начальник фінансового управління </w:t>
            </w:r>
          </w:p>
        </w:tc>
      </w:tr>
      <w:tr w:rsidR="00920237" w:rsidRPr="00920237" w:rsidTr="00DD4661">
        <w:tc>
          <w:tcPr>
            <w:tcW w:w="2950" w:type="dxa"/>
            <w:gridSpan w:val="2"/>
          </w:tcPr>
          <w:p w:rsidR="00920237" w:rsidRPr="00920237" w:rsidRDefault="00920237" w:rsidP="0092023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>Архипенко</w:t>
            </w:r>
          </w:p>
          <w:p w:rsidR="00920237" w:rsidRPr="00920237" w:rsidRDefault="00920237" w:rsidP="0092023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>Світлана Павлівна</w:t>
            </w:r>
          </w:p>
          <w:p w:rsidR="00920237" w:rsidRPr="00920237" w:rsidRDefault="00920237" w:rsidP="0092023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sz w:val="6"/>
                <w:szCs w:val="6"/>
                <w:lang w:val="uk-UA"/>
              </w:rPr>
            </w:pPr>
          </w:p>
        </w:tc>
        <w:tc>
          <w:tcPr>
            <w:tcW w:w="280" w:type="dxa"/>
            <w:hideMark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Antiqua" w:eastAsia="Times New Roman" w:hAnsi="Antiqua" w:cs="Times New Roman"/>
                <w:b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24" w:type="dxa"/>
            <w:hideMark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b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 xml:space="preserve">начальник служби у справах дітей та сім’ї </w:t>
            </w:r>
          </w:p>
        </w:tc>
      </w:tr>
      <w:tr w:rsidR="00920237" w:rsidRPr="00920237" w:rsidTr="00437EFA">
        <w:trPr>
          <w:trHeight w:val="728"/>
        </w:trPr>
        <w:tc>
          <w:tcPr>
            <w:tcW w:w="2950" w:type="dxa"/>
            <w:gridSpan w:val="2"/>
            <w:hideMark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proofErr w:type="spellStart"/>
            <w:r w:rsidRPr="00920237">
              <w:rPr>
                <w:rFonts w:ascii="Antiqua" w:eastAsia="Times New Roman" w:hAnsi="Antiqua" w:cs="Times New Roman"/>
                <w:lang w:val="uk-UA"/>
              </w:rPr>
              <w:t>Дученко</w:t>
            </w:r>
            <w:proofErr w:type="spellEnd"/>
            <w:r w:rsidRPr="00920237">
              <w:rPr>
                <w:rFonts w:ascii="Antiqua" w:eastAsia="Times New Roman" w:hAnsi="Antiqua" w:cs="Times New Roman"/>
                <w:lang w:val="uk-UA"/>
              </w:rPr>
              <w:t xml:space="preserve"> </w:t>
            </w:r>
          </w:p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>Ярослав Миколайович</w:t>
            </w:r>
          </w:p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sz w:val="6"/>
                <w:szCs w:val="6"/>
                <w:lang w:val="uk-UA"/>
              </w:rPr>
            </w:pPr>
          </w:p>
        </w:tc>
        <w:tc>
          <w:tcPr>
            <w:tcW w:w="280" w:type="dxa"/>
            <w:hideMark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Antiqua" w:eastAsia="Times New Roman" w:hAnsi="Antiqua" w:cs="Times New Roman"/>
                <w:b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24" w:type="dxa"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 xml:space="preserve">начальник інспекції з благоустрою </w:t>
            </w:r>
          </w:p>
        </w:tc>
      </w:tr>
      <w:tr w:rsidR="00920237" w:rsidRPr="00920237" w:rsidTr="00437EFA">
        <w:trPr>
          <w:trHeight w:val="721"/>
        </w:trPr>
        <w:tc>
          <w:tcPr>
            <w:tcW w:w="2950" w:type="dxa"/>
            <w:gridSpan w:val="2"/>
          </w:tcPr>
          <w:p w:rsidR="00920237" w:rsidRPr="00920237" w:rsidRDefault="00920237" w:rsidP="00920237">
            <w:pPr>
              <w:tabs>
                <w:tab w:val="left" w:pos="3600"/>
                <w:tab w:val="left" w:pos="378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proofErr w:type="spellStart"/>
            <w:r w:rsidRPr="00920237">
              <w:rPr>
                <w:rFonts w:ascii="Antiqua" w:eastAsia="Times New Roman" w:hAnsi="Antiqua" w:cs="Times New Roman"/>
                <w:lang w:val="uk-UA"/>
              </w:rPr>
              <w:t>Ляховець</w:t>
            </w:r>
            <w:proofErr w:type="spellEnd"/>
          </w:p>
          <w:p w:rsidR="00920237" w:rsidRPr="00920237" w:rsidRDefault="00920237" w:rsidP="00920237">
            <w:pPr>
              <w:tabs>
                <w:tab w:val="left" w:pos="3600"/>
                <w:tab w:val="left" w:pos="378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>Вікторія Вікторівна</w:t>
            </w:r>
          </w:p>
          <w:p w:rsidR="00920237" w:rsidRPr="00920237" w:rsidRDefault="00920237" w:rsidP="00920237">
            <w:pPr>
              <w:tabs>
                <w:tab w:val="left" w:pos="3600"/>
                <w:tab w:val="left" w:pos="378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sz w:val="6"/>
                <w:szCs w:val="6"/>
                <w:lang w:val="uk-UA"/>
              </w:rPr>
            </w:pPr>
          </w:p>
        </w:tc>
        <w:tc>
          <w:tcPr>
            <w:tcW w:w="280" w:type="dxa"/>
            <w:hideMark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Antiqua" w:eastAsia="Times New Roman" w:hAnsi="Antiqua" w:cs="Times New Roman"/>
                <w:lang w:val="uk-UA"/>
              </w:rPr>
            </w:pPr>
          </w:p>
        </w:tc>
        <w:tc>
          <w:tcPr>
            <w:tcW w:w="6624" w:type="dxa"/>
          </w:tcPr>
          <w:p w:rsidR="00920237" w:rsidRPr="00920237" w:rsidRDefault="004F0E4C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lang w:val="uk-UA"/>
              </w:rPr>
            </w:pPr>
            <w:r>
              <w:rPr>
                <w:rFonts w:ascii="Antiqua" w:eastAsia="Times New Roman" w:hAnsi="Antiqua" w:cs="Times New Roman"/>
                <w:lang w:val="uk-UA"/>
              </w:rPr>
              <w:t>завідувач відділом прес-служби</w:t>
            </w:r>
          </w:p>
        </w:tc>
      </w:tr>
      <w:tr w:rsidR="00920237" w:rsidRPr="00920237" w:rsidTr="00437EFA">
        <w:trPr>
          <w:trHeight w:val="424"/>
        </w:trPr>
        <w:tc>
          <w:tcPr>
            <w:tcW w:w="2950" w:type="dxa"/>
            <w:gridSpan w:val="2"/>
            <w:hideMark/>
          </w:tcPr>
          <w:p w:rsidR="00920237" w:rsidRPr="00920237" w:rsidRDefault="00AF2B9A" w:rsidP="00920237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r>
              <w:rPr>
                <w:rFonts w:ascii="Antiqua" w:eastAsia="Times New Roman" w:hAnsi="Antiqua" w:cs="Times New Roman"/>
                <w:lang w:val="uk-UA"/>
              </w:rPr>
              <w:t>Унучко Наталія Миколаївна</w:t>
            </w:r>
          </w:p>
        </w:tc>
        <w:tc>
          <w:tcPr>
            <w:tcW w:w="280" w:type="dxa"/>
            <w:hideMark/>
          </w:tcPr>
          <w:p w:rsidR="00920237" w:rsidRPr="00AF2B9A" w:rsidRDefault="00920237" w:rsidP="00AF2B9A">
            <w:pPr>
              <w:pStyle w:val="aa"/>
              <w:numPr>
                <w:ilvl w:val="0"/>
                <w:numId w:val="3"/>
              </w:num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ntiqua" w:hAnsi="Antiqua"/>
                <w:b/>
                <w:lang w:val="uk-UA"/>
              </w:rPr>
            </w:pPr>
          </w:p>
        </w:tc>
        <w:tc>
          <w:tcPr>
            <w:tcW w:w="6624" w:type="dxa"/>
          </w:tcPr>
          <w:p w:rsidR="00920237" w:rsidRPr="00920237" w:rsidRDefault="00AF2B9A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</w:pPr>
            <w:r w:rsidRPr="00AF2B9A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завідувач відділом економіки</w:t>
            </w:r>
          </w:p>
        </w:tc>
      </w:tr>
      <w:tr w:rsidR="00920237" w:rsidRPr="00920237" w:rsidTr="00DD4661">
        <w:tc>
          <w:tcPr>
            <w:tcW w:w="2950" w:type="dxa"/>
            <w:gridSpan w:val="2"/>
          </w:tcPr>
          <w:p w:rsidR="00920237" w:rsidRPr="00920237" w:rsidRDefault="00920237" w:rsidP="00920237">
            <w:pPr>
              <w:tabs>
                <w:tab w:val="left" w:pos="3600"/>
                <w:tab w:val="left" w:pos="378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>Кравчук</w:t>
            </w:r>
          </w:p>
          <w:p w:rsidR="00920237" w:rsidRPr="00920237" w:rsidRDefault="00920237" w:rsidP="00920237">
            <w:pPr>
              <w:tabs>
                <w:tab w:val="left" w:pos="3600"/>
                <w:tab w:val="left" w:pos="378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>Володимир Денисович</w:t>
            </w:r>
          </w:p>
          <w:p w:rsidR="00920237" w:rsidRPr="00920237" w:rsidRDefault="00920237" w:rsidP="00920237">
            <w:pPr>
              <w:tabs>
                <w:tab w:val="left" w:pos="3600"/>
                <w:tab w:val="left" w:pos="378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sz w:val="6"/>
                <w:szCs w:val="6"/>
                <w:lang w:val="uk-UA"/>
              </w:rPr>
            </w:pPr>
          </w:p>
        </w:tc>
        <w:tc>
          <w:tcPr>
            <w:tcW w:w="280" w:type="dxa"/>
            <w:hideMark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Antiqua" w:eastAsia="Times New Roman" w:hAnsi="Antiqua" w:cs="Times New Roman"/>
                <w:b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24" w:type="dxa"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 xml:space="preserve"> «БУЖКГ» </w:t>
            </w:r>
          </w:p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b/>
                <w:sz w:val="24"/>
                <w:szCs w:val="24"/>
                <w:lang w:val="uk-UA"/>
              </w:rPr>
            </w:pPr>
          </w:p>
        </w:tc>
      </w:tr>
      <w:tr w:rsidR="00920237" w:rsidRPr="00920237" w:rsidTr="00DD4661">
        <w:tc>
          <w:tcPr>
            <w:tcW w:w="2950" w:type="dxa"/>
            <w:gridSpan w:val="2"/>
          </w:tcPr>
          <w:p w:rsidR="00920237" w:rsidRPr="00920237" w:rsidRDefault="00920237" w:rsidP="00920237">
            <w:pPr>
              <w:tabs>
                <w:tab w:val="left" w:pos="0"/>
                <w:tab w:val="left" w:pos="396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 xml:space="preserve">Цимбал </w:t>
            </w:r>
          </w:p>
          <w:p w:rsidR="00920237" w:rsidRPr="00920237" w:rsidRDefault="00920237" w:rsidP="00920237">
            <w:pPr>
              <w:tabs>
                <w:tab w:val="left" w:pos="0"/>
                <w:tab w:val="left" w:pos="3960"/>
              </w:tabs>
              <w:overflowPunct w:val="0"/>
              <w:autoSpaceDE w:val="0"/>
              <w:autoSpaceDN w:val="0"/>
              <w:adjustRightInd w:val="0"/>
              <w:rPr>
                <w:rFonts w:ascii="Antiqua" w:eastAsia="Times New Roman" w:hAnsi="Antiqua" w:cs="Times New Roman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lang w:val="uk-UA"/>
              </w:rPr>
              <w:t>Олег Іванович</w:t>
            </w:r>
          </w:p>
        </w:tc>
        <w:tc>
          <w:tcPr>
            <w:tcW w:w="280" w:type="dxa"/>
            <w:hideMark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Antiqua" w:eastAsia="Times New Roman" w:hAnsi="Antiqua" w:cs="Times New Roman"/>
                <w:b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24" w:type="dxa"/>
          </w:tcPr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</w:pPr>
            <w:r w:rsidRPr="00920237"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  <w:t>начальник відділу освіти Бучанської міської ради</w:t>
            </w:r>
          </w:p>
          <w:p w:rsidR="00920237" w:rsidRPr="00920237" w:rsidRDefault="00920237" w:rsidP="00920237">
            <w:pPr>
              <w:tabs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4" w:lineRule="exact"/>
              <w:rPr>
                <w:rFonts w:ascii="Antiqua" w:eastAsia="Times New Roman" w:hAnsi="Antiqua" w:cs="Times New Roman"/>
                <w:sz w:val="24"/>
                <w:szCs w:val="24"/>
                <w:lang w:val="uk-UA"/>
              </w:rPr>
            </w:pPr>
          </w:p>
        </w:tc>
      </w:tr>
    </w:tbl>
    <w:p w:rsidR="00920237" w:rsidRPr="00920237" w:rsidRDefault="00920237" w:rsidP="00920237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920237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br w:type="page"/>
      </w:r>
    </w:p>
    <w:p w:rsidR="00ED6105" w:rsidRPr="00EB242E" w:rsidRDefault="00ED6105" w:rsidP="00182FC3">
      <w:pPr>
        <w:tabs>
          <w:tab w:val="left" w:pos="993"/>
        </w:tabs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  <w:r w:rsidR="003427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</w:p>
    <w:p w:rsidR="00ED6105" w:rsidRPr="00EB242E" w:rsidRDefault="00ED6105" w:rsidP="00182FC3">
      <w:pPr>
        <w:tabs>
          <w:tab w:val="left" w:pos="993"/>
        </w:tabs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</w:t>
      </w:r>
    </w:p>
    <w:p w:rsidR="00ED6105" w:rsidRPr="00EB242E" w:rsidRDefault="003C5DE9" w:rsidP="00182FC3">
      <w:pPr>
        <w:tabs>
          <w:tab w:val="left" w:pos="993"/>
        </w:tabs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>Бучанського міського голови</w:t>
      </w:r>
    </w:p>
    <w:p w:rsidR="00ED6105" w:rsidRPr="00EB242E" w:rsidRDefault="00182FC3" w:rsidP="00182FC3">
      <w:pPr>
        <w:tabs>
          <w:tab w:val="left" w:pos="993"/>
        </w:tabs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« 27</w:t>
      </w:r>
      <w:r w:rsidR="003C5DE9"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»</w:t>
      </w:r>
      <w:r w:rsidR="00ED6105"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276A">
        <w:rPr>
          <w:rFonts w:ascii="Times New Roman" w:hAnsi="Times New Roman" w:cs="Times New Roman"/>
          <w:b/>
          <w:sz w:val="24"/>
          <w:szCs w:val="24"/>
          <w:lang w:val="uk-UA"/>
        </w:rPr>
        <w:t>листопада</w:t>
      </w:r>
      <w:r w:rsidR="00ED6105"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 w:rsidR="00E9097D" w:rsidRPr="00EB242E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ED6105"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№</w:t>
      </w:r>
      <w:r w:rsidR="003273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:rsidR="00304E5B" w:rsidRPr="00EB242E" w:rsidRDefault="00304E5B" w:rsidP="00304E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4E5B" w:rsidRPr="00EB242E" w:rsidRDefault="00304E5B" w:rsidP="00304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34276A" w:rsidRDefault="00304E5B" w:rsidP="0034276A">
      <w:pPr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заходів з </w:t>
      </w:r>
      <w:r w:rsidR="0034276A" w:rsidRPr="00094D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підготовки та відзначення </w:t>
      </w:r>
      <w:r w:rsidR="0034276A" w:rsidRPr="00DB76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в </w:t>
      </w:r>
      <w:proofErr w:type="spellStart"/>
      <w:r w:rsidR="0034276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м.Буча</w:t>
      </w:r>
      <w:proofErr w:type="spellEnd"/>
      <w:r w:rsidR="0034276A" w:rsidRPr="00DB76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у 2018 році</w:t>
      </w:r>
    </w:p>
    <w:p w:rsidR="00304E5B" w:rsidRPr="00EB242E" w:rsidRDefault="0034276A" w:rsidP="00342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6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>Дня Соборності України та 100-річчя подій Української революції 1917-1921 років</w:t>
      </w:r>
    </w:p>
    <w:p w:rsidR="00304E5B" w:rsidRPr="00EB242E" w:rsidRDefault="00304E5B" w:rsidP="00304E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4E5B" w:rsidRPr="00EB242E" w:rsidRDefault="00067811" w:rsidP="008B4932">
      <w:pPr>
        <w:pStyle w:val="aa"/>
        <w:numPr>
          <w:ilvl w:val="0"/>
          <w:numId w:val="2"/>
        </w:numPr>
        <w:tabs>
          <w:tab w:val="clear" w:pos="720"/>
          <w:tab w:val="num" w:pos="426"/>
        </w:tabs>
        <w:jc w:val="both"/>
        <w:rPr>
          <w:lang w:val="uk-UA"/>
        </w:rPr>
      </w:pPr>
      <w:r w:rsidRPr="005607F8">
        <w:rPr>
          <w:szCs w:val="28"/>
        </w:rPr>
        <w:t xml:space="preserve">Провести </w:t>
      </w:r>
      <w:r w:rsidRPr="005607F8">
        <w:rPr>
          <w:szCs w:val="28"/>
          <w:lang w:val="uk-UA"/>
        </w:rPr>
        <w:t>у м</w:t>
      </w:r>
      <w:r>
        <w:rPr>
          <w:szCs w:val="28"/>
          <w:lang w:val="uk-UA"/>
        </w:rPr>
        <w:t>і</w:t>
      </w:r>
      <w:proofErr w:type="gramStart"/>
      <w:r>
        <w:rPr>
          <w:szCs w:val="28"/>
          <w:lang w:val="uk-UA"/>
        </w:rPr>
        <w:t>ст</w:t>
      </w:r>
      <w:proofErr w:type="gramEnd"/>
      <w:r>
        <w:rPr>
          <w:szCs w:val="28"/>
          <w:lang w:val="uk-UA"/>
        </w:rPr>
        <w:t>і</w:t>
      </w:r>
      <w:r w:rsidRPr="005607F8">
        <w:rPr>
          <w:szCs w:val="28"/>
          <w:lang w:val="uk-UA"/>
        </w:rPr>
        <w:t xml:space="preserve"> урочисті заходи з нагоди відзначення Дня Соборності України.</w:t>
      </w:r>
    </w:p>
    <w:p w:rsidR="00304E5B" w:rsidRPr="00EB242E" w:rsidRDefault="00304E5B" w:rsidP="00304E5B">
      <w:pPr>
        <w:pStyle w:val="aa"/>
        <w:rPr>
          <w:lang w:val="uk-UA"/>
        </w:rPr>
      </w:pPr>
    </w:p>
    <w:p w:rsidR="00304E5B" w:rsidRPr="00EB242E" w:rsidRDefault="00304E5B" w:rsidP="003A451F">
      <w:pPr>
        <w:pStyle w:val="aa"/>
        <w:ind w:left="5670"/>
        <w:rPr>
          <w:b/>
          <w:lang w:val="uk-UA"/>
        </w:rPr>
      </w:pPr>
      <w:r w:rsidRPr="00EB242E">
        <w:rPr>
          <w:b/>
          <w:lang w:val="uk-UA"/>
        </w:rPr>
        <w:t xml:space="preserve">Відділ </w:t>
      </w:r>
      <w:r w:rsidR="00067811">
        <w:rPr>
          <w:b/>
          <w:lang w:val="uk-UA"/>
        </w:rPr>
        <w:t>культури та спорту</w:t>
      </w:r>
      <w:r w:rsidR="00EE6332" w:rsidRPr="00EB242E">
        <w:rPr>
          <w:b/>
          <w:lang w:val="uk-UA"/>
        </w:rPr>
        <w:t>,</w:t>
      </w:r>
    </w:p>
    <w:p w:rsidR="00304E5B" w:rsidRPr="00EB242E" w:rsidRDefault="008639A2" w:rsidP="003A451F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о</w:t>
      </w:r>
      <w:r w:rsidR="00067811">
        <w:rPr>
          <w:b/>
          <w:lang w:val="uk-UA"/>
        </w:rPr>
        <w:t>рганізаційно-контрольний відділ</w:t>
      </w:r>
      <w:r w:rsidR="00EE6332" w:rsidRPr="00EB242E">
        <w:rPr>
          <w:b/>
          <w:lang w:val="uk-UA"/>
        </w:rPr>
        <w:t>.</w:t>
      </w:r>
    </w:p>
    <w:p w:rsidR="00766955" w:rsidRPr="00EB242E" w:rsidRDefault="00067811" w:rsidP="003A451F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22</w:t>
      </w:r>
      <w:r w:rsidR="00766955" w:rsidRPr="00EB242E">
        <w:rPr>
          <w:b/>
          <w:lang w:val="uk-UA"/>
        </w:rPr>
        <w:t xml:space="preserve"> </w:t>
      </w:r>
      <w:r>
        <w:rPr>
          <w:b/>
          <w:lang w:val="uk-UA"/>
        </w:rPr>
        <w:t>січн</w:t>
      </w:r>
      <w:r w:rsidR="00766955" w:rsidRPr="00EB242E">
        <w:rPr>
          <w:b/>
          <w:lang w:val="uk-UA"/>
        </w:rPr>
        <w:t>я 201</w:t>
      </w:r>
      <w:r>
        <w:rPr>
          <w:b/>
          <w:lang w:val="uk-UA"/>
        </w:rPr>
        <w:t>8</w:t>
      </w:r>
      <w:r w:rsidR="00766955" w:rsidRPr="00EB242E">
        <w:rPr>
          <w:b/>
          <w:lang w:val="uk-UA"/>
        </w:rPr>
        <w:t xml:space="preserve"> року</w:t>
      </w:r>
      <w:r w:rsidR="00EE6332" w:rsidRPr="00EB242E">
        <w:rPr>
          <w:b/>
          <w:lang w:val="uk-UA"/>
        </w:rPr>
        <w:t>.</w:t>
      </w:r>
    </w:p>
    <w:p w:rsidR="00304E5B" w:rsidRPr="00EB242E" w:rsidRDefault="00304E5B" w:rsidP="00304E5B">
      <w:pPr>
        <w:pStyle w:val="aa"/>
        <w:ind w:left="780"/>
        <w:jc w:val="right"/>
        <w:rPr>
          <w:lang w:val="uk-UA"/>
        </w:rPr>
      </w:pPr>
    </w:p>
    <w:p w:rsidR="00766955" w:rsidRPr="00067811" w:rsidRDefault="00067811" w:rsidP="008639A2">
      <w:pPr>
        <w:pStyle w:val="aa"/>
        <w:numPr>
          <w:ilvl w:val="0"/>
          <w:numId w:val="2"/>
        </w:numPr>
        <w:jc w:val="both"/>
        <w:rPr>
          <w:lang w:val="uk-UA"/>
        </w:rPr>
      </w:pPr>
      <w:r w:rsidRPr="005607F8">
        <w:rPr>
          <w:szCs w:val="28"/>
          <w:lang w:val="uk-UA"/>
        </w:rPr>
        <w:t xml:space="preserve">Підняти на будинках місцевих органів виконавчої влади, органів місцевого самоврядування, підприємств, установ, організацій </w:t>
      </w:r>
      <w:r w:rsidR="008639A2">
        <w:rPr>
          <w:szCs w:val="28"/>
          <w:lang w:val="uk-UA"/>
        </w:rPr>
        <w:t>міста</w:t>
      </w:r>
      <w:r w:rsidRPr="005607F8">
        <w:rPr>
          <w:szCs w:val="28"/>
          <w:lang w:val="uk-UA"/>
        </w:rPr>
        <w:t xml:space="preserve"> Державний Прапор України.</w:t>
      </w:r>
    </w:p>
    <w:p w:rsidR="008639A2" w:rsidRPr="00EB242E" w:rsidRDefault="008639A2" w:rsidP="008639A2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Організаційно-контрольний відділ</w:t>
      </w:r>
      <w:r w:rsidRPr="00EB242E">
        <w:rPr>
          <w:b/>
          <w:lang w:val="uk-UA"/>
        </w:rPr>
        <w:t>.</w:t>
      </w:r>
    </w:p>
    <w:p w:rsidR="00766955" w:rsidRPr="00EB242E" w:rsidRDefault="008639A2" w:rsidP="008639A2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22</w:t>
      </w:r>
      <w:r w:rsidRPr="00EB242E">
        <w:rPr>
          <w:b/>
          <w:lang w:val="uk-UA"/>
        </w:rPr>
        <w:t xml:space="preserve"> </w:t>
      </w:r>
      <w:r>
        <w:rPr>
          <w:b/>
          <w:lang w:val="uk-UA"/>
        </w:rPr>
        <w:t>січн</w:t>
      </w:r>
      <w:r w:rsidRPr="00EB242E">
        <w:rPr>
          <w:b/>
          <w:lang w:val="uk-UA"/>
        </w:rPr>
        <w:t>я 201</w:t>
      </w:r>
      <w:r>
        <w:rPr>
          <w:b/>
          <w:lang w:val="uk-UA"/>
        </w:rPr>
        <w:t>8</w:t>
      </w:r>
      <w:r w:rsidRPr="00EB242E">
        <w:rPr>
          <w:b/>
          <w:lang w:val="uk-UA"/>
        </w:rPr>
        <w:t xml:space="preserve"> року.</w:t>
      </w:r>
    </w:p>
    <w:p w:rsidR="00304E5B" w:rsidRPr="00EB242E" w:rsidRDefault="00304E5B" w:rsidP="00766955">
      <w:pPr>
        <w:pStyle w:val="aa"/>
        <w:jc w:val="both"/>
        <w:rPr>
          <w:b/>
          <w:lang w:val="uk-UA"/>
        </w:rPr>
      </w:pPr>
    </w:p>
    <w:p w:rsidR="007866AA" w:rsidRPr="008639A2" w:rsidRDefault="008639A2" w:rsidP="007866AA">
      <w:pPr>
        <w:pStyle w:val="aa"/>
        <w:numPr>
          <w:ilvl w:val="0"/>
          <w:numId w:val="2"/>
        </w:numPr>
        <w:jc w:val="both"/>
        <w:rPr>
          <w:lang w:val="uk-UA"/>
        </w:rPr>
      </w:pPr>
      <w:r w:rsidRPr="005607F8">
        <w:rPr>
          <w:szCs w:val="28"/>
          <w:lang w:val="uk-UA"/>
        </w:rPr>
        <w:t xml:space="preserve">Здійснити церемонію покладання квітів до пам’ятників та пам’ятних знаків, присвячених діячам, які зробили вагомий внесок у державотворення, боротьбу за відстоювання конституційних засад демократії та захист державного суверенітету і територіальної цілісності України, зокрема, загиблих учасників Революції Гідності та антитерористичної операції за участю представників органів виконавчої влади, органів місцевого </w:t>
      </w:r>
      <w:r>
        <w:rPr>
          <w:szCs w:val="28"/>
          <w:lang w:val="uk-UA"/>
        </w:rPr>
        <w:t>самоврядування, громадськості.</w:t>
      </w:r>
    </w:p>
    <w:p w:rsidR="008639A2" w:rsidRPr="008639A2" w:rsidRDefault="008639A2" w:rsidP="008639A2">
      <w:pPr>
        <w:pStyle w:val="aa"/>
        <w:jc w:val="both"/>
        <w:rPr>
          <w:lang w:val="uk-UA"/>
        </w:rPr>
      </w:pPr>
    </w:p>
    <w:p w:rsidR="008639A2" w:rsidRDefault="008639A2" w:rsidP="008639A2">
      <w:pPr>
        <w:pStyle w:val="aa"/>
        <w:ind w:left="5670"/>
        <w:rPr>
          <w:b/>
          <w:lang w:val="uk-UA"/>
        </w:rPr>
      </w:pPr>
      <w:r w:rsidRPr="00EB242E">
        <w:rPr>
          <w:b/>
          <w:lang w:val="uk-UA"/>
        </w:rPr>
        <w:t xml:space="preserve">Відділ </w:t>
      </w:r>
      <w:r>
        <w:rPr>
          <w:b/>
          <w:lang w:val="uk-UA"/>
        </w:rPr>
        <w:t>культури та спорту</w:t>
      </w:r>
      <w:r w:rsidRPr="00EB242E">
        <w:rPr>
          <w:b/>
          <w:lang w:val="uk-UA"/>
        </w:rPr>
        <w:t>,</w:t>
      </w:r>
    </w:p>
    <w:p w:rsidR="008639A2" w:rsidRPr="00EB242E" w:rsidRDefault="008639A2" w:rsidP="008639A2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відділ освіти,</w:t>
      </w:r>
    </w:p>
    <w:p w:rsidR="008639A2" w:rsidRPr="00EB242E" w:rsidRDefault="008639A2" w:rsidP="008639A2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організаційно-контрольний відділ</w:t>
      </w:r>
      <w:r w:rsidRPr="00EB242E">
        <w:rPr>
          <w:b/>
          <w:lang w:val="uk-UA"/>
        </w:rPr>
        <w:t>.</w:t>
      </w:r>
    </w:p>
    <w:p w:rsidR="007866AA" w:rsidRPr="00EB242E" w:rsidRDefault="008639A2" w:rsidP="008639A2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22</w:t>
      </w:r>
      <w:r w:rsidRPr="00EB242E">
        <w:rPr>
          <w:b/>
          <w:lang w:val="uk-UA"/>
        </w:rPr>
        <w:t xml:space="preserve"> </w:t>
      </w:r>
      <w:r>
        <w:rPr>
          <w:b/>
          <w:lang w:val="uk-UA"/>
        </w:rPr>
        <w:t>січн</w:t>
      </w:r>
      <w:r w:rsidRPr="00EB242E">
        <w:rPr>
          <w:b/>
          <w:lang w:val="uk-UA"/>
        </w:rPr>
        <w:t>я 201</w:t>
      </w:r>
      <w:r>
        <w:rPr>
          <w:b/>
          <w:lang w:val="uk-UA"/>
        </w:rPr>
        <w:t>8</w:t>
      </w:r>
      <w:r w:rsidRPr="00EB242E">
        <w:rPr>
          <w:b/>
          <w:lang w:val="uk-UA"/>
        </w:rPr>
        <w:t xml:space="preserve"> року.</w:t>
      </w:r>
    </w:p>
    <w:p w:rsidR="00304E5B" w:rsidRPr="00EB242E" w:rsidRDefault="00304E5B" w:rsidP="007866AA">
      <w:pPr>
        <w:pStyle w:val="aa"/>
        <w:ind w:left="846"/>
        <w:jc w:val="right"/>
        <w:rPr>
          <w:lang w:val="uk-UA"/>
        </w:rPr>
      </w:pPr>
    </w:p>
    <w:p w:rsidR="007866AA" w:rsidRPr="00EB242E" w:rsidRDefault="008639A2" w:rsidP="007866AA">
      <w:pPr>
        <w:pStyle w:val="aa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Долучитися до обласних</w:t>
      </w:r>
      <w:r w:rsidRPr="008639A2">
        <w:rPr>
          <w:lang w:val="uk-UA"/>
        </w:rPr>
        <w:t xml:space="preserve"> урочист</w:t>
      </w:r>
      <w:r>
        <w:rPr>
          <w:lang w:val="uk-UA"/>
        </w:rPr>
        <w:t>их</w:t>
      </w:r>
      <w:r w:rsidRPr="008639A2">
        <w:rPr>
          <w:lang w:val="uk-UA"/>
        </w:rPr>
        <w:t xml:space="preserve"> заход</w:t>
      </w:r>
      <w:r>
        <w:rPr>
          <w:lang w:val="uk-UA"/>
        </w:rPr>
        <w:t>ів</w:t>
      </w:r>
      <w:r w:rsidRPr="008639A2">
        <w:rPr>
          <w:lang w:val="uk-UA"/>
        </w:rPr>
        <w:t xml:space="preserve"> з нагоди 100-річчя підписання </w:t>
      </w:r>
      <w:proofErr w:type="spellStart"/>
      <w:r w:rsidRPr="008639A2">
        <w:rPr>
          <w:lang w:val="uk-UA"/>
        </w:rPr>
        <w:t>передвступного</w:t>
      </w:r>
      <w:proofErr w:type="spellEnd"/>
      <w:r w:rsidRPr="008639A2">
        <w:rPr>
          <w:lang w:val="uk-UA"/>
        </w:rPr>
        <w:t xml:space="preserve"> договору Української Народної Республіки та Західноукраїнської Народної Республіки про злуку обох українських держав в одну державну одиницю</w:t>
      </w:r>
      <w:r w:rsidR="00FB0CF6">
        <w:rPr>
          <w:lang w:val="uk-UA"/>
        </w:rPr>
        <w:t xml:space="preserve">, які відбудуться у </w:t>
      </w:r>
      <w:proofErr w:type="spellStart"/>
      <w:r w:rsidR="00FB0CF6">
        <w:rPr>
          <w:lang w:val="uk-UA"/>
        </w:rPr>
        <w:t>м.Фастів</w:t>
      </w:r>
      <w:proofErr w:type="spellEnd"/>
      <w:r w:rsidR="00FB0CF6">
        <w:rPr>
          <w:lang w:val="uk-UA"/>
        </w:rPr>
        <w:t xml:space="preserve"> Київської області.</w:t>
      </w:r>
    </w:p>
    <w:p w:rsidR="007866AA" w:rsidRPr="00EB242E" w:rsidRDefault="007866AA" w:rsidP="007866AA">
      <w:pPr>
        <w:pStyle w:val="aa"/>
        <w:jc w:val="both"/>
        <w:rPr>
          <w:lang w:val="uk-UA"/>
        </w:rPr>
      </w:pPr>
    </w:p>
    <w:p w:rsidR="00FB0CF6" w:rsidRPr="00EB242E" w:rsidRDefault="00FB0CF6" w:rsidP="00FB0CF6">
      <w:pPr>
        <w:pStyle w:val="aa"/>
        <w:ind w:left="5670"/>
        <w:rPr>
          <w:b/>
          <w:lang w:val="uk-UA"/>
        </w:rPr>
      </w:pPr>
      <w:r w:rsidRPr="00EB242E">
        <w:rPr>
          <w:b/>
          <w:lang w:val="uk-UA"/>
        </w:rPr>
        <w:t xml:space="preserve">Відділ </w:t>
      </w:r>
      <w:r>
        <w:rPr>
          <w:b/>
          <w:lang w:val="uk-UA"/>
        </w:rPr>
        <w:t>культури та спорту</w:t>
      </w:r>
      <w:r w:rsidRPr="00EB242E">
        <w:rPr>
          <w:b/>
          <w:lang w:val="uk-UA"/>
        </w:rPr>
        <w:t>,</w:t>
      </w:r>
    </w:p>
    <w:p w:rsidR="007866AA" w:rsidRPr="00EB242E" w:rsidRDefault="00FB0CF6" w:rsidP="00FB0CF6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організаційно-контрольний відділ</w:t>
      </w:r>
      <w:r w:rsidRPr="00EB242E">
        <w:rPr>
          <w:b/>
          <w:lang w:val="uk-UA"/>
        </w:rPr>
        <w:t>.</w:t>
      </w:r>
    </w:p>
    <w:p w:rsidR="007866AA" w:rsidRPr="00EB242E" w:rsidRDefault="00FB0CF6" w:rsidP="00CA7B5B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01</w:t>
      </w:r>
      <w:r w:rsidR="00BD0C8C" w:rsidRPr="00EB242E">
        <w:rPr>
          <w:b/>
          <w:lang w:val="uk-UA"/>
        </w:rPr>
        <w:t xml:space="preserve"> грудня 201</w:t>
      </w:r>
      <w:r>
        <w:rPr>
          <w:b/>
          <w:lang w:val="uk-UA"/>
        </w:rPr>
        <w:t>8</w:t>
      </w:r>
      <w:r w:rsidR="007866AA" w:rsidRPr="00EB242E">
        <w:rPr>
          <w:b/>
          <w:lang w:val="uk-UA"/>
        </w:rPr>
        <w:t xml:space="preserve"> року</w:t>
      </w:r>
      <w:r w:rsidR="00BD0C8C" w:rsidRPr="00EB242E">
        <w:rPr>
          <w:b/>
          <w:lang w:val="uk-UA"/>
        </w:rPr>
        <w:t>.</w:t>
      </w:r>
    </w:p>
    <w:p w:rsidR="00304E5B" w:rsidRPr="00EB242E" w:rsidRDefault="00304E5B" w:rsidP="00304E5B">
      <w:pPr>
        <w:pStyle w:val="aa"/>
        <w:ind w:left="846"/>
        <w:jc w:val="both"/>
        <w:rPr>
          <w:lang w:val="uk-UA"/>
        </w:rPr>
      </w:pPr>
    </w:p>
    <w:p w:rsidR="00831CEF" w:rsidRPr="002E6BDB" w:rsidRDefault="002E6BDB" w:rsidP="00831CEF">
      <w:pPr>
        <w:pStyle w:val="aa"/>
        <w:numPr>
          <w:ilvl w:val="0"/>
          <w:numId w:val="2"/>
        </w:numPr>
        <w:jc w:val="both"/>
        <w:rPr>
          <w:lang w:val="uk-UA"/>
        </w:rPr>
      </w:pPr>
      <w:r w:rsidRPr="005607F8">
        <w:rPr>
          <w:szCs w:val="28"/>
          <w:lang w:val="uk-UA"/>
        </w:rPr>
        <w:t>Організувати та провести тематичні інформаційні, науково-просвітницькі, культурно-мистецькі та інші заходи, присвячені історії національно-визвольних змагань в Україні на початку ХХ століття, сучасному етапу боротьби за незалежність та територіальну цілісність України.</w:t>
      </w:r>
    </w:p>
    <w:p w:rsidR="002E6BDB" w:rsidRPr="002E6BDB" w:rsidRDefault="002E6BDB" w:rsidP="002E6BDB">
      <w:pPr>
        <w:pStyle w:val="aa"/>
        <w:jc w:val="both"/>
        <w:rPr>
          <w:lang w:val="uk-UA"/>
        </w:rPr>
      </w:pPr>
    </w:p>
    <w:p w:rsidR="00831CEF" w:rsidRPr="00EB242E" w:rsidRDefault="002E6BDB" w:rsidP="00831CEF">
      <w:pPr>
        <w:pStyle w:val="aa"/>
        <w:ind w:left="5670"/>
        <w:jc w:val="both"/>
        <w:rPr>
          <w:b/>
          <w:lang w:val="uk-UA"/>
        </w:rPr>
      </w:pPr>
      <w:r>
        <w:rPr>
          <w:b/>
          <w:lang w:val="uk-UA"/>
        </w:rPr>
        <w:t>Відділ культури та спорту</w:t>
      </w:r>
      <w:r w:rsidR="00831CEF" w:rsidRPr="00EB242E">
        <w:rPr>
          <w:b/>
          <w:lang w:val="uk-UA"/>
        </w:rPr>
        <w:t>,</w:t>
      </w:r>
    </w:p>
    <w:p w:rsidR="00831CEF" w:rsidRPr="00EB242E" w:rsidRDefault="002E6BDB" w:rsidP="00831CEF">
      <w:pPr>
        <w:pStyle w:val="aa"/>
        <w:ind w:left="5670"/>
        <w:jc w:val="both"/>
        <w:rPr>
          <w:b/>
          <w:lang w:val="uk-UA"/>
        </w:rPr>
      </w:pPr>
      <w:r>
        <w:rPr>
          <w:b/>
          <w:lang w:val="uk-UA"/>
        </w:rPr>
        <w:t>відділ освіти</w:t>
      </w:r>
      <w:r w:rsidR="00831CEF" w:rsidRPr="00EB242E">
        <w:rPr>
          <w:b/>
          <w:lang w:val="uk-UA"/>
        </w:rPr>
        <w:t>.</w:t>
      </w:r>
    </w:p>
    <w:p w:rsidR="00831CEF" w:rsidRDefault="002E6BDB" w:rsidP="00831CEF">
      <w:pPr>
        <w:pStyle w:val="aa"/>
        <w:ind w:left="5670"/>
        <w:jc w:val="both"/>
        <w:rPr>
          <w:b/>
          <w:lang w:val="uk-UA"/>
        </w:rPr>
      </w:pPr>
      <w:r>
        <w:rPr>
          <w:b/>
          <w:lang w:val="uk-UA"/>
        </w:rPr>
        <w:t>січень-грудень</w:t>
      </w:r>
      <w:r w:rsidR="00831CEF" w:rsidRPr="00EB242E">
        <w:rPr>
          <w:b/>
          <w:lang w:val="uk-UA"/>
        </w:rPr>
        <w:t xml:space="preserve"> 201</w:t>
      </w:r>
      <w:r>
        <w:rPr>
          <w:b/>
          <w:lang w:val="uk-UA"/>
        </w:rPr>
        <w:t>8</w:t>
      </w:r>
      <w:r w:rsidR="00831CEF" w:rsidRPr="00EB242E">
        <w:rPr>
          <w:b/>
          <w:lang w:val="uk-UA"/>
        </w:rPr>
        <w:t xml:space="preserve"> року.</w:t>
      </w:r>
    </w:p>
    <w:p w:rsidR="002E6BDB" w:rsidRPr="00EB242E" w:rsidRDefault="002E6BDB" w:rsidP="00831CEF">
      <w:pPr>
        <w:pStyle w:val="aa"/>
        <w:ind w:left="5670"/>
        <w:jc w:val="both"/>
        <w:rPr>
          <w:b/>
          <w:lang w:val="uk-UA"/>
        </w:rPr>
      </w:pPr>
    </w:p>
    <w:p w:rsidR="007866AA" w:rsidRDefault="002E6BDB" w:rsidP="00304E5B">
      <w:pPr>
        <w:pStyle w:val="aa"/>
        <w:numPr>
          <w:ilvl w:val="0"/>
          <w:numId w:val="2"/>
        </w:numPr>
        <w:jc w:val="both"/>
        <w:rPr>
          <w:lang w:val="uk-UA"/>
        </w:rPr>
      </w:pPr>
      <w:r w:rsidRPr="002E6BDB">
        <w:rPr>
          <w:lang w:val="uk-UA"/>
        </w:rPr>
        <w:lastRenderedPageBreak/>
        <w:t xml:space="preserve">У бібліотеках </w:t>
      </w:r>
      <w:r>
        <w:rPr>
          <w:lang w:val="uk-UA"/>
        </w:rPr>
        <w:t>міста</w:t>
      </w:r>
      <w:r w:rsidRPr="002E6BDB">
        <w:rPr>
          <w:lang w:val="uk-UA"/>
        </w:rPr>
        <w:t xml:space="preserve"> організувати нові та оновити існуючі тематичні експозиції, виставки архівних документів та матеріалів, присвячених історії та діяльності Української Народної Республіки та Західноукраїнської Народної Республіки, їх ролі в процесі здобуття незалежності України, а також сучасному етапу боротьби за незалежність та територіальну цілісність України.</w:t>
      </w:r>
    </w:p>
    <w:p w:rsidR="002E6BDB" w:rsidRPr="002E6BDB" w:rsidRDefault="002E6BDB" w:rsidP="002E6BDB">
      <w:pPr>
        <w:pStyle w:val="aa"/>
        <w:jc w:val="both"/>
        <w:rPr>
          <w:lang w:val="uk-UA"/>
        </w:rPr>
      </w:pPr>
    </w:p>
    <w:p w:rsidR="00831CEF" w:rsidRPr="00EB242E" w:rsidRDefault="00831CEF" w:rsidP="00831CEF">
      <w:pPr>
        <w:pStyle w:val="aa"/>
        <w:ind w:left="5670"/>
        <w:jc w:val="both"/>
        <w:rPr>
          <w:b/>
          <w:lang w:val="uk-UA"/>
        </w:rPr>
      </w:pPr>
      <w:r w:rsidRPr="00EB242E">
        <w:rPr>
          <w:b/>
          <w:lang w:val="uk-UA"/>
        </w:rPr>
        <w:t>Відділ культури та спорту,</w:t>
      </w:r>
    </w:p>
    <w:p w:rsidR="00831CEF" w:rsidRPr="00EB242E" w:rsidRDefault="002E6BDB" w:rsidP="00831CEF">
      <w:pPr>
        <w:pStyle w:val="aa"/>
        <w:ind w:left="5670"/>
        <w:jc w:val="both"/>
        <w:rPr>
          <w:b/>
          <w:lang w:val="uk-UA"/>
        </w:rPr>
      </w:pPr>
      <w:r>
        <w:rPr>
          <w:b/>
          <w:lang w:val="uk-UA"/>
        </w:rPr>
        <w:t>відділ освіти.</w:t>
      </w:r>
    </w:p>
    <w:p w:rsidR="00831CEF" w:rsidRPr="00EB242E" w:rsidRDefault="002E6BDB" w:rsidP="00831CEF">
      <w:pPr>
        <w:pStyle w:val="aa"/>
        <w:ind w:left="5670"/>
        <w:jc w:val="both"/>
        <w:rPr>
          <w:b/>
          <w:lang w:val="uk-UA"/>
        </w:rPr>
      </w:pPr>
      <w:r>
        <w:rPr>
          <w:b/>
          <w:lang w:val="uk-UA"/>
        </w:rPr>
        <w:t>січень-грудень</w:t>
      </w:r>
      <w:r w:rsidRPr="00EB242E">
        <w:rPr>
          <w:b/>
          <w:lang w:val="uk-UA"/>
        </w:rPr>
        <w:t xml:space="preserve"> 201</w:t>
      </w:r>
      <w:r>
        <w:rPr>
          <w:b/>
          <w:lang w:val="uk-UA"/>
        </w:rPr>
        <w:t>8</w:t>
      </w:r>
      <w:r w:rsidRPr="00EB242E">
        <w:rPr>
          <w:b/>
          <w:lang w:val="uk-UA"/>
        </w:rPr>
        <w:t xml:space="preserve"> року.</w:t>
      </w:r>
    </w:p>
    <w:p w:rsidR="00831CEF" w:rsidRPr="00EB242E" w:rsidRDefault="00831CEF" w:rsidP="00831CEF">
      <w:pPr>
        <w:pStyle w:val="aa"/>
        <w:ind w:left="5670"/>
        <w:jc w:val="both"/>
        <w:rPr>
          <w:lang w:val="uk-UA"/>
        </w:rPr>
      </w:pPr>
    </w:p>
    <w:p w:rsidR="00304E5B" w:rsidRPr="00EB242E" w:rsidRDefault="002E6BDB" w:rsidP="00304E5B">
      <w:pPr>
        <w:pStyle w:val="aa"/>
        <w:numPr>
          <w:ilvl w:val="0"/>
          <w:numId w:val="2"/>
        </w:numPr>
        <w:jc w:val="both"/>
        <w:rPr>
          <w:lang w:val="uk-UA"/>
        </w:rPr>
      </w:pPr>
      <w:r w:rsidRPr="005607F8">
        <w:rPr>
          <w:szCs w:val="28"/>
          <w:lang w:val="uk-UA"/>
        </w:rPr>
        <w:t xml:space="preserve">Взяти участь у розробці Всеукраїнської туристичної програми </w:t>
      </w:r>
      <w:proofErr w:type="spellStart"/>
      <w:r w:rsidRPr="005607F8">
        <w:rPr>
          <w:szCs w:val="28"/>
          <w:lang w:val="uk-UA"/>
        </w:rPr>
        <w:t>„Шляхами</w:t>
      </w:r>
      <w:proofErr w:type="spellEnd"/>
      <w:r w:rsidRPr="005607F8">
        <w:rPr>
          <w:szCs w:val="28"/>
          <w:lang w:val="uk-UA"/>
        </w:rPr>
        <w:t xml:space="preserve"> Української революції 1917-1921 </w:t>
      </w:r>
      <w:proofErr w:type="spellStart"/>
      <w:r w:rsidRPr="005607F8">
        <w:rPr>
          <w:szCs w:val="28"/>
          <w:lang w:val="uk-UA"/>
        </w:rPr>
        <w:t>років”</w:t>
      </w:r>
      <w:proofErr w:type="spellEnd"/>
      <w:r w:rsidRPr="005607F8">
        <w:rPr>
          <w:szCs w:val="28"/>
          <w:lang w:val="uk-UA"/>
        </w:rPr>
        <w:t xml:space="preserve"> разом з Українським інститутом національної пам’яті.</w:t>
      </w:r>
    </w:p>
    <w:p w:rsidR="00304E5B" w:rsidRPr="00EB242E" w:rsidRDefault="00304E5B" w:rsidP="00304E5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534A" w:rsidRPr="00EB242E" w:rsidRDefault="002E6BDB" w:rsidP="00BD01B2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Відділ економіки</w:t>
      </w:r>
      <w:r w:rsidR="00BD01B2" w:rsidRPr="00EB242E">
        <w:rPr>
          <w:b/>
          <w:lang w:val="uk-UA"/>
        </w:rPr>
        <w:t>,</w:t>
      </w:r>
    </w:p>
    <w:p w:rsidR="00BD01B2" w:rsidRPr="00EB242E" w:rsidRDefault="002E6BDB" w:rsidP="00BD01B2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Відділ культури та спорту.</w:t>
      </w:r>
    </w:p>
    <w:p w:rsidR="00304E5B" w:rsidRPr="00EB242E" w:rsidRDefault="002E6BDB" w:rsidP="00910832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січень-грудень</w:t>
      </w:r>
      <w:r w:rsidRPr="00EB242E">
        <w:rPr>
          <w:b/>
          <w:lang w:val="uk-UA"/>
        </w:rPr>
        <w:t xml:space="preserve"> 201</w:t>
      </w:r>
      <w:r>
        <w:rPr>
          <w:b/>
          <w:lang w:val="uk-UA"/>
        </w:rPr>
        <w:t>8</w:t>
      </w:r>
      <w:r w:rsidRPr="00EB242E">
        <w:rPr>
          <w:b/>
          <w:lang w:val="uk-UA"/>
        </w:rPr>
        <w:t xml:space="preserve"> року.</w:t>
      </w:r>
    </w:p>
    <w:p w:rsidR="00910832" w:rsidRPr="00EB242E" w:rsidRDefault="00910832" w:rsidP="00910832">
      <w:pPr>
        <w:pStyle w:val="aa"/>
        <w:ind w:left="5670"/>
        <w:rPr>
          <w:lang w:val="uk-UA"/>
        </w:rPr>
      </w:pPr>
    </w:p>
    <w:p w:rsidR="00304E5B" w:rsidRPr="00EB242E" w:rsidRDefault="002D3196" w:rsidP="00304E5B">
      <w:pPr>
        <w:pStyle w:val="aa"/>
        <w:numPr>
          <w:ilvl w:val="0"/>
          <w:numId w:val="2"/>
        </w:numPr>
        <w:jc w:val="both"/>
        <w:rPr>
          <w:lang w:val="uk-UA"/>
        </w:rPr>
      </w:pPr>
      <w:r w:rsidRPr="005607F8">
        <w:rPr>
          <w:szCs w:val="28"/>
          <w:lang w:val="uk-UA"/>
        </w:rPr>
        <w:t xml:space="preserve">Взяти участь у реалізації Всеукраїнського проекту </w:t>
      </w:r>
      <w:proofErr w:type="spellStart"/>
      <w:r w:rsidRPr="005607F8">
        <w:rPr>
          <w:szCs w:val="28"/>
          <w:lang w:val="uk-UA"/>
        </w:rPr>
        <w:t>„Місця</w:t>
      </w:r>
      <w:proofErr w:type="spellEnd"/>
      <w:r w:rsidRPr="005607F8">
        <w:rPr>
          <w:szCs w:val="28"/>
          <w:lang w:val="uk-UA"/>
        </w:rPr>
        <w:t xml:space="preserve"> пам’яті Української революції 1917-1921 </w:t>
      </w:r>
      <w:proofErr w:type="spellStart"/>
      <w:r w:rsidRPr="005607F8">
        <w:rPr>
          <w:szCs w:val="28"/>
          <w:lang w:val="uk-UA"/>
        </w:rPr>
        <w:t>років”</w:t>
      </w:r>
      <w:proofErr w:type="spellEnd"/>
      <w:r w:rsidRPr="005607F8">
        <w:rPr>
          <w:szCs w:val="28"/>
          <w:lang w:val="uk-UA"/>
        </w:rPr>
        <w:t xml:space="preserve"> разом з Українським інститутом національної пам’яті.</w:t>
      </w:r>
    </w:p>
    <w:p w:rsidR="00304E5B" w:rsidRPr="00EB242E" w:rsidRDefault="00304E5B" w:rsidP="00304E5B">
      <w:pPr>
        <w:pStyle w:val="aa"/>
        <w:jc w:val="both"/>
        <w:rPr>
          <w:b/>
          <w:lang w:val="uk-UA"/>
        </w:rPr>
      </w:pPr>
    </w:p>
    <w:p w:rsidR="002D3196" w:rsidRPr="00EB242E" w:rsidRDefault="002D3196" w:rsidP="002D3196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Відділ економіки</w:t>
      </w:r>
      <w:r w:rsidRPr="00EB242E">
        <w:rPr>
          <w:b/>
          <w:lang w:val="uk-UA"/>
        </w:rPr>
        <w:t>,</w:t>
      </w:r>
    </w:p>
    <w:p w:rsidR="002D3196" w:rsidRPr="00EB242E" w:rsidRDefault="002D3196" w:rsidP="002D3196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Відділ культури та спорту.</w:t>
      </w:r>
    </w:p>
    <w:p w:rsidR="005123A4" w:rsidRPr="00EB242E" w:rsidRDefault="002D3196" w:rsidP="002D3196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січень-грудень</w:t>
      </w:r>
      <w:r w:rsidRPr="00EB242E">
        <w:rPr>
          <w:b/>
          <w:lang w:val="uk-UA"/>
        </w:rPr>
        <w:t xml:space="preserve"> 201</w:t>
      </w:r>
      <w:r>
        <w:rPr>
          <w:b/>
          <w:lang w:val="uk-UA"/>
        </w:rPr>
        <w:t>8</w:t>
      </w:r>
      <w:r w:rsidRPr="00EB242E">
        <w:rPr>
          <w:b/>
          <w:lang w:val="uk-UA"/>
        </w:rPr>
        <w:t xml:space="preserve"> року.</w:t>
      </w:r>
    </w:p>
    <w:p w:rsidR="00304E5B" w:rsidRPr="00EB242E" w:rsidRDefault="00304E5B" w:rsidP="00304E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04E5B" w:rsidRPr="00EB242E" w:rsidRDefault="003D7867" w:rsidP="005123A4">
      <w:pPr>
        <w:pStyle w:val="aa"/>
        <w:numPr>
          <w:ilvl w:val="0"/>
          <w:numId w:val="2"/>
        </w:numPr>
        <w:jc w:val="both"/>
        <w:rPr>
          <w:lang w:val="uk-UA"/>
        </w:rPr>
      </w:pPr>
      <w:r w:rsidRPr="005607F8">
        <w:rPr>
          <w:szCs w:val="28"/>
          <w:lang w:val="uk-UA"/>
        </w:rPr>
        <w:t>Сприяти реалізації громадських ініціатив, зокрема, молодіжних організацій, спрямованих на розвиток міжрегіональних культурних обмінів, проведенню ними тематичних заходів патріотичного змісту.</w:t>
      </w:r>
    </w:p>
    <w:p w:rsidR="005123A4" w:rsidRPr="00EB242E" w:rsidRDefault="005123A4" w:rsidP="005123A4">
      <w:pPr>
        <w:pStyle w:val="aa"/>
        <w:rPr>
          <w:lang w:val="uk-UA"/>
        </w:rPr>
      </w:pPr>
    </w:p>
    <w:p w:rsidR="003D7867" w:rsidRDefault="003D7867" w:rsidP="001E4F8E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Відділ освіти,</w:t>
      </w:r>
    </w:p>
    <w:p w:rsidR="003D7867" w:rsidRDefault="003D7867" w:rsidP="001E4F8E">
      <w:pPr>
        <w:pStyle w:val="aa"/>
        <w:ind w:left="567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</w:t>
      </w:r>
      <w:r w:rsidRPr="00094D16">
        <w:rPr>
          <w:b/>
          <w:bCs/>
          <w:szCs w:val="28"/>
          <w:lang w:val="uk-UA"/>
        </w:rPr>
        <w:t>лужба у справах дітей та сім’</w:t>
      </w:r>
      <w:r>
        <w:rPr>
          <w:b/>
          <w:bCs/>
          <w:szCs w:val="28"/>
          <w:lang w:val="uk-UA"/>
        </w:rPr>
        <w:t>ї.</w:t>
      </w:r>
    </w:p>
    <w:p w:rsidR="005123A4" w:rsidRPr="00EB242E" w:rsidRDefault="003D7867" w:rsidP="001E4F8E">
      <w:pPr>
        <w:pStyle w:val="aa"/>
        <w:ind w:left="5670"/>
        <w:rPr>
          <w:b/>
          <w:lang w:val="uk-UA"/>
        </w:rPr>
      </w:pPr>
      <w:r>
        <w:rPr>
          <w:b/>
          <w:lang w:val="uk-UA"/>
        </w:rPr>
        <w:t>січень-грудень</w:t>
      </w:r>
      <w:r w:rsidRPr="00EB242E">
        <w:rPr>
          <w:b/>
          <w:lang w:val="uk-UA"/>
        </w:rPr>
        <w:t xml:space="preserve"> 201</w:t>
      </w:r>
      <w:r>
        <w:rPr>
          <w:b/>
          <w:lang w:val="uk-UA"/>
        </w:rPr>
        <w:t>8</w:t>
      </w:r>
      <w:r w:rsidRPr="00EB242E">
        <w:rPr>
          <w:b/>
          <w:lang w:val="uk-UA"/>
        </w:rPr>
        <w:t xml:space="preserve"> року.</w:t>
      </w:r>
    </w:p>
    <w:p w:rsidR="005123A4" w:rsidRPr="00EB242E" w:rsidRDefault="005123A4" w:rsidP="005123A4">
      <w:pPr>
        <w:pStyle w:val="aa"/>
        <w:ind w:left="0"/>
        <w:rPr>
          <w:b/>
          <w:lang w:val="uk-UA"/>
        </w:rPr>
      </w:pPr>
    </w:p>
    <w:p w:rsidR="005123A4" w:rsidRPr="003D7867" w:rsidRDefault="003D7867" w:rsidP="005123A4">
      <w:pPr>
        <w:pStyle w:val="aa"/>
        <w:numPr>
          <w:ilvl w:val="0"/>
          <w:numId w:val="2"/>
        </w:numPr>
        <w:jc w:val="both"/>
        <w:rPr>
          <w:lang w:val="uk-UA"/>
        </w:rPr>
      </w:pPr>
      <w:r w:rsidRPr="005607F8">
        <w:rPr>
          <w:szCs w:val="28"/>
          <w:lang w:val="uk-UA"/>
        </w:rPr>
        <w:t xml:space="preserve">Забезпечити широке висвітлення в засобах масової інформації підготовки та проведення урочистих та святкових заходів з нагоди відзначення Дня Соборності України та 100-річчя </w:t>
      </w:r>
      <w:r w:rsidRPr="005607F8">
        <w:rPr>
          <w:color w:val="000000"/>
          <w:szCs w:val="28"/>
          <w:lang w:val="uk-UA"/>
        </w:rPr>
        <w:t xml:space="preserve">підписання </w:t>
      </w:r>
      <w:proofErr w:type="spellStart"/>
      <w:r w:rsidRPr="005607F8">
        <w:rPr>
          <w:color w:val="000000"/>
          <w:szCs w:val="28"/>
          <w:lang w:val="uk-UA"/>
        </w:rPr>
        <w:t>передвступного</w:t>
      </w:r>
      <w:proofErr w:type="spellEnd"/>
      <w:r w:rsidRPr="005607F8">
        <w:rPr>
          <w:color w:val="000000"/>
          <w:szCs w:val="28"/>
          <w:lang w:val="uk-UA"/>
        </w:rPr>
        <w:t xml:space="preserve"> договору Української Народної Республіки та Західноукраїнської Народної Республіки про злуку обох українських держав в одну державну одиницю</w:t>
      </w:r>
      <w:r w:rsidRPr="005607F8">
        <w:rPr>
          <w:szCs w:val="28"/>
          <w:lang w:val="uk-UA"/>
        </w:rPr>
        <w:t>.</w:t>
      </w:r>
    </w:p>
    <w:p w:rsidR="00304E5B" w:rsidRPr="00EB242E" w:rsidRDefault="001E4F8E" w:rsidP="00EB242E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«Газета «Бучанські новини»,</w:t>
      </w:r>
    </w:p>
    <w:p w:rsidR="001E4F8E" w:rsidRPr="00EB242E" w:rsidRDefault="003D7867" w:rsidP="00EB242E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відділ прес-служби.</w:t>
      </w:r>
    </w:p>
    <w:p w:rsidR="005123A4" w:rsidRPr="00EB242E" w:rsidRDefault="003D7867" w:rsidP="00EB242E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7867">
        <w:rPr>
          <w:rFonts w:ascii="Times New Roman" w:hAnsi="Times New Roman" w:cs="Times New Roman"/>
          <w:b/>
          <w:sz w:val="24"/>
          <w:szCs w:val="24"/>
          <w:lang w:val="uk-UA"/>
        </w:rPr>
        <w:t>січень-грудень 2018 року.</w:t>
      </w:r>
    </w:p>
    <w:p w:rsidR="00ED0ADA" w:rsidRDefault="00ED0ADA" w:rsidP="00304E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C374F" w:rsidRDefault="009C374F" w:rsidP="00304E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C374F" w:rsidRPr="00EB242E" w:rsidRDefault="009C374F" w:rsidP="00304E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4E5B" w:rsidRPr="00EB242E" w:rsidRDefault="005123A4" w:rsidP="005123A4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7867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304E5B" w:rsidRPr="00EB242E">
        <w:rPr>
          <w:rFonts w:ascii="Times New Roman" w:hAnsi="Times New Roman" w:cs="Times New Roman"/>
          <w:b/>
          <w:sz w:val="24"/>
          <w:szCs w:val="24"/>
          <w:lang w:val="uk-UA"/>
        </w:rPr>
        <w:t>еруюч</w:t>
      </w:r>
      <w:r w:rsidR="003D786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="00304E5B" w:rsidRPr="00EB2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</w:t>
      </w: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B24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7867">
        <w:rPr>
          <w:rFonts w:ascii="Times New Roman" w:hAnsi="Times New Roman" w:cs="Times New Roman"/>
          <w:b/>
          <w:sz w:val="24"/>
          <w:szCs w:val="24"/>
          <w:lang w:val="uk-UA"/>
        </w:rPr>
        <w:t>І.П. Морозов</w:t>
      </w:r>
    </w:p>
    <w:p w:rsidR="00304E5B" w:rsidRDefault="00304E5B" w:rsidP="00304E5B">
      <w:pPr>
        <w:rPr>
          <w:b/>
          <w:sz w:val="24"/>
          <w:szCs w:val="24"/>
          <w:lang w:val="uk-UA"/>
        </w:rPr>
      </w:pPr>
    </w:p>
    <w:p w:rsidR="009C374F" w:rsidRDefault="009C374F" w:rsidP="00304E5B">
      <w:pPr>
        <w:rPr>
          <w:b/>
          <w:sz w:val="24"/>
          <w:szCs w:val="24"/>
          <w:lang w:val="uk-UA"/>
        </w:rPr>
      </w:pPr>
    </w:p>
    <w:p w:rsidR="009C374F" w:rsidRPr="00EB242E" w:rsidRDefault="009C374F" w:rsidP="00304E5B">
      <w:pPr>
        <w:rPr>
          <w:b/>
          <w:sz w:val="24"/>
          <w:szCs w:val="24"/>
          <w:lang w:val="uk-UA"/>
        </w:rPr>
      </w:pPr>
    </w:p>
    <w:p w:rsidR="00304E5B" w:rsidRPr="00EB242E" w:rsidRDefault="005123A4" w:rsidP="00304E5B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 w:rsidRPr="00EB242E">
        <w:rPr>
          <w:rFonts w:ascii="Times New Roman" w:hAnsi="Times New Roman" w:cs="Times New Roman"/>
          <w:sz w:val="16"/>
          <w:szCs w:val="16"/>
          <w:lang w:val="uk-UA"/>
        </w:rPr>
        <w:t>Середа А. О</w:t>
      </w:r>
      <w:r w:rsidR="00304E5B" w:rsidRPr="00EB242E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:rsidR="00304E5B" w:rsidRPr="00EB242E" w:rsidRDefault="00304E5B" w:rsidP="00304E5B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 w:rsidRPr="00EB242E">
        <w:rPr>
          <w:rFonts w:ascii="Times New Roman" w:hAnsi="Times New Roman" w:cs="Times New Roman"/>
          <w:sz w:val="16"/>
          <w:szCs w:val="16"/>
          <w:lang w:val="uk-UA"/>
        </w:rPr>
        <w:t>(04597)48-5-26</w:t>
      </w:r>
    </w:p>
    <w:sectPr w:rsidR="00304E5B" w:rsidRPr="00EB242E" w:rsidSect="009C374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iqu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014B"/>
    <w:multiLevelType w:val="hybridMultilevel"/>
    <w:tmpl w:val="A7DC5532"/>
    <w:lvl w:ilvl="0" w:tplc="25EAFA52">
      <w:start w:val="10"/>
      <w:numFmt w:val="bullet"/>
      <w:lvlText w:val="-"/>
      <w:lvlJc w:val="left"/>
      <w:pPr>
        <w:ind w:left="720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478A4"/>
    <w:multiLevelType w:val="multilevel"/>
    <w:tmpl w:val="CE62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5F3D7955"/>
    <w:multiLevelType w:val="hybridMultilevel"/>
    <w:tmpl w:val="6C7A0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105"/>
    <w:rsid w:val="00067811"/>
    <w:rsid w:val="001267B1"/>
    <w:rsid w:val="00182FC3"/>
    <w:rsid w:val="001B02ED"/>
    <w:rsid w:val="001C42D1"/>
    <w:rsid w:val="001E4F8E"/>
    <w:rsid w:val="00210B58"/>
    <w:rsid w:val="00217CBC"/>
    <w:rsid w:val="00251D37"/>
    <w:rsid w:val="00290E10"/>
    <w:rsid w:val="00293726"/>
    <w:rsid w:val="002D3196"/>
    <w:rsid w:val="002E6BDB"/>
    <w:rsid w:val="00304E5B"/>
    <w:rsid w:val="00327316"/>
    <w:rsid w:val="0034276A"/>
    <w:rsid w:val="00362010"/>
    <w:rsid w:val="003929A8"/>
    <w:rsid w:val="003A2F48"/>
    <w:rsid w:val="003A451F"/>
    <w:rsid w:val="003C5DE9"/>
    <w:rsid w:val="003C625D"/>
    <w:rsid w:val="003D7867"/>
    <w:rsid w:val="003E3FCA"/>
    <w:rsid w:val="00437EFA"/>
    <w:rsid w:val="00442E31"/>
    <w:rsid w:val="004E66E7"/>
    <w:rsid w:val="004F0E4C"/>
    <w:rsid w:val="005042D5"/>
    <w:rsid w:val="005123A4"/>
    <w:rsid w:val="0054395F"/>
    <w:rsid w:val="0057363F"/>
    <w:rsid w:val="00635F7F"/>
    <w:rsid w:val="006818AA"/>
    <w:rsid w:val="006E284E"/>
    <w:rsid w:val="0070534A"/>
    <w:rsid w:val="00710B8D"/>
    <w:rsid w:val="00762F8F"/>
    <w:rsid w:val="00766955"/>
    <w:rsid w:val="007866AA"/>
    <w:rsid w:val="007A208C"/>
    <w:rsid w:val="007A7A5D"/>
    <w:rsid w:val="007E3503"/>
    <w:rsid w:val="007E3549"/>
    <w:rsid w:val="00815DEC"/>
    <w:rsid w:val="00827535"/>
    <w:rsid w:val="00831CEF"/>
    <w:rsid w:val="008639A2"/>
    <w:rsid w:val="00881483"/>
    <w:rsid w:val="008A2AEA"/>
    <w:rsid w:val="008B4932"/>
    <w:rsid w:val="008E18C8"/>
    <w:rsid w:val="00910832"/>
    <w:rsid w:val="009158F3"/>
    <w:rsid w:val="00920237"/>
    <w:rsid w:val="009C13CB"/>
    <w:rsid w:val="009C374F"/>
    <w:rsid w:val="00AC1D49"/>
    <w:rsid w:val="00AF2B9A"/>
    <w:rsid w:val="00B279A9"/>
    <w:rsid w:val="00BB1775"/>
    <w:rsid w:val="00BD01B2"/>
    <w:rsid w:val="00BD0C8C"/>
    <w:rsid w:val="00C24001"/>
    <w:rsid w:val="00C50E0E"/>
    <w:rsid w:val="00C75F27"/>
    <w:rsid w:val="00CA7B5B"/>
    <w:rsid w:val="00CE2B54"/>
    <w:rsid w:val="00D734C3"/>
    <w:rsid w:val="00DB763C"/>
    <w:rsid w:val="00DE6A46"/>
    <w:rsid w:val="00E42F25"/>
    <w:rsid w:val="00E9097D"/>
    <w:rsid w:val="00EA4CD8"/>
    <w:rsid w:val="00EB242E"/>
    <w:rsid w:val="00EC1409"/>
    <w:rsid w:val="00ED0ADA"/>
    <w:rsid w:val="00ED6105"/>
    <w:rsid w:val="00EE6332"/>
    <w:rsid w:val="00F4096F"/>
    <w:rsid w:val="00F71B12"/>
    <w:rsid w:val="00FB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35"/>
  </w:style>
  <w:style w:type="paragraph" w:styleId="1">
    <w:name w:val="heading 1"/>
    <w:basedOn w:val="a"/>
    <w:next w:val="a"/>
    <w:link w:val="10"/>
    <w:qFormat/>
    <w:rsid w:val="00ED61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05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3">
    <w:name w:val="Title"/>
    <w:basedOn w:val="a"/>
    <w:link w:val="a4"/>
    <w:qFormat/>
    <w:rsid w:val="00ED610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ED6105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5">
    <w:name w:val="Subtitle"/>
    <w:basedOn w:val="a"/>
    <w:link w:val="a6"/>
    <w:qFormat/>
    <w:rsid w:val="00ED61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ED6105"/>
    <w:rPr>
      <w:rFonts w:ascii="Times New Roman" w:eastAsia="Times New Roman" w:hAnsi="Times New Roman" w:cs="Times New Roman"/>
      <w:sz w:val="24"/>
      <w:szCs w:val="20"/>
      <w:lang w:val="uk-UA"/>
    </w:rPr>
  </w:style>
  <w:style w:type="table" w:styleId="a7">
    <w:name w:val="Table Grid"/>
    <w:basedOn w:val="a1"/>
    <w:rsid w:val="00ED61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4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nhideWhenUsed/>
    <w:rsid w:val="006818AA"/>
    <w:rPr>
      <w:rFonts w:ascii="Verdana" w:hAnsi="Verdana" w:cs="Verdana" w:hint="default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@kra.kie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Admin</cp:lastModifiedBy>
  <cp:revision>23</cp:revision>
  <cp:lastPrinted>2001-12-31T12:00:00Z</cp:lastPrinted>
  <dcterms:created xsi:type="dcterms:W3CDTF">2017-10-11T11:22:00Z</dcterms:created>
  <dcterms:modified xsi:type="dcterms:W3CDTF">2017-12-04T06:42:00Z</dcterms:modified>
</cp:coreProperties>
</file>