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0E" w:rsidRPr="00F156F4" w:rsidRDefault="0022120E" w:rsidP="00F156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F353C4">
        <w:rPr>
          <w:rFonts w:ascii="MS Sans Serif" w:hAnsi="MS Sans Serif" w:cs="MS Sans Serif"/>
          <w:b/>
          <w:bCs/>
          <w:noProof/>
          <w:sz w:val="32"/>
          <w:szCs w:val="32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18" o:spid="_x0000_i1025" type="#_x0000_t75" alt="TSIGN" style="width:40.5pt;height:45.75pt;visibility:visible">
            <v:imagedata r:id="rId7" o:title="" grayscale="t" bilevel="t"/>
          </v:shape>
        </w:pict>
      </w:r>
    </w:p>
    <w:p w:rsidR="0022120E" w:rsidRPr="00F156F4" w:rsidRDefault="0022120E" w:rsidP="00F156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156F4">
        <w:rPr>
          <w:rFonts w:ascii="Times New Roman" w:hAnsi="Times New Roman" w:cs="Times New Roman"/>
          <w:b/>
          <w:bCs/>
          <w:sz w:val="28"/>
          <w:szCs w:val="28"/>
          <w:lang w:val="uk-UA"/>
        </w:rPr>
        <w:t>БУЧАНСЬКИЙ  МІСЬКИЙ   ГОЛОВА</w:t>
      </w:r>
    </w:p>
    <w:p w:rsidR="0022120E" w:rsidRPr="00F156F4" w:rsidRDefault="0022120E" w:rsidP="00F156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2120E" w:rsidRPr="00F156F4" w:rsidRDefault="0022120E" w:rsidP="00F156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2120E" w:rsidRPr="00F156F4" w:rsidRDefault="0022120E" w:rsidP="00F156F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156F4">
        <w:rPr>
          <w:rFonts w:ascii="Times New Roman" w:hAnsi="Times New Roman" w:cs="Times New Roman"/>
          <w:b/>
          <w:bCs/>
          <w:sz w:val="28"/>
          <w:szCs w:val="28"/>
          <w:lang w:val="uk-UA"/>
        </w:rPr>
        <w:t>Р О З П О Р Я Д Ж Е Н Н Я</w:t>
      </w:r>
    </w:p>
    <w:p w:rsidR="0022120E" w:rsidRPr="00F156F4" w:rsidRDefault="0022120E" w:rsidP="00F156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2120E" w:rsidRPr="00F156F4" w:rsidRDefault="0022120E" w:rsidP="00F156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22120E" w:rsidRPr="00F156F4" w:rsidRDefault="0022120E" w:rsidP="00F156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F156F4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«</w:t>
      </w:r>
      <w:r w:rsidRPr="00841E9D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06 </w:t>
      </w:r>
      <w:r w:rsidRPr="00F156F4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» </w:t>
      </w:r>
      <w:r w:rsidRPr="007B2EAC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вересня</w:t>
      </w:r>
      <w:r w:rsidRPr="00F156F4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_201</w:t>
      </w:r>
      <w:r w:rsidRPr="00CB7CAD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7</w:t>
      </w:r>
      <w:r w:rsidRPr="00F156F4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р. 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147</w:t>
      </w:r>
      <w:r w:rsidRPr="007B2EAC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_</w:t>
      </w:r>
    </w:p>
    <w:p w:rsidR="0022120E" w:rsidRPr="00F156F4" w:rsidRDefault="0022120E" w:rsidP="00F156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2120E" w:rsidRPr="009854F4" w:rsidRDefault="0022120E" w:rsidP="009854F4">
      <w:pPr>
        <w:tabs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854F4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Про реалізацію у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м. Буча</w:t>
      </w:r>
      <w:r w:rsidRPr="009854F4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Концепції </w:t>
      </w:r>
    </w:p>
    <w:p w:rsidR="0022120E" w:rsidRPr="009854F4" w:rsidRDefault="0022120E" w:rsidP="009854F4">
      <w:pPr>
        <w:tabs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854F4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вдосконалення інформування громадськості з питань </w:t>
      </w:r>
    </w:p>
    <w:p w:rsidR="0022120E" w:rsidRPr="009854F4" w:rsidRDefault="0022120E" w:rsidP="009854F4">
      <w:pPr>
        <w:tabs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854F4">
        <w:rPr>
          <w:rFonts w:ascii="Times New Roman" w:hAnsi="Times New Roman" w:cs="Times New Roman"/>
          <w:b/>
          <w:bCs/>
          <w:sz w:val="24"/>
          <w:szCs w:val="24"/>
          <w:lang w:val="hr-HR"/>
        </w:rPr>
        <w:t>євроатлантичної інте</w:t>
      </w:r>
      <w:r w:rsidRPr="009854F4">
        <w:rPr>
          <w:rFonts w:ascii="Times New Roman" w:hAnsi="Times New Roman" w:cs="Times New Roman"/>
          <w:b/>
          <w:bCs/>
          <w:sz w:val="24"/>
          <w:szCs w:val="24"/>
          <w:lang w:val="hr-HR"/>
        </w:rPr>
        <w:softHyphen/>
        <w:t>грації України на 2017 рік</w:t>
      </w:r>
    </w:p>
    <w:p w:rsidR="0022120E" w:rsidRPr="009854F4" w:rsidRDefault="0022120E" w:rsidP="00ED610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  <w:lang w:val="hr-HR"/>
        </w:rPr>
      </w:pPr>
    </w:p>
    <w:p w:rsidR="0022120E" w:rsidRPr="009854F4" w:rsidRDefault="0022120E" w:rsidP="00985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854F4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Закону України "Про місцеве самоврядування в Україні", </w:t>
      </w:r>
      <w:r w:rsidRPr="009854F4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Указу Президента України від 21 лютого 2017 року № 43 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"</w:t>
      </w:r>
      <w:r w:rsidRPr="009854F4">
        <w:rPr>
          <w:rFonts w:ascii="Times New Roman" w:hAnsi="Times New Roman" w:cs="Times New Roman"/>
          <w:color w:val="000000"/>
          <w:sz w:val="26"/>
          <w:szCs w:val="26"/>
          <w:lang w:val="uk-UA"/>
        </w:rPr>
        <w:t>Про Концепцію вдосконалення інформування громадськості з питань євроатлантичної інтеграції України на 2017-2020 роки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"</w:t>
      </w:r>
      <w:r w:rsidRPr="009854F4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, розпорядження Кабінету Міністрів України від 11 травня 2017 року № 308-р 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"</w:t>
      </w:r>
      <w:r w:rsidRPr="009854F4">
        <w:rPr>
          <w:rFonts w:ascii="Times New Roman" w:hAnsi="Times New Roman" w:cs="Times New Roman"/>
          <w:color w:val="000000"/>
          <w:sz w:val="26"/>
          <w:szCs w:val="26"/>
          <w:lang w:val="uk-UA"/>
        </w:rPr>
        <w:t>Про затвердження плану заходів щодо реалізації Концепції вдосконалення інформування громадськості з питань євроатлантичної інтеграції України на 2017 рік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"</w:t>
      </w:r>
      <w:r w:rsidRPr="009854F4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та з метою забезпечення підтримки громадянами 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міста</w:t>
      </w:r>
      <w:r w:rsidRPr="009854F4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державної політики у сфері євроатлантичної інтеграції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,</w:t>
      </w:r>
    </w:p>
    <w:p w:rsidR="0022120E" w:rsidRDefault="0022120E" w:rsidP="00ED610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</w:p>
    <w:p w:rsidR="0022120E" w:rsidRDefault="0022120E" w:rsidP="00ED610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ED6105">
        <w:rPr>
          <w:rFonts w:ascii="Times New Roman" w:hAnsi="Times New Roman" w:cs="Times New Roman"/>
          <w:b/>
          <w:bCs/>
          <w:lang w:val="uk-UA"/>
        </w:rPr>
        <w:t>РОЗПОРЯДЖАЮСЬ:</w:t>
      </w:r>
    </w:p>
    <w:p w:rsidR="0022120E" w:rsidRPr="00ED6105" w:rsidRDefault="0022120E" w:rsidP="00ED610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</w:p>
    <w:p w:rsidR="0022120E" w:rsidRPr="005550CB" w:rsidRDefault="0022120E" w:rsidP="009854F4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ntiqua" w:hAnsi="Antiqua" w:cs="Antiqua"/>
          <w:color w:val="000000"/>
          <w:sz w:val="26"/>
          <w:szCs w:val="26"/>
          <w:lang w:val="uk-UA"/>
        </w:rPr>
      </w:pPr>
      <w:r w:rsidRPr="005550CB">
        <w:rPr>
          <w:rFonts w:ascii="Antiqua" w:hAnsi="Antiqua" w:cs="Antiqua"/>
          <w:color w:val="000000"/>
          <w:sz w:val="26"/>
          <w:szCs w:val="26"/>
          <w:lang w:val="hr-HR"/>
        </w:rPr>
        <w:t xml:space="preserve">Затвердити план заходів </w:t>
      </w:r>
      <w:r w:rsidRPr="005550CB">
        <w:rPr>
          <w:rFonts w:ascii="Antiqua" w:hAnsi="Antiqua" w:cs="Antiqua"/>
          <w:sz w:val="26"/>
          <w:szCs w:val="26"/>
          <w:lang w:val="hr-HR"/>
        </w:rPr>
        <w:t xml:space="preserve">щодо реалізації у </w:t>
      </w:r>
      <w:r w:rsidRPr="005550CB">
        <w:rPr>
          <w:rFonts w:ascii="Times New Roman" w:hAnsi="Times New Roman" w:cs="Times New Roman"/>
          <w:sz w:val="26"/>
          <w:szCs w:val="26"/>
          <w:lang w:val="uk-UA"/>
        </w:rPr>
        <w:t>м. Буча</w:t>
      </w:r>
      <w:r w:rsidRPr="005550CB">
        <w:rPr>
          <w:rFonts w:ascii="Antiqua" w:hAnsi="Antiqua" w:cs="Antiqua"/>
          <w:sz w:val="26"/>
          <w:szCs w:val="26"/>
          <w:lang w:val="hr-HR"/>
        </w:rPr>
        <w:t xml:space="preserve"> Концепції вдосконалення інформування громадськості з питань євроатлантичної інтеграції України на 2017 рік (далі – план заходів), що додається</w:t>
      </w:r>
      <w:r w:rsidRPr="005550CB">
        <w:rPr>
          <w:rFonts w:ascii="Antiqua" w:hAnsi="Antiqua" w:cs="Antiqua"/>
          <w:color w:val="000000"/>
          <w:sz w:val="26"/>
          <w:szCs w:val="26"/>
          <w:lang w:val="hr-HR"/>
        </w:rPr>
        <w:t>.</w:t>
      </w:r>
    </w:p>
    <w:p w:rsidR="0022120E" w:rsidRPr="005550CB" w:rsidRDefault="0022120E" w:rsidP="00ED61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550CB">
        <w:rPr>
          <w:rFonts w:ascii="Times New Roman" w:hAnsi="Times New Roman" w:cs="Times New Roman"/>
          <w:sz w:val="26"/>
          <w:szCs w:val="26"/>
          <w:lang w:val="uk-UA"/>
        </w:rPr>
        <w:t xml:space="preserve">Структурним підрозділам виконавчого комітету Бучанської міської ради забезпечити виконання зазначеного плану заходів.  </w:t>
      </w:r>
    </w:p>
    <w:p w:rsidR="0022120E" w:rsidRPr="005550CB" w:rsidRDefault="0022120E" w:rsidP="00ED61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550CB">
        <w:rPr>
          <w:rFonts w:ascii="Times New Roman" w:hAnsi="Times New Roman" w:cs="Times New Roman"/>
          <w:sz w:val="26"/>
          <w:szCs w:val="26"/>
          <w:lang w:val="uk-UA"/>
        </w:rPr>
        <w:t xml:space="preserve">Організаційному відділу інформувати управління інформації та зв’язків з громадськістю облдержадміністрації про виконання плану заходів, затвердженого п.1 цього розпорядження до 20 числа останнього місяця звітного періоду. </w:t>
      </w:r>
    </w:p>
    <w:p w:rsidR="0022120E" w:rsidRPr="005550CB" w:rsidRDefault="0022120E" w:rsidP="00ED61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550CB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виконанням даного розпорядження покласти на в. о. керуючого справами Ляховець В.В.</w:t>
      </w:r>
    </w:p>
    <w:p w:rsidR="0022120E" w:rsidRPr="00ED6105" w:rsidRDefault="0022120E" w:rsidP="00ED6105">
      <w:pPr>
        <w:spacing w:after="0" w:line="240" w:lineRule="auto"/>
        <w:ind w:left="360"/>
        <w:jc w:val="both"/>
        <w:rPr>
          <w:rFonts w:ascii="Times New Roman" w:hAnsi="Times New Roman" w:cs="Times New Roman"/>
          <w:lang w:val="uk-UA"/>
        </w:rPr>
      </w:pPr>
    </w:p>
    <w:p w:rsidR="0022120E" w:rsidRDefault="0022120E" w:rsidP="00ED610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</w:p>
    <w:p w:rsidR="0022120E" w:rsidRDefault="0022120E" w:rsidP="00ED610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</w:p>
    <w:p w:rsidR="0022120E" w:rsidRPr="001B02ED" w:rsidRDefault="0022120E" w:rsidP="00034B9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  <w:lang w:val="uk-UA"/>
        </w:rPr>
        <w:t>М</w:t>
      </w:r>
      <w:r w:rsidRPr="001B02ED">
        <w:rPr>
          <w:rFonts w:ascii="Times New Roman" w:hAnsi="Times New Roman" w:cs="Times New Roman"/>
          <w:b/>
          <w:bCs/>
          <w:sz w:val="27"/>
          <w:szCs w:val="27"/>
          <w:lang w:val="uk-UA"/>
        </w:rPr>
        <w:t>іськ</w:t>
      </w:r>
      <w:r>
        <w:rPr>
          <w:rFonts w:ascii="Times New Roman" w:hAnsi="Times New Roman" w:cs="Times New Roman"/>
          <w:b/>
          <w:bCs/>
          <w:sz w:val="27"/>
          <w:szCs w:val="27"/>
          <w:lang w:val="uk-UA"/>
        </w:rPr>
        <w:t>ий</w:t>
      </w:r>
      <w:r w:rsidRPr="001B02ED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голов</w:t>
      </w:r>
      <w:r>
        <w:rPr>
          <w:rFonts w:ascii="Times New Roman" w:hAnsi="Times New Roman" w:cs="Times New Roman"/>
          <w:b/>
          <w:bCs/>
          <w:sz w:val="27"/>
          <w:szCs w:val="27"/>
          <w:lang w:val="uk-UA"/>
        </w:rPr>
        <w:t>а</w:t>
      </w:r>
      <w:r w:rsidRPr="001B02ED"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  <w:lang w:val="uk-UA"/>
        </w:rPr>
        <w:t>А. П. Федорук</w:t>
      </w:r>
    </w:p>
    <w:p w:rsidR="0022120E" w:rsidRPr="002639EE" w:rsidRDefault="0022120E" w:rsidP="00ED610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</w:p>
    <w:p w:rsidR="0022120E" w:rsidRPr="002639EE" w:rsidRDefault="0022120E" w:rsidP="00ED6105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</w:p>
    <w:p w:rsidR="0022120E" w:rsidRPr="001B02ED" w:rsidRDefault="0022120E" w:rsidP="00034B9A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1B02ED"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  <w:t>Погоджено:</w:t>
      </w:r>
    </w:p>
    <w:p w:rsidR="0022120E" w:rsidRPr="002639EE" w:rsidRDefault="0022120E" w:rsidP="00ED6105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</w:p>
    <w:p w:rsidR="0022120E" w:rsidRPr="002639EE" w:rsidRDefault="0022120E" w:rsidP="00ED610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2120E" w:rsidRPr="001B02ED" w:rsidRDefault="0022120E" w:rsidP="00EC140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1B02ED">
        <w:rPr>
          <w:rFonts w:ascii="Times New Roman" w:hAnsi="Times New Roman" w:cs="Times New Roman"/>
          <w:sz w:val="27"/>
          <w:szCs w:val="27"/>
          <w:lang w:val="uk-UA"/>
        </w:rPr>
        <w:tab/>
        <w:t>В. о. керуючого справами</w:t>
      </w:r>
      <w:r w:rsidRPr="001B02ED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1B02ED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1B02ED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1B02ED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1B02ED"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>В. В. Ляховець</w:t>
      </w:r>
    </w:p>
    <w:p w:rsidR="0022120E" w:rsidRPr="002639EE" w:rsidRDefault="0022120E" w:rsidP="00ED610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2120E" w:rsidRPr="001B02ED" w:rsidRDefault="0022120E" w:rsidP="00EC1409">
      <w:pPr>
        <w:tabs>
          <w:tab w:val="left" w:pos="567"/>
          <w:tab w:val="left" w:pos="6379"/>
          <w:tab w:val="left" w:pos="6521"/>
        </w:tabs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1B02ED">
        <w:rPr>
          <w:rFonts w:ascii="Times New Roman" w:hAnsi="Times New Roman" w:cs="Times New Roman"/>
          <w:sz w:val="27"/>
          <w:szCs w:val="27"/>
          <w:lang w:val="uk-UA"/>
        </w:rPr>
        <w:tab/>
        <w:t>Завідувач юридичним відділом</w:t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1B02ED">
        <w:rPr>
          <w:rFonts w:ascii="Times New Roman" w:hAnsi="Times New Roman" w:cs="Times New Roman"/>
          <w:sz w:val="27"/>
          <w:szCs w:val="27"/>
          <w:lang w:val="uk-UA"/>
        </w:rPr>
        <w:tab/>
        <w:t>Т. О. Шаправський</w:t>
      </w:r>
    </w:p>
    <w:p w:rsidR="0022120E" w:rsidRDefault="0022120E" w:rsidP="00ED6105">
      <w:pPr>
        <w:spacing w:after="0" w:line="240" w:lineRule="auto"/>
        <w:ind w:left="360"/>
        <w:rPr>
          <w:rFonts w:ascii="Times New Roman" w:hAnsi="Times New Roman" w:cs="Times New Roman"/>
          <w:lang w:val="uk-UA"/>
        </w:rPr>
      </w:pPr>
    </w:p>
    <w:p w:rsidR="0022120E" w:rsidRPr="001B02ED" w:rsidRDefault="0022120E" w:rsidP="003C5DE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ab/>
      </w:r>
      <w:r>
        <w:rPr>
          <w:rFonts w:ascii="Times New Roman" w:hAnsi="Times New Roman" w:cs="Times New Roman"/>
          <w:b/>
          <w:bCs/>
          <w:lang w:val="uk-UA"/>
        </w:rPr>
        <w:tab/>
      </w:r>
      <w:r>
        <w:rPr>
          <w:rFonts w:ascii="Times New Roman" w:hAnsi="Times New Roman" w:cs="Times New Roman"/>
          <w:b/>
          <w:bCs/>
          <w:lang w:val="uk-UA"/>
        </w:rPr>
        <w:tab/>
      </w:r>
      <w:r>
        <w:rPr>
          <w:rFonts w:ascii="Times New Roman" w:hAnsi="Times New Roman" w:cs="Times New Roman"/>
          <w:b/>
          <w:bCs/>
          <w:lang w:val="uk-UA"/>
        </w:rPr>
        <w:tab/>
      </w:r>
      <w:r>
        <w:rPr>
          <w:rFonts w:ascii="Times New Roman" w:hAnsi="Times New Roman" w:cs="Times New Roman"/>
          <w:b/>
          <w:bCs/>
          <w:lang w:val="uk-UA"/>
        </w:rPr>
        <w:tab/>
      </w:r>
      <w:r>
        <w:rPr>
          <w:rFonts w:ascii="Times New Roman" w:hAnsi="Times New Roman" w:cs="Times New Roman"/>
          <w:b/>
          <w:bCs/>
          <w:lang w:val="uk-UA"/>
        </w:rPr>
        <w:tab/>
      </w:r>
      <w:r>
        <w:rPr>
          <w:rFonts w:ascii="Times New Roman" w:hAnsi="Times New Roman" w:cs="Times New Roman"/>
          <w:b/>
          <w:bCs/>
          <w:lang w:val="uk-UA"/>
        </w:rPr>
        <w:tab/>
      </w:r>
      <w:r>
        <w:rPr>
          <w:rFonts w:ascii="Times New Roman" w:hAnsi="Times New Roman" w:cs="Times New Roman"/>
          <w:b/>
          <w:bCs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4"/>
          <w:szCs w:val="24"/>
        </w:rPr>
        <w:t>Додаток</w:t>
      </w:r>
    </w:p>
    <w:p w:rsidR="0022120E" w:rsidRPr="001B02ED" w:rsidRDefault="0022120E" w:rsidP="003C5D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>до розпорядження</w:t>
      </w:r>
    </w:p>
    <w:p w:rsidR="0022120E" w:rsidRDefault="0022120E" w:rsidP="003C5DE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>Бучанського міського голови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22120E" w:rsidRPr="001B02ED" w:rsidRDefault="0022120E" w:rsidP="003C5DE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№ 147 </w:t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 «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06</w:t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»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вересня </w:t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р.</w:t>
      </w:r>
    </w:p>
    <w:p w:rsidR="0022120E" w:rsidRDefault="0022120E" w:rsidP="000A45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2120E" w:rsidRPr="001B02ED" w:rsidRDefault="0022120E" w:rsidP="000A45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2120E" w:rsidRDefault="0022120E" w:rsidP="000A45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ПЛАН  ЗАХОДІВ           </w:t>
      </w:r>
    </w:p>
    <w:p w:rsidR="0022120E" w:rsidRPr="00FE40C3" w:rsidRDefault="0022120E" w:rsidP="00144700">
      <w:pPr>
        <w:pStyle w:val="a5"/>
        <w:spacing w:before="0" w:beforeAutospacing="0" w:after="0" w:afterAutospacing="0" w:line="300" w:lineRule="exact"/>
        <w:jc w:val="center"/>
        <w:rPr>
          <w:rFonts w:ascii="Times New Roman" w:hAnsi="Times New Roman" w:cs="Times New Roman"/>
          <w:b/>
          <w:bCs/>
          <w:lang w:val="uk-UA"/>
        </w:rPr>
      </w:pPr>
      <w:r w:rsidRPr="00FE40C3">
        <w:rPr>
          <w:rFonts w:ascii="Times New Roman" w:hAnsi="Times New Roman" w:cs="Times New Roman"/>
          <w:b/>
          <w:bCs/>
          <w:lang w:val="uk-UA"/>
        </w:rPr>
        <w:t xml:space="preserve">щодо реалізації у м. Буча Концепції вдосконалення інформування </w:t>
      </w:r>
    </w:p>
    <w:p w:rsidR="0022120E" w:rsidRPr="00FE40C3" w:rsidRDefault="0022120E" w:rsidP="00144700">
      <w:pPr>
        <w:pStyle w:val="a5"/>
        <w:spacing w:before="0" w:beforeAutospacing="0" w:after="0" w:afterAutospacing="0" w:line="300" w:lineRule="exact"/>
        <w:jc w:val="center"/>
        <w:rPr>
          <w:rFonts w:ascii="Times New Roman" w:hAnsi="Times New Roman" w:cs="Times New Roman"/>
          <w:b/>
          <w:bCs/>
          <w:lang w:val="uk-UA"/>
        </w:rPr>
      </w:pPr>
      <w:r w:rsidRPr="00FE40C3">
        <w:rPr>
          <w:rFonts w:ascii="Times New Roman" w:hAnsi="Times New Roman" w:cs="Times New Roman"/>
          <w:b/>
          <w:bCs/>
          <w:lang w:val="uk-UA"/>
        </w:rPr>
        <w:t>громадськості з питань євроатлантичної  інтеграції України на 2017 рік</w:t>
      </w:r>
    </w:p>
    <w:p w:rsidR="0022120E" w:rsidRPr="00FE40C3" w:rsidRDefault="0022120E" w:rsidP="00304E5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2120E" w:rsidRPr="00FE40C3" w:rsidRDefault="0022120E" w:rsidP="00304E5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2120E" w:rsidRPr="00FE40C3" w:rsidRDefault="0022120E" w:rsidP="00AA6389">
      <w:pPr>
        <w:pStyle w:val="a"/>
        <w:numPr>
          <w:ilvl w:val="0"/>
          <w:numId w:val="3"/>
        </w:numPr>
        <w:tabs>
          <w:tab w:val="clear" w:pos="1428"/>
          <w:tab w:val="num" w:pos="720"/>
        </w:tabs>
        <w:spacing w:before="0" w:beforeAutospacing="0" w:after="0" w:afterAutospacing="0" w:line="300" w:lineRule="exact"/>
        <w:ind w:left="720"/>
        <w:jc w:val="both"/>
        <w:rPr>
          <w:rFonts w:ascii="Times New Roman" w:hAnsi="Times New Roman" w:cs="Times New Roman"/>
          <w:lang w:val="uk-UA"/>
        </w:rPr>
      </w:pPr>
      <w:r w:rsidRPr="00FE40C3">
        <w:rPr>
          <w:rFonts w:ascii="Times New Roman" w:hAnsi="Times New Roman" w:cs="Times New Roman"/>
          <w:lang w:val="uk-UA"/>
        </w:rPr>
        <w:t>Забезпечити висвітлення засобами масової інформації регіональної сфери поширення інформації з питань співробітництва України з НАТО.</w:t>
      </w:r>
    </w:p>
    <w:p w:rsidR="0022120E" w:rsidRPr="00FE40C3" w:rsidRDefault="0022120E" w:rsidP="00AA6389">
      <w:pPr>
        <w:pStyle w:val="ListParagraph"/>
        <w:ind w:left="5670"/>
        <w:rPr>
          <w:rFonts w:ascii="Times New Roman" w:hAnsi="Times New Roman" w:cs="Times New Roman"/>
          <w:lang w:val="uk-UA"/>
        </w:rPr>
      </w:pPr>
      <w:r w:rsidRPr="00FE40C3">
        <w:rPr>
          <w:rFonts w:ascii="Times New Roman" w:hAnsi="Times New Roman" w:cs="Times New Roman"/>
          <w:lang w:val="uk-UA"/>
        </w:rPr>
        <w:t xml:space="preserve"> </w:t>
      </w:r>
    </w:p>
    <w:p w:rsidR="0022120E" w:rsidRPr="00FE40C3" w:rsidRDefault="0022120E" w:rsidP="00AA6389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  <w:r w:rsidRPr="00FE40C3">
        <w:rPr>
          <w:rFonts w:ascii="Times New Roman" w:hAnsi="Times New Roman" w:cs="Times New Roman"/>
          <w:b/>
          <w:bCs/>
          <w:lang w:val="uk-UA"/>
        </w:rPr>
        <w:t>Організаційний відділ</w:t>
      </w:r>
    </w:p>
    <w:p w:rsidR="0022120E" w:rsidRPr="00FE40C3" w:rsidRDefault="0022120E" w:rsidP="00AA6389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  <w:r w:rsidRPr="00FE40C3">
        <w:rPr>
          <w:rFonts w:ascii="Times New Roman" w:hAnsi="Times New Roman" w:cs="Times New Roman"/>
          <w:b/>
          <w:bCs/>
          <w:lang w:val="uk-UA"/>
        </w:rPr>
        <w:t>КП "Бучанські новини"</w:t>
      </w:r>
    </w:p>
    <w:p w:rsidR="0022120E" w:rsidRPr="00FE40C3" w:rsidRDefault="0022120E" w:rsidP="002B3718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  <w:r w:rsidRPr="00FE40C3">
        <w:rPr>
          <w:rFonts w:ascii="Times New Roman" w:hAnsi="Times New Roman" w:cs="Times New Roman"/>
          <w:b/>
          <w:bCs/>
          <w:lang w:val="uk-UA"/>
        </w:rPr>
        <w:t>Протягом 2017 року</w:t>
      </w:r>
    </w:p>
    <w:p w:rsidR="0022120E" w:rsidRPr="00FE40C3" w:rsidRDefault="0022120E" w:rsidP="00AA6389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</w:p>
    <w:p w:rsidR="0022120E" w:rsidRPr="00FE40C3" w:rsidRDefault="0022120E" w:rsidP="00AA6389">
      <w:pPr>
        <w:pStyle w:val="a"/>
        <w:numPr>
          <w:ilvl w:val="0"/>
          <w:numId w:val="3"/>
        </w:numPr>
        <w:tabs>
          <w:tab w:val="clear" w:pos="1428"/>
          <w:tab w:val="num" w:pos="720"/>
        </w:tabs>
        <w:spacing w:before="0" w:beforeAutospacing="0" w:after="0" w:afterAutospacing="0" w:line="300" w:lineRule="exact"/>
        <w:ind w:left="720"/>
        <w:jc w:val="both"/>
        <w:rPr>
          <w:rFonts w:ascii="Times New Roman" w:hAnsi="Times New Roman" w:cs="Times New Roman"/>
          <w:lang w:val="uk-UA"/>
        </w:rPr>
      </w:pPr>
      <w:r w:rsidRPr="00FE40C3">
        <w:rPr>
          <w:rFonts w:ascii="Times New Roman" w:hAnsi="Times New Roman" w:cs="Times New Roman"/>
          <w:lang w:val="uk-UA"/>
        </w:rPr>
        <w:t>Забезпечити розміщення на офіційному веб-сайті, у соціальній мережі інформації з питань євроатлантичної інтеграції України.</w:t>
      </w:r>
    </w:p>
    <w:p w:rsidR="0022120E" w:rsidRPr="00FE40C3" w:rsidRDefault="0022120E" w:rsidP="00C55129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  <w:r w:rsidRPr="00FE40C3">
        <w:rPr>
          <w:rFonts w:ascii="Times New Roman" w:hAnsi="Times New Roman" w:cs="Times New Roman"/>
          <w:b/>
          <w:bCs/>
          <w:lang w:val="uk-UA"/>
        </w:rPr>
        <w:t>Організаційний відділ</w:t>
      </w:r>
    </w:p>
    <w:p w:rsidR="0022120E" w:rsidRPr="00FE40C3" w:rsidRDefault="0022120E" w:rsidP="00C55129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  <w:r w:rsidRPr="00FE40C3">
        <w:rPr>
          <w:rFonts w:ascii="Times New Roman" w:hAnsi="Times New Roman" w:cs="Times New Roman"/>
          <w:b/>
          <w:bCs/>
          <w:lang w:val="uk-UA"/>
        </w:rPr>
        <w:t>Загальний відділ</w:t>
      </w:r>
    </w:p>
    <w:p w:rsidR="0022120E" w:rsidRPr="00FE40C3" w:rsidRDefault="0022120E" w:rsidP="002B3718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  <w:r w:rsidRPr="00FE40C3">
        <w:rPr>
          <w:rFonts w:ascii="Times New Roman" w:hAnsi="Times New Roman" w:cs="Times New Roman"/>
          <w:b/>
          <w:bCs/>
          <w:lang w:val="uk-UA"/>
        </w:rPr>
        <w:t>Протягом 2017 року</w:t>
      </w:r>
    </w:p>
    <w:p w:rsidR="0022120E" w:rsidRPr="00FE40C3" w:rsidRDefault="0022120E" w:rsidP="00C55129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</w:p>
    <w:p w:rsidR="0022120E" w:rsidRPr="00FE40C3" w:rsidRDefault="0022120E" w:rsidP="00AA6389">
      <w:pPr>
        <w:pStyle w:val="a"/>
        <w:numPr>
          <w:ilvl w:val="0"/>
          <w:numId w:val="3"/>
        </w:numPr>
        <w:tabs>
          <w:tab w:val="clear" w:pos="1428"/>
          <w:tab w:val="num" w:pos="720"/>
        </w:tabs>
        <w:spacing w:before="0" w:beforeAutospacing="0" w:after="0" w:afterAutospacing="0" w:line="300" w:lineRule="exact"/>
        <w:ind w:left="720"/>
        <w:jc w:val="both"/>
        <w:rPr>
          <w:rFonts w:ascii="Times New Roman" w:hAnsi="Times New Roman" w:cs="Times New Roman"/>
          <w:lang w:val="uk-UA"/>
        </w:rPr>
      </w:pPr>
      <w:r w:rsidRPr="00FE40C3">
        <w:rPr>
          <w:rFonts w:ascii="Times New Roman" w:hAnsi="Times New Roman" w:cs="Times New Roman"/>
          <w:lang w:val="uk-UA"/>
        </w:rPr>
        <w:t>Забезпечити висвітлення у засобах масової інформації регіональної сфери поширення інформації про реформування сектору безпеки і оборони України відповідно до стандартів та рекомендацій НАТО, практичну реалізацію проектів у рамках трастових фондів НАТО на підтримку України, а також невійськові ініціативи НАТО, зокрема у сфері екології, енергетичної, ядерної і радіаційної, кібернетичної та інформаційної безпеки.</w:t>
      </w:r>
    </w:p>
    <w:p w:rsidR="0022120E" w:rsidRPr="00FE40C3" w:rsidRDefault="0022120E" w:rsidP="00987518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  <w:r w:rsidRPr="00FE40C3">
        <w:rPr>
          <w:rFonts w:ascii="Times New Roman" w:hAnsi="Times New Roman" w:cs="Times New Roman"/>
          <w:b/>
          <w:bCs/>
          <w:lang w:val="uk-UA"/>
        </w:rPr>
        <w:t>КП "Бучанські новини"</w:t>
      </w:r>
    </w:p>
    <w:p w:rsidR="0022120E" w:rsidRPr="00FE40C3" w:rsidRDefault="0022120E" w:rsidP="002B3718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  <w:r w:rsidRPr="00FE40C3">
        <w:rPr>
          <w:rFonts w:ascii="Times New Roman" w:hAnsi="Times New Roman" w:cs="Times New Roman"/>
          <w:b/>
          <w:bCs/>
          <w:lang w:val="uk-UA"/>
        </w:rPr>
        <w:t>Протягом 2017 року</w:t>
      </w:r>
    </w:p>
    <w:p w:rsidR="0022120E" w:rsidRPr="00FE40C3" w:rsidRDefault="0022120E" w:rsidP="00987518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</w:p>
    <w:p w:rsidR="0022120E" w:rsidRPr="00FE40C3" w:rsidRDefault="0022120E" w:rsidP="00AA6389">
      <w:pPr>
        <w:pStyle w:val="a"/>
        <w:numPr>
          <w:ilvl w:val="0"/>
          <w:numId w:val="3"/>
        </w:numPr>
        <w:tabs>
          <w:tab w:val="clear" w:pos="1428"/>
          <w:tab w:val="num" w:pos="720"/>
        </w:tabs>
        <w:spacing w:before="0" w:beforeAutospacing="0" w:after="0" w:afterAutospacing="0" w:line="300" w:lineRule="exact"/>
        <w:ind w:left="720"/>
        <w:jc w:val="both"/>
        <w:rPr>
          <w:rFonts w:ascii="Times New Roman" w:hAnsi="Times New Roman" w:cs="Times New Roman"/>
          <w:lang w:val="uk-UA"/>
        </w:rPr>
      </w:pPr>
      <w:r w:rsidRPr="00FE40C3">
        <w:rPr>
          <w:rFonts w:ascii="Times New Roman" w:hAnsi="Times New Roman" w:cs="Times New Roman"/>
          <w:lang w:val="uk-UA"/>
        </w:rPr>
        <w:t>Долучатися до проведення всеукраїнських конкурсів на кращу публікацію в друкованих засобах масової інформації та теле- і радіопередачу про НАТО та державну політику у сфері євроатлантичної інтеграції.</w:t>
      </w:r>
    </w:p>
    <w:p w:rsidR="0022120E" w:rsidRPr="00FE40C3" w:rsidRDefault="0022120E" w:rsidP="00C55129">
      <w:pPr>
        <w:pStyle w:val="ListParagraph"/>
        <w:ind w:left="5670"/>
        <w:rPr>
          <w:rFonts w:ascii="Times New Roman" w:hAnsi="Times New Roman" w:cs="Times New Roman"/>
          <w:lang w:val="uk-UA"/>
        </w:rPr>
      </w:pPr>
    </w:p>
    <w:p w:rsidR="0022120E" w:rsidRPr="00FE40C3" w:rsidRDefault="0022120E" w:rsidP="00AA69B9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  <w:r w:rsidRPr="00FE40C3">
        <w:rPr>
          <w:rFonts w:ascii="Times New Roman" w:hAnsi="Times New Roman" w:cs="Times New Roman"/>
          <w:b/>
          <w:bCs/>
          <w:lang w:val="uk-UA"/>
        </w:rPr>
        <w:t>Організаційний відділ</w:t>
      </w:r>
    </w:p>
    <w:p w:rsidR="0022120E" w:rsidRPr="00FE40C3" w:rsidRDefault="0022120E" w:rsidP="00AA69B9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  <w:r w:rsidRPr="00FE40C3">
        <w:rPr>
          <w:rFonts w:ascii="Times New Roman" w:hAnsi="Times New Roman" w:cs="Times New Roman"/>
          <w:b/>
          <w:bCs/>
          <w:lang w:val="uk-UA"/>
        </w:rPr>
        <w:t>КП "Бучанські новини"</w:t>
      </w:r>
    </w:p>
    <w:p w:rsidR="0022120E" w:rsidRPr="00FE40C3" w:rsidRDefault="0022120E" w:rsidP="002B3718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  <w:r w:rsidRPr="00FE40C3">
        <w:rPr>
          <w:rFonts w:ascii="Times New Roman" w:hAnsi="Times New Roman" w:cs="Times New Roman"/>
          <w:b/>
          <w:bCs/>
          <w:lang w:val="uk-UA"/>
        </w:rPr>
        <w:t>Протягом 2017 року</w:t>
      </w:r>
    </w:p>
    <w:p w:rsidR="0022120E" w:rsidRPr="00FE40C3" w:rsidRDefault="0022120E" w:rsidP="00AA69B9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</w:p>
    <w:p w:rsidR="0022120E" w:rsidRPr="00FE40C3" w:rsidRDefault="0022120E" w:rsidP="00AA69B9">
      <w:pPr>
        <w:pStyle w:val="a"/>
        <w:numPr>
          <w:ilvl w:val="0"/>
          <w:numId w:val="3"/>
        </w:numPr>
        <w:tabs>
          <w:tab w:val="clear" w:pos="1428"/>
          <w:tab w:val="num" w:pos="720"/>
        </w:tabs>
        <w:spacing w:before="0" w:beforeAutospacing="0" w:after="0" w:afterAutospacing="0" w:line="300" w:lineRule="exact"/>
        <w:ind w:left="720"/>
        <w:jc w:val="both"/>
        <w:rPr>
          <w:rFonts w:ascii="Times New Roman" w:hAnsi="Times New Roman" w:cs="Times New Roman"/>
          <w:lang w:val="uk-UA"/>
        </w:rPr>
      </w:pPr>
      <w:r w:rsidRPr="00FE40C3">
        <w:rPr>
          <w:rFonts w:ascii="Times New Roman" w:hAnsi="Times New Roman" w:cs="Times New Roman"/>
          <w:lang w:val="uk-UA"/>
        </w:rPr>
        <w:t>Забезпечити участь представників регіональних і місцевих засобів масової інформації у навчальних семінарах з питань співробітництва України з НАТО та державної політики у сфері євроатлантичної інтеграції України.</w:t>
      </w:r>
    </w:p>
    <w:p w:rsidR="0022120E" w:rsidRPr="00FE40C3" w:rsidRDefault="0022120E" w:rsidP="00AA69B9">
      <w:pPr>
        <w:pStyle w:val="a"/>
        <w:spacing w:before="0" w:beforeAutospacing="0" w:after="0" w:afterAutospacing="0" w:line="300" w:lineRule="exact"/>
        <w:ind w:left="360"/>
        <w:jc w:val="both"/>
        <w:rPr>
          <w:rFonts w:ascii="Times New Roman" w:hAnsi="Times New Roman" w:cs="Times New Roman"/>
          <w:lang w:val="uk-UA"/>
        </w:rPr>
      </w:pPr>
    </w:p>
    <w:p w:rsidR="0022120E" w:rsidRPr="00FE40C3" w:rsidRDefault="0022120E" w:rsidP="00AA69B9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  <w:r w:rsidRPr="00FE40C3">
        <w:rPr>
          <w:rFonts w:ascii="Times New Roman" w:hAnsi="Times New Roman" w:cs="Times New Roman"/>
          <w:b/>
          <w:bCs/>
          <w:lang w:val="uk-UA"/>
        </w:rPr>
        <w:t>Організаційний відділ</w:t>
      </w:r>
    </w:p>
    <w:p w:rsidR="0022120E" w:rsidRPr="00FE40C3" w:rsidRDefault="0022120E" w:rsidP="00AA69B9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  <w:r w:rsidRPr="00FE40C3">
        <w:rPr>
          <w:rFonts w:ascii="Times New Roman" w:hAnsi="Times New Roman" w:cs="Times New Roman"/>
          <w:b/>
          <w:bCs/>
          <w:lang w:val="uk-UA"/>
        </w:rPr>
        <w:t>КП "Бучанські новини"</w:t>
      </w:r>
    </w:p>
    <w:p w:rsidR="0022120E" w:rsidRPr="00FE40C3" w:rsidRDefault="0022120E" w:rsidP="002B3718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  <w:r w:rsidRPr="00FE40C3">
        <w:rPr>
          <w:rFonts w:ascii="Times New Roman" w:hAnsi="Times New Roman" w:cs="Times New Roman"/>
          <w:b/>
          <w:bCs/>
          <w:lang w:val="uk-UA"/>
        </w:rPr>
        <w:t>Протягом 2017 року</w:t>
      </w:r>
    </w:p>
    <w:p w:rsidR="0022120E" w:rsidRPr="00FE40C3" w:rsidRDefault="0022120E" w:rsidP="00AA69B9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</w:p>
    <w:p w:rsidR="0022120E" w:rsidRPr="00FE40C3" w:rsidRDefault="0022120E" w:rsidP="00AA69B9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</w:p>
    <w:p w:rsidR="0022120E" w:rsidRPr="00FE40C3" w:rsidRDefault="0022120E" w:rsidP="00AA69B9">
      <w:pPr>
        <w:pStyle w:val="a"/>
        <w:numPr>
          <w:ilvl w:val="0"/>
          <w:numId w:val="3"/>
        </w:numPr>
        <w:tabs>
          <w:tab w:val="clear" w:pos="1428"/>
          <w:tab w:val="num" w:pos="720"/>
        </w:tabs>
        <w:spacing w:before="0" w:beforeAutospacing="0" w:after="0" w:afterAutospacing="0" w:line="300" w:lineRule="exact"/>
        <w:ind w:left="720"/>
        <w:jc w:val="both"/>
        <w:rPr>
          <w:rFonts w:ascii="Times New Roman" w:hAnsi="Times New Roman" w:cs="Times New Roman"/>
          <w:lang w:val="uk-UA"/>
        </w:rPr>
      </w:pPr>
      <w:r w:rsidRPr="00FE40C3">
        <w:rPr>
          <w:rFonts w:ascii="Times New Roman" w:hAnsi="Times New Roman" w:cs="Times New Roman"/>
          <w:lang w:val="uk-UA"/>
        </w:rPr>
        <w:t>Долучитися до проведення тематичних семінарів, лекцій для учнів загальноосвітніх навчальних закладів та вищих навчальних закладів з питань державної політики у сфері євроатлантичної інтеграції України.</w:t>
      </w:r>
    </w:p>
    <w:p w:rsidR="0022120E" w:rsidRPr="00FE40C3" w:rsidRDefault="0022120E" w:rsidP="00AA69B9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</w:p>
    <w:p w:rsidR="0022120E" w:rsidRPr="00FE40C3" w:rsidRDefault="0022120E" w:rsidP="00AA69B9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  <w:r w:rsidRPr="00FE40C3">
        <w:rPr>
          <w:rFonts w:ascii="Times New Roman" w:hAnsi="Times New Roman" w:cs="Times New Roman"/>
          <w:b/>
          <w:bCs/>
          <w:lang w:val="uk-UA"/>
        </w:rPr>
        <w:t>Відділ освіти</w:t>
      </w:r>
    </w:p>
    <w:p w:rsidR="0022120E" w:rsidRPr="00FE40C3" w:rsidRDefault="0022120E" w:rsidP="002B3718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  <w:r w:rsidRPr="00FE40C3">
        <w:rPr>
          <w:rFonts w:ascii="Times New Roman" w:hAnsi="Times New Roman" w:cs="Times New Roman"/>
          <w:b/>
          <w:bCs/>
          <w:lang w:val="uk-UA"/>
        </w:rPr>
        <w:t>Протягом 2017 року</w:t>
      </w:r>
    </w:p>
    <w:p w:rsidR="0022120E" w:rsidRPr="00FE40C3" w:rsidRDefault="0022120E" w:rsidP="00AA69B9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  <w:r w:rsidRPr="00FE40C3">
        <w:rPr>
          <w:rFonts w:ascii="Times New Roman" w:hAnsi="Times New Roman" w:cs="Times New Roman"/>
          <w:b/>
          <w:bCs/>
          <w:lang w:val="uk-UA"/>
        </w:rPr>
        <w:t xml:space="preserve"> </w:t>
      </w:r>
    </w:p>
    <w:p w:rsidR="0022120E" w:rsidRPr="00FE40C3" w:rsidRDefault="0022120E" w:rsidP="00AA69B9">
      <w:pPr>
        <w:pStyle w:val="a"/>
        <w:numPr>
          <w:ilvl w:val="0"/>
          <w:numId w:val="3"/>
        </w:numPr>
        <w:tabs>
          <w:tab w:val="clear" w:pos="1428"/>
          <w:tab w:val="num" w:pos="720"/>
        </w:tabs>
        <w:spacing w:before="0" w:beforeAutospacing="0" w:after="0" w:afterAutospacing="0" w:line="300" w:lineRule="exact"/>
        <w:ind w:left="720"/>
        <w:jc w:val="both"/>
        <w:rPr>
          <w:rFonts w:ascii="Times New Roman" w:hAnsi="Times New Roman" w:cs="Times New Roman"/>
          <w:lang w:val="uk-UA"/>
        </w:rPr>
      </w:pPr>
      <w:r w:rsidRPr="00FE40C3">
        <w:rPr>
          <w:rFonts w:ascii="Times New Roman" w:hAnsi="Times New Roman" w:cs="Times New Roman"/>
          <w:lang w:val="uk-UA"/>
        </w:rPr>
        <w:t>Забезпечити функціонування регіональних інформаційних центрів з питань євроатлантичної інтеграції України в бібліотеках міста та бібліотеках навчальних закладів, проводити на їх базі публічні заходи з питань державної політики у сфері євроатлантичної інтеграції України.</w:t>
      </w:r>
    </w:p>
    <w:p w:rsidR="0022120E" w:rsidRPr="00FE40C3" w:rsidRDefault="0022120E" w:rsidP="00AA69B9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</w:p>
    <w:p w:rsidR="0022120E" w:rsidRPr="00FE40C3" w:rsidRDefault="0022120E" w:rsidP="00AA69B9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  <w:r w:rsidRPr="00FE40C3">
        <w:rPr>
          <w:rFonts w:ascii="Times New Roman" w:hAnsi="Times New Roman" w:cs="Times New Roman"/>
          <w:b/>
          <w:bCs/>
          <w:lang w:val="uk-UA"/>
        </w:rPr>
        <w:t>Відділ освіти</w:t>
      </w:r>
    </w:p>
    <w:p w:rsidR="0022120E" w:rsidRPr="00FE40C3" w:rsidRDefault="0022120E" w:rsidP="00AA69B9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  <w:r w:rsidRPr="00FE40C3">
        <w:rPr>
          <w:rFonts w:ascii="Times New Roman" w:hAnsi="Times New Roman" w:cs="Times New Roman"/>
          <w:b/>
          <w:bCs/>
          <w:lang w:val="uk-UA"/>
        </w:rPr>
        <w:t>Відділ культури та спорту</w:t>
      </w:r>
    </w:p>
    <w:p w:rsidR="0022120E" w:rsidRPr="00FE40C3" w:rsidRDefault="0022120E" w:rsidP="002B3718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  <w:r w:rsidRPr="00FE40C3">
        <w:rPr>
          <w:rFonts w:ascii="Times New Roman" w:hAnsi="Times New Roman" w:cs="Times New Roman"/>
          <w:b/>
          <w:bCs/>
          <w:lang w:val="uk-UA"/>
        </w:rPr>
        <w:t>Протягом 2017 року</w:t>
      </w:r>
    </w:p>
    <w:p w:rsidR="0022120E" w:rsidRPr="00FE40C3" w:rsidRDefault="0022120E" w:rsidP="00AA69B9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</w:p>
    <w:p w:rsidR="0022120E" w:rsidRPr="00FE40C3" w:rsidRDefault="0022120E" w:rsidP="00AA69B9">
      <w:pPr>
        <w:pStyle w:val="a"/>
        <w:numPr>
          <w:ilvl w:val="0"/>
          <w:numId w:val="3"/>
        </w:numPr>
        <w:tabs>
          <w:tab w:val="clear" w:pos="1428"/>
          <w:tab w:val="num" w:pos="720"/>
        </w:tabs>
        <w:spacing w:before="0" w:beforeAutospacing="0" w:after="0" w:afterAutospacing="0" w:line="300" w:lineRule="exact"/>
        <w:ind w:left="720"/>
        <w:jc w:val="both"/>
        <w:rPr>
          <w:rFonts w:ascii="Times New Roman" w:hAnsi="Times New Roman" w:cs="Times New Roman"/>
          <w:lang w:val="uk-UA"/>
        </w:rPr>
      </w:pPr>
      <w:r w:rsidRPr="00FE40C3">
        <w:rPr>
          <w:rFonts w:ascii="Times New Roman" w:hAnsi="Times New Roman" w:cs="Times New Roman"/>
          <w:lang w:val="uk-UA"/>
        </w:rPr>
        <w:t>Сприяти підготовці навчальної та науково-популярної літератури для навчальних закладів про євроатлантичну систему безпеки та євроатлантичну інтеграцію України.</w:t>
      </w:r>
    </w:p>
    <w:p w:rsidR="0022120E" w:rsidRPr="00FE40C3" w:rsidRDefault="0022120E" w:rsidP="002B3718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  <w:r w:rsidRPr="00FE40C3">
        <w:rPr>
          <w:rFonts w:ascii="Times New Roman" w:hAnsi="Times New Roman" w:cs="Times New Roman"/>
          <w:b/>
          <w:bCs/>
          <w:lang w:val="uk-UA"/>
        </w:rPr>
        <w:t>Відділ освіти</w:t>
      </w:r>
    </w:p>
    <w:p w:rsidR="0022120E" w:rsidRPr="00FE40C3" w:rsidRDefault="0022120E" w:rsidP="002B3718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  <w:r w:rsidRPr="00FE40C3">
        <w:rPr>
          <w:rFonts w:ascii="Times New Roman" w:hAnsi="Times New Roman" w:cs="Times New Roman"/>
          <w:b/>
          <w:bCs/>
          <w:lang w:val="uk-UA"/>
        </w:rPr>
        <w:t>Відділ культури та спорту</w:t>
      </w:r>
    </w:p>
    <w:p w:rsidR="0022120E" w:rsidRPr="00FE40C3" w:rsidRDefault="0022120E" w:rsidP="002B3718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  <w:r w:rsidRPr="00FE40C3">
        <w:rPr>
          <w:rFonts w:ascii="Times New Roman" w:hAnsi="Times New Roman" w:cs="Times New Roman"/>
          <w:b/>
          <w:bCs/>
          <w:lang w:val="uk-UA"/>
        </w:rPr>
        <w:t>Протягом 2017 року</w:t>
      </w:r>
    </w:p>
    <w:p w:rsidR="0022120E" w:rsidRPr="00FE40C3" w:rsidRDefault="0022120E" w:rsidP="007D5CC0">
      <w:pPr>
        <w:pStyle w:val="ListParagraph"/>
        <w:ind w:left="360"/>
        <w:jc w:val="both"/>
        <w:rPr>
          <w:rFonts w:ascii="Times New Roman" w:hAnsi="Times New Roman" w:cs="Times New Roman"/>
          <w:lang w:val="uk-UA"/>
        </w:rPr>
      </w:pPr>
    </w:p>
    <w:p w:rsidR="0022120E" w:rsidRPr="00FE40C3" w:rsidRDefault="0022120E" w:rsidP="002B3718">
      <w:pPr>
        <w:pStyle w:val="a"/>
        <w:numPr>
          <w:ilvl w:val="0"/>
          <w:numId w:val="3"/>
        </w:numPr>
        <w:tabs>
          <w:tab w:val="clear" w:pos="1428"/>
          <w:tab w:val="num" w:pos="720"/>
        </w:tabs>
        <w:spacing w:before="0" w:beforeAutospacing="0" w:after="0" w:afterAutospacing="0" w:line="300" w:lineRule="exact"/>
        <w:ind w:left="720"/>
        <w:jc w:val="both"/>
        <w:rPr>
          <w:rFonts w:ascii="Times New Roman" w:hAnsi="Times New Roman" w:cs="Times New Roman"/>
          <w:lang w:val="uk-UA"/>
        </w:rPr>
      </w:pPr>
      <w:r w:rsidRPr="00FE40C3">
        <w:rPr>
          <w:rFonts w:ascii="Times New Roman" w:hAnsi="Times New Roman" w:cs="Times New Roman"/>
          <w:lang w:val="uk-UA"/>
        </w:rPr>
        <w:t>Забезпечити проведення заходів, спрямованих на підвищення рівня готовності молоді до виконання обов'язку із захисту незалежності та територіальної цілісності України, зокрема, шляхом популяризації ідеї поглиблення співробітництва України з НАТО.</w:t>
      </w:r>
    </w:p>
    <w:p w:rsidR="0022120E" w:rsidRPr="00FE40C3" w:rsidRDefault="0022120E" w:rsidP="002B3718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  <w:r w:rsidRPr="00FE40C3">
        <w:rPr>
          <w:rFonts w:ascii="Times New Roman" w:hAnsi="Times New Roman" w:cs="Times New Roman"/>
          <w:b/>
          <w:bCs/>
          <w:lang w:val="uk-UA"/>
        </w:rPr>
        <w:t>Відділ освіти</w:t>
      </w:r>
    </w:p>
    <w:p w:rsidR="0022120E" w:rsidRPr="00FE40C3" w:rsidRDefault="0022120E" w:rsidP="002B3718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  <w:r w:rsidRPr="00FE40C3">
        <w:rPr>
          <w:rFonts w:ascii="Times New Roman" w:hAnsi="Times New Roman" w:cs="Times New Roman"/>
          <w:b/>
          <w:bCs/>
          <w:lang w:val="uk-UA"/>
        </w:rPr>
        <w:t xml:space="preserve">Служба у справах дітей та сім'ї </w:t>
      </w:r>
    </w:p>
    <w:p w:rsidR="0022120E" w:rsidRPr="00FE40C3" w:rsidRDefault="0022120E" w:rsidP="00FC1710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  <w:r w:rsidRPr="00FE40C3">
        <w:rPr>
          <w:rFonts w:ascii="Times New Roman" w:hAnsi="Times New Roman" w:cs="Times New Roman"/>
          <w:b/>
          <w:bCs/>
          <w:lang w:val="uk-UA"/>
        </w:rPr>
        <w:t>Протягом 2017 року</w:t>
      </w:r>
    </w:p>
    <w:p w:rsidR="0022120E" w:rsidRPr="00FE40C3" w:rsidRDefault="0022120E" w:rsidP="00304E5B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2120E" w:rsidRPr="00FE40C3" w:rsidRDefault="0022120E" w:rsidP="00304E5B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2120E" w:rsidRPr="00FE40C3" w:rsidRDefault="0022120E" w:rsidP="00FE40C3">
      <w:pPr>
        <w:pStyle w:val="a"/>
        <w:numPr>
          <w:ilvl w:val="0"/>
          <w:numId w:val="3"/>
        </w:numPr>
        <w:tabs>
          <w:tab w:val="clear" w:pos="1428"/>
          <w:tab w:val="num" w:pos="720"/>
        </w:tabs>
        <w:spacing w:before="0" w:beforeAutospacing="0" w:after="0" w:afterAutospacing="0" w:line="300" w:lineRule="exact"/>
        <w:ind w:left="720"/>
        <w:jc w:val="both"/>
        <w:rPr>
          <w:rFonts w:ascii="Times New Roman" w:hAnsi="Times New Roman" w:cs="Times New Roman"/>
          <w:b/>
          <w:bCs/>
          <w:lang w:val="uk-UA"/>
        </w:rPr>
      </w:pPr>
      <w:r w:rsidRPr="00FE40C3">
        <w:rPr>
          <w:rFonts w:ascii="Times New Roman" w:hAnsi="Times New Roman" w:cs="Times New Roman"/>
          <w:lang w:val="uk-UA"/>
        </w:rPr>
        <w:t xml:space="preserve">Брати участь у публічних заходах за участю представників органів державної влади, громадських організацій, представників структур НАТО та посольств держав – членів НАТО, акредитованих в Україні, а також засобів масової інформації. </w:t>
      </w:r>
    </w:p>
    <w:p w:rsidR="0022120E" w:rsidRPr="00FE40C3" w:rsidRDefault="0022120E" w:rsidP="00FE40C3">
      <w:pPr>
        <w:pStyle w:val="a"/>
        <w:spacing w:before="0" w:beforeAutospacing="0" w:after="0" w:afterAutospacing="0" w:line="300" w:lineRule="exact"/>
        <w:ind w:left="360"/>
        <w:jc w:val="both"/>
        <w:rPr>
          <w:rFonts w:ascii="Times New Roman" w:hAnsi="Times New Roman" w:cs="Times New Roman"/>
          <w:b/>
          <w:bCs/>
          <w:lang w:val="uk-UA"/>
        </w:rPr>
      </w:pPr>
    </w:p>
    <w:p w:rsidR="0022120E" w:rsidRPr="00FE40C3" w:rsidRDefault="0022120E" w:rsidP="00B42AAA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  <w:r w:rsidRPr="00FE40C3">
        <w:rPr>
          <w:rFonts w:ascii="Times New Roman" w:hAnsi="Times New Roman" w:cs="Times New Roman"/>
          <w:b/>
          <w:bCs/>
          <w:lang w:val="uk-UA"/>
        </w:rPr>
        <w:t>Відділ освіти</w:t>
      </w:r>
    </w:p>
    <w:p w:rsidR="0022120E" w:rsidRPr="00FE40C3" w:rsidRDefault="0022120E" w:rsidP="00B42AAA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  <w:r w:rsidRPr="00FE40C3">
        <w:rPr>
          <w:rFonts w:ascii="Times New Roman" w:hAnsi="Times New Roman" w:cs="Times New Roman"/>
          <w:b/>
          <w:bCs/>
          <w:lang w:val="uk-UA"/>
        </w:rPr>
        <w:t>Організаційний  відділ</w:t>
      </w:r>
    </w:p>
    <w:p w:rsidR="0022120E" w:rsidRPr="00FE40C3" w:rsidRDefault="0022120E" w:rsidP="00B42AAA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  <w:r w:rsidRPr="00FE40C3">
        <w:rPr>
          <w:rFonts w:ascii="Times New Roman" w:hAnsi="Times New Roman" w:cs="Times New Roman"/>
          <w:b/>
          <w:bCs/>
          <w:lang w:val="uk-UA"/>
        </w:rPr>
        <w:t>Відділ культури</w:t>
      </w:r>
    </w:p>
    <w:p w:rsidR="0022120E" w:rsidRPr="00FE40C3" w:rsidRDefault="0022120E" w:rsidP="00B42AAA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  <w:r w:rsidRPr="00FE40C3">
        <w:rPr>
          <w:rFonts w:ascii="Times New Roman" w:hAnsi="Times New Roman" w:cs="Times New Roman"/>
          <w:b/>
          <w:bCs/>
          <w:lang w:val="uk-UA"/>
        </w:rPr>
        <w:t xml:space="preserve">Служба у справах дітей та сім'ї </w:t>
      </w:r>
    </w:p>
    <w:p w:rsidR="0022120E" w:rsidRPr="00FE40C3" w:rsidRDefault="0022120E" w:rsidP="00B42AAA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  <w:r w:rsidRPr="00FE40C3">
        <w:rPr>
          <w:rFonts w:ascii="Times New Roman" w:hAnsi="Times New Roman" w:cs="Times New Roman"/>
          <w:b/>
          <w:bCs/>
          <w:lang w:val="uk-UA"/>
        </w:rPr>
        <w:t>Протягом 2017 року</w:t>
      </w:r>
    </w:p>
    <w:p w:rsidR="0022120E" w:rsidRPr="00FE40C3" w:rsidRDefault="0022120E" w:rsidP="00304E5B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2120E" w:rsidRPr="00FE40C3" w:rsidRDefault="0022120E" w:rsidP="005123A4">
      <w:pPr>
        <w:tabs>
          <w:tab w:val="left" w:pos="709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2120E" w:rsidRPr="00FE40C3" w:rsidRDefault="0022120E" w:rsidP="005123A4">
      <w:pPr>
        <w:tabs>
          <w:tab w:val="left" w:pos="709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2120E" w:rsidRPr="00FE40C3" w:rsidRDefault="0022120E" w:rsidP="005123A4">
      <w:pPr>
        <w:tabs>
          <w:tab w:val="left" w:pos="709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2120E" w:rsidRPr="00FE40C3" w:rsidRDefault="0022120E" w:rsidP="00FC1710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E40C3">
        <w:rPr>
          <w:rFonts w:ascii="Times New Roman" w:hAnsi="Times New Roman" w:cs="Times New Roman"/>
          <w:b/>
          <w:bCs/>
          <w:sz w:val="24"/>
          <w:szCs w:val="24"/>
          <w:lang w:val="uk-UA"/>
        </w:rPr>
        <w:t>В. о. керуючого справами</w:t>
      </w:r>
      <w:r w:rsidRPr="00FE40C3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FE40C3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FE40C3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FE40C3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FE40C3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FE40C3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>В. В. Ляховець</w:t>
      </w:r>
    </w:p>
    <w:p w:rsidR="0022120E" w:rsidRPr="00FE40C3" w:rsidRDefault="0022120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22120E" w:rsidRPr="00FE40C3" w:rsidSect="00827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20E" w:rsidRDefault="0022120E" w:rsidP="00A1071C">
      <w:pPr>
        <w:spacing w:after="0" w:line="240" w:lineRule="auto"/>
      </w:pPr>
      <w:r>
        <w:separator/>
      </w:r>
    </w:p>
  </w:endnote>
  <w:endnote w:type="continuationSeparator" w:id="0">
    <w:p w:rsidR="0022120E" w:rsidRDefault="0022120E" w:rsidP="00A1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20E" w:rsidRDefault="0022120E" w:rsidP="00A1071C">
      <w:pPr>
        <w:spacing w:after="0" w:line="240" w:lineRule="auto"/>
      </w:pPr>
      <w:r>
        <w:separator/>
      </w:r>
    </w:p>
  </w:footnote>
  <w:footnote w:type="continuationSeparator" w:id="0">
    <w:p w:rsidR="0022120E" w:rsidRDefault="0022120E" w:rsidP="00A10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478A4"/>
    <w:multiLevelType w:val="multilevel"/>
    <w:tmpl w:val="CE621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4BBD462C"/>
    <w:multiLevelType w:val="hybridMultilevel"/>
    <w:tmpl w:val="83223AB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2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2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5F3D7955"/>
    <w:multiLevelType w:val="hybridMultilevel"/>
    <w:tmpl w:val="4210D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105"/>
    <w:rsid w:val="00014E7B"/>
    <w:rsid w:val="00017DA5"/>
    <w:rsid w:val="00034B9A"/>
    <w:rsid w:val="00040AFB"/>
    <w:rsid w:val="00067324"/>
    <w:rsid w:val="00093B56"/>
    <w:rsid w:val="000A4518"/>
    <w:rsid w:val="000E1520"/>
    <w:rsid w:val="00120B41"/>
    <w:rsid w:val="001248D8"/>
    <w:rsid w:val="00144700"/>
    <w:rsid w:val="001822AF"/>
    <w:rsid w:val="001B02ED"/>
    <w:rsid w:val="001C42D1"/>
    <w:rsid w:val="001C7C3F"/>
    <w:rsid w:val="001D1239"/>
    <w:rsid w:val="0020419D"/>
    <w:rsid w:val="0021443A"/>
    <w:rsid w:val="0022120E"/>
    <w:rsid w:val="002639EE"/>
    <w:rsid w:val="00267ECE"/>
    <w:rsid w:val="00290E10"/>
    <w:rsid w:val="002A32E8"/>
    <w:rsid w:val="002B3718"/>
    <w:rsid w:val="002C1976"/>
    <w:rsid w:val="00304E5B"/>
    <w:rsid w:val="003271AC"/>
    <w:rsid w:val="0033535A"/>
    <w:rsid w:val="003910ED"/>
    <w:rsid w:val="003929A8"/>
    <w:rsid w:val="003A2032"/>
    <w:rsid w:val="003C5DE9"/>
    <w:rsid w:val="003F3E5A"/>
    <w:rsid w:val="00427C0A"/>
    <w:rsid w:val="004345F8"/>
    <w:rsid w:val="00442E31"/>
    <w:rsid w:val="004B168E"/>
    <w:rsid w:val="004B65CA"/>
    <w:rsid w:val="004B6A79"/>
    <w:rsid w:val="004F2B4D"/>
    <w:rsid w:val="004F4E57"/>
    <w:rsid w:val="005038B4"/>
    <w:rsid w:val="005123A4"/>
    <w:rsid w:val="00523327"/>
    <w:rsid w:val="005550CB"/>
    <w:rsid w:val="005E06DB"/>
    <w:rsid w:val="00620E20"/>
    <w:rsid w:val="006252FC"/>
    <w:rsid w:val="00635F7F"/>
    <w:rsid w:val="0065272E"/>
    <w:rsid w:val="0067489F"/>
    <w:rsid w:val="006923BE"/>
    <w:rsid w:val="00693DAE"/>
    <w:rsid w:val="006C3684"/>
    <w:rsid w:val="006D5CEE"/>
    <w:rsid w:val="006E1E34"/>
    <w:rsid w:val="006F4534"/>
    <w:rsid w:val="0070534A"/>
    <w:rsid w:val="00710B8D"/>
    <w:rsid w:val="00741744"/>
    <w:rsid w:val="00752217"/>
    <w:rsid w:val="00766955"/>
    <w:rsid w:val="007866AA"/>
    <w:rsid w:val="007A208C"/>
    <w:rsid w:val="007A7A5D"/>
    <w:rsid w:val="007B2EAC"/>
    <w:rsid w:val="007D0754"/>
    <w:rsid w:val="007D5CC0"/>
    <w:rsid w:val="00827535"/>
    <w:rsid w:val="00841E9D"/>
    <w:rsid w:val="00881483"/>
    <w:rsid w:val="008A1371"/>
    <w:rsid w:val="008B4932"/>
    <w:rsid w:val="008D128B"/>
    <w:rsid w:val="009012BF"/>
    <w:rsid w:val="009854F4"/>
    <w:rsid w:val="00986B7B"/>
    <w:rsid w:val="00987518"/>
    <w:rsid w:val="00A1071C"/>
    <w:rsid w:val="00A14D8B"/>
    <w:rsid w:val="00A3075D"/>
    <w:rsid w:val="00A33D08"/>
    <w:rsid w:val="00A41D60"/>
    <w:rsid w:val="00A64D3C"/>
    <w:rsid w:val="00A9750C"/>
    <w:rsid w:val="00AA6389"/>
    <w:rsid w:val="00AA69B9"/>
    <w:rsid w:val="00AB7425"/>
    <w:rsid w:val="00AE13A8"/>
    <w:rsid w:val="00B07F33"/>
    <w:rsid w:val="00B13DDF"/>
    <w:rsid w:val="00B22365"/>
    <w:rsid w:val="00B42AAA"/>
    <w:rsid w:val="00B6368A"/>
    <w:rsid w:val="00B80CE4"/>
    <w:rsid w:val="00B8622C"/>
    <w:rsid w:val="00B94BCC"/>
    <w:rsid w:val="00BA42F9"/>
    <w:rsid w:val="00BB1775"/>
    <w:rsid w:val="00BB1C0A"/>
    <w:rsid w:val="00BF05BC"/>
    <w:rsid w:val="00BF3BBE"/>
    <w:rsid w:val="00C149FF"/>
    <w:rsid w:val="00C24001"/>
    <w:rsid w:val="00C55129"/>
    <w:rsid w:val="00C6019E"/>
    <w:rsid w:val="00C869D6"/>
    <w:rsid w:val="00CB1018"/>
    <w:rsid w:val="00CB7CAD"/>
    <w:rsid w:val="00CE2B54"/>
    <w:rsid w:val="00D227E7"/>
    <w:rsid w:val="00D35F4B"/>
    <w:rsid w:val="00D4396F"/>
    <w:rsid w:val="00D510DD"/>
    <w:rsid w:val="00D54D45"/>
    <w:rsid w:val="00DF3D8F"/>
    <w:rsid w:val="00E36A7F"/>
    <w:rsid w:val="00E44E1C"/>
    <w:rsid w:val="00E93DF1"/>
    <w:rsid w:val="00EA4CD8"/>
    <w:rsid w:val="00EC1409"/>
    <w:rsid w:val="00EC2731"/>
    <w:rsid w:val="00ED0ADA"/>
    <w:rsid w:val="00ED6105"/>
    <w:rsid w:val="00EE6737"/>
    <w:rsid w:val="00F156F4"/>
    <w:rsid w:val="00F353C4"/>
    <w:rsid w:val="00F467C4"/>
    <w:rsid w:val="00F518C0"/>
    <w:rsid w:val="00F54C26"/>
    <w:rsid w:val="00F65EAD"/>
    <w:rsid w:val="00F825BC"/>
    <w:rsid w:val="00F956DC"/>
    <w:rsid w:val="00FC1710"/>
    <w:rsid w:val="00FD07D6"/>
    <w:rsid w:val="00FE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535"/>
    <w:pPr>
      <w:spacing w:after="200" w:line="276" w:lineRule="auto"/>
    </w:pPr>
    <w:rPr>
      <w:rFonts w:cs="Calibri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6105"/>
    <w:pPr>
      <w:keepNext/>
      <w:spacing w:after="0" w:line="240" w:lineRule="auto"/>
      <w:jc w:val="center"/>
      <w:outlineLvl w:val="0"/>
    </w:pPr>
    <w:rPr>
      <w:sz w:val="32"/>
      <w:szCs w:val="32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6105"/>
    <w:rPr>
      <w:rFonts w:ascii="Times New Roman" w:hAnsi="Times New Roman" w:cs="Times New Roman"/>
      <w:sz w:val="20"/>
      <w:szCs w:val="20"/>
      <w:lang w:val="uk-UA"/>
    </w:rPr>
  </w:style>
  <w:style w:type="paragraph" w:styleId="Title">
    <w:name w:val="Title"/>
    <w:basedOn w:val="Normal"/>
    <w:link w:val="TitleChar"/>
    <w:uiPriority w:val="99"/>
    <w:qFormat/>
    <w:rsid w:val="00ED6105"/>
    <w:pPr>
      <w:spacing w:after="0" w:line="240" w:lineRule="auto"/>
      <w:jc w:val="center"/>
    </w:pPr>
    <w:rPr>
      <w:sz w:val="32"/>
      <w:szCs w:val="32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ED6105"/>
    <w:rPr>
      <w:rFonts w:ascii="Times New Roman" w:hAnsi="Times New Roman" w:cs="Times New Roman"/>
      <w:sz w:val="20"/>
      <w:szCs w:val="20"/>
      <w:lang w:val="uk-UA"/>
    </w:rPr>
  </w:style>
  <w:style w:type="paragraph" w:styleId="Subtitle">
    <w:name w:val="Subtitle"/>
    <w:basedOn w:val="Normal"/>
    <w:link w:val="SubtitleChar"/>
    <w:uiPriority w:val="99"/>
    <w:qFormat/>
    <w:rsid w:val="00ED6105"/>
    <w:pPr>
      <w:spacing w:after="0" w:line="240" w:lineRule="auto"/>
      <w:jc w:val="center"/>
    </w:pPr>
    <w:rPr>
      <w:sz w:val="24"/>
      <w:szCs w:val="24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D6105"/>
    <w:rPr>
      <w:rFonts w:ascii="Times New Roman" w:hAnsi="Times New Roman" w:cs="Times New Roman"/>
      <w:sz w:val="20"/>
      <w:szCs w:val="20"/>
      <w:lang w:val="uk-UA"/>
    </w:rPr>
  </w:style>
  <w:style w:type="table" w:styleId="TableGrid">
    <w:name w:val="Table Grid"/>
    <w:basedOn w:val="TableNormal"/>
    <w:uiPriority w:val="99"/>
    <w:rsid w:val="00ED6105"/>
    <w:rPr>
      <w:rFonts w:cs="Calibri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D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61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04E5B"/>
    <w:pPr>
      <w:spacing w:after="0" w:line="240" w:lineRule="auto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A107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1071C"/>
  </w:style>
  <w:style w:type="paragraph" w:styleId="Footer">
    <w:name w:val="footer"/>
    <w:basedOn w:val="Normal"/>
    <w:link w:val="FooterChar"/>
    <w:uiPriority w:val="99"/>
    <w:semiHidden/>
    <w:rsid w:val="00A107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1071C"/>
  </w:style>
  <w:style w:type="paragraph" w:customStyle="1" w:styleId="a5">
    <w:name w:val="a5"/>
    <w:basedOn w:val="Normal"/>
    <w:uiPriority w:val="99"/>
    <w:rsid w:val="0014470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">
    <w:name w:val="a"/>
    <w:basedOn w:val="Normal"/>
    <w:uiPriority w:val="99"/>
    <w:rsid w:val="00AA638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pelle">
    <w:name w:val="spelle"/>
    <w:uiPriority w:val="99"/>
    <w:rsid w:val="009875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317</TotalTime>
  <Pages>3</Pages>
  <Words>3035</Words>
  <Characters>1731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</dc:title>
  <dc:subject/>
  <dc:creator>sts</dc:creator>
  <cp:keywords/>
  <dc:description/>
  <cp:lastModifiedBy>user</cp:lastModifiedBy>
  <cp:revision>17</cp:revision>
  <cp:lastPrinted>2017-09-04T10:51:00Z</cp:lastPrinted>
  <dcterms:created xsi:type="dcterms:W3CDTF">2017-01-05T13:37:00Z</dcterms:created>
  <dcterms:modified xsi:type="dcterms:W3CDTF">2017-09-06T08:11:00Z</dcterms:modified>
</cp:coreProperties>
</file>