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56" w:rsidRPr="00446EE9" w:rsidRDefault="00F15356" w:rsidP="00F1535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C74AF70" wp14:editId="037B53A7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bookmarkStart w:id="0" w:name="_GoBack"/>
      <w:bookmarkEnd w:id="0"/>
    </w:p>
    <w:p w:rsidR="00F15356" w:rsidRPr="00C877F0" w:rsidRDefault="00F15356" w:rsidP="00F15356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6A68C4"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 w:rsidR="002367B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липня  2017 р. № </w:t>
      </w:r>
      <w:r w:rsidR="006A68C4" w:rsidRPr="006A68C4">
        <w:rPr>
          <w:rFonts w:ascii="Times New Roman" w:eastAsia="Calibri" w:hAnsi="Times New Roman"/>
          <w:b/>
          <w:sz w:val="24"/>
          <w:szCs w:val="24"/>
          <w:lang w:val="uk-UA" w:eastAsia="en-US"/>
        </w:rPr>
        <w:t>116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засідання виконавчого комітету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Відповідно до вимог ст.53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Закону України «Про місцеве самоврядування в Україні»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на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підставі п.4.1 Регламенту виконавчого комітету Бучанської міської ради, затвердженого рішенням сесії Бучанської міської ради № 8-1-VII від 03.11.2015 року,</w:t>
      </w:r>
      <w:r w:rsidRPr="001E7FA2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F16726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Скликати засідання виконавчого ком</w:t>
      </w:r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 xml:space="preserve">ітету </w:t>
      </w:r>
      <w:proofErr w:type="spellStart"/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18 липня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2017 року о 14.00 год. в приміщенні Бучан</w:t>
      </w:r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ської міської ради, за </w:t>
      </w:r>
      <w:proofErr w:type="spellStart"/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>адресою</w:t>
      </w:r>
      <w:proofErr w:type="spellEnd"/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м.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Буча, вул.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Енергетиків, 12.</w:t>
      </w:r>
    </w:p>
    <w:p w:rsidR="00F15356" w:rsidRPr="00F16726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F15356" w:rsidRPr="00446EE9" w:rsidRDefault="009B5579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В.о. завідувача загального відділу</w:t>
      </w:r>
      <w:r w:rsidR="00F15356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Вакуленко О.В</w:t>
      </w:r>
      <w:r w:rsidR="00F15356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F15356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 w:rsidR="00F15356"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="00F15356"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ести дане розпорядження до відома членів виконавчого комітету Бучанської міської ради.</w:t>
      </w:r>
    </w:p>
    <w:p w:rsidR="00F15356" w:rsidRPr="00446EE9" w:rsidRDefault="00F15356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F15356" w:rsidRPr="009B5579" w:rsidRDefault="00F15356" w:rsidP="003528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B557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</w:t>
      </w:r>
      <w:r w:rsidR="009B5579">
        <w:rPr>
          <w:rFonts w:ascii="Times New Roman" w:eastAsia="Calibri" w:hAnsi="Times New Roman"/>
          <w:sz w:val="24"/>
          <w:szCs w:val="24"/>
          <w:lang w:val="uk-UA" w:eastAsia="en-US"/>
        </w:rPr>
        <w:t>в.о. завідувача загального відділу Вакуленко О.В.</w:t>
      </w: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Pr="00446EE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Default="00F15356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авідувач юридичним відділом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Т.О.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804D6" w:rsidRPr="00F15356" w:rsidRDefault="00E804D6">
      <w:pPr>
        <w:rPr>
          <w:lang w:val="uk-UA"/>
        </w:rPr>
      </w:pPr>
    </w:p>
    <w:sectPr w:rsidR="00E804D6" w:rsidRPr="00F1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1"/>
    <w:rsid w:val="001A14B3"/>
    <w:rsid w:val="002367B5"/>
    <w:rsid w:val="006A68C4"/>
    <w:rsid w:val="009B5579"/>
    <w:rsid w:val="00BE1621"/>
    <w:rsid w:val="00CB5E8C"/>
    <w:rsid w:val="00E804D6"/>
    <w:rsid w:val="00F1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2342"/>
  <w15:docId w15:val="{F6954820-B166-4939-AD11-31676FB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cp:lastPrinted>2017-07-07T05:05:00Z</cp:lastPrinted>
  <dcterms:created xsi:type="dcterms:W3CDTF">2017-07-06T13:44:00Z</dcterms:created>
  <dcterms:modified xsi:type="dcterms:W3CDTF">2017-07-07T06:29:00Z</dcterms:modified>
</cp:coreProperties>
</file>