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FB" w:rsidRPr="00423A85" w:rsidRDefault="00350EFB" w:rsidP="00350EFB">
      <w:pPr>
        <w:pStyle w:val="1"/>
        <w:jc w:val="center"/>
        <w:rPr>
          <w:b/>
        </w:rPr>
      </w:pPr>
      <w:r>
        <w:rPr>
          <w:b/>
        </w:rPr>
        <w:t xml:space="preserve">                         </w:t>
      </w:r>
      <w:r>
        <w:rPr>
          <w:b/>
          <w:noProof/>
          <w:lang w:val="ru-RU"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418A">
        <w:rPr>
          <w:b/>
          <w:lang w:val="ru-RU"/>
        </w:rPr>
        <w:tab/>
      </w:r>
      <w:r w:rsidRPr="000B418A">
        <w:rPr>
          <w:b/>
          <w:lang w:val="ru-RU"/>
        </w:rPr>
        <w:tab/>
      </w:r>
      <w:r w:rsidRPr="000B418A">
        <w:rPr>
          <w:b/>
          <w:lang w:val="ru-RU"/>
        </w:rPr>
        <w:tab/>
      </w:r>
      <w:r>
        <w:rPr>
          <w:b/>
        </w:rPr>
        <w:t xml:space="preserve">               </w:t>
      </w:r>
    </w:p>
    <w:p w:rsidR="00350EFB" w:rsidRPr="00DB6870" w:rsidRDefault="00350EFB" w:rsidP="00350EFB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350EFB" w:rsidRPr="002D45D1" w:rsidRDefault="00350EFB" w:rsidP="00350EFB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350EFB" w:rsidRPr="002D45D1" w:rsidRDefault="00350EFB" w:rsidP="00350EFB">
      <w:pPr>
        <w:jc w:val="center"/>
        <w:rPr>
          <w:b/>
        </w:rPr>
      </w:pPr>
      <w:r>
        <w:rPr>
          <w:b/>
          <w:bCs/>
        </w:rPr>
        <w:t>ДВАДЦЯТЬ</w:t>
      </w:r>
      <w:r>
        <w:rPr>
          <w:b/>
          <w:bCs/>
          <w:lang w:val="uk-UA"/>
        </w:rPr>
        <w:t xml:space="preserve">  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 xml:space="preserve"> ВОСЬМА </w:t>
      </w:r>
      <w:r>
        <w:rPr>
          <w:b/>
          <w:bCs/>
        </w:rPr>
        <w:t xml:space="preserve"> </w:t>
      </w:r>
      <w:r w:rsidRPr="002D45D1">
        <w:rPr>
          <w:b/>
        </w:rPr>
        <w:t xml:space="preserve"> </w:t>
      </w:r>
      <w:r>
        <w:rPr>
          <w:b/>
          <w:lang w:val="uk-UA"/>
        </w:rPr>
        <w:t xml:space="preserve"> </w:t>
      </w:r>
      <w:r w:rsidRPr="002D45D1">
        <w:rPr>
          <w:b/>
        </w:rPr>
        <w:t xml:space="preserve">СЕСІЯ    </w:t>
      </w:r>
      <w:r>
        <w:rPr>
          <w:b/>
        </w:rPr>
        <w:t>СЬОМОГО</w:t>
      </w:r>
      <w:r w:rsidRPr="002D45D1">
        <w:rPr>
          <w:b/>
        </w:rPr>
        <w:t xml:space="preserve">    СКЛИКАННЯ</w:t>
      </w:r>
    </w:p>
    <w:p w:rsidR="00350EFB" w:rsidRDefault="00350EFB" w:rsidP="00350EFB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350EFB" w:rsidRDefault="00350EFB" w:rsidP="00350EFB">
      <w:pPr>
        <w:pStyle w:val="1"/>
        <w:jc w:val="center"/>
        <w:rPr>
          <w:b/>
          <w:sz w:val="28"/>
          <w:szCs w:val="28"/>
        </w:rPr>
      </w:pPr>
    </w:p>
    <w:p w:rsidR="00350EFB" w:rsidRPr="00EE0B01" w:rsidRDefault="00350EFB" w:rsidP="00350EFB">
      <w:pPr>
        <w:pStyle w:val="1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1E759A">
        <w:rPr>
          <w:b/>
          <w:sz w:val="28"/>
          <w:szCs w:val="28"/>
        </w:rPr>
        <w:t xml:space="preserve">« </w:t>
      </w:r>
      <w:r>
        <w:rPr>
          <w:b/>
          <w:sz w:val="28"/>
          <w:szCs w:val="28"/>
        </w:rPr>
        <w:t>27</w:t>
      </w:r>
      <w:r w:rsidRPr="001E759A">
        <w:rPr>
          <w:b/>
          <w:sz w:val="28"/>
          <w:szCs w:val="28"/>
        </w:rPr>
        <w:t xml:space="preserve"> »  </w:t>
      </w:r>
      <w:proofErr w:type="spellStart"/>
      <w:r>
        <w:rPr>
          <w:b/>
          <w:sz w:val="28"/>
          <w:szCs w:val="28"/>
          <w:lang w:val="ru-RU"/>
        </w:rPr>
        <w:t>квіт</w:t>
      </w:r>
      <w:r w:rsidRPr="001E759A">
        <w:rPr>
          <w:b/>
          <w:sz w:val="28"/>
          <w:szCs w:val="28"/>
          <w:lang w:val="ru-RU"/>
        </w:rPr>
        <w:t>ня</w:t>
      </w:r>
      <w:proofErr w:type="spellEnd"/>
      <w:r w:rsidRPr="001E759A">
        <w:rPr>
          <w:b/>
          <w:sz w:val="28"/>
          <w:szCs w:val="28"/>
          <w:lang w:val="ru-RU"/>
        </w:rPr>
        <w:t xml:space="preserve"> </w:t>
      </w:r>
      <w:r w:rsidRPr="001E759A">
        <w:rPr>
          <w:b/>
          <w:sz w:val="28"/>
          <w:szCs w:val="28"/>
        </w:rPr>
        <w:t xml:space="preserve">  201</w:t>
      </w:r>
      <w:r w:rsidRPr="001E759A">
        <w:rPr>
          <w:b/>
          <w:sz w:val="28"/>
          <w:szCs w:val="28"/>
          <w:lang w:val="ru-RU"/>
        </w:rPr>
        <w:t xml:space="preserve">7 </w:t>
      </w:r>
      <w:r w:rsidRPr="001E759A">
        <w:rPr>
          <w:b/>
          <w:sz w:val="28"/>
          <w:szCs w:val="28"/>
        </w:rPr>
        <w:t xml:space="preserve">р. </w:t>
      </w:r>
      <w:r w:rsidRPr="001E759A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№ </w:t>
      </w:r>
      <w:r>
        <w:rPr>
          <w:b/>
          <w:lang w:val="ru-RU"/>
        </w:rPr>
        <w:t xml:space="preserve"> 1255 </w:t>
      </w:r>
      <w:r w:rsidRPr="001E759A">
        <w:rPr>
          <w:b/>
        </w:rPr>
        <w:t>- 2</w:t>
      </w:r>
      <w:r>
        <w:rPr>
          <w:b/>
        </w:rPr>
        <w:t>8</w:t>
      </w:r>
      <w:r w:rsidRPr="001E759A">
        <w:rPr>
          <w:b/>
        </w:rPr>
        <w:t>-</w:t>
      </w:r>
      <w:r w:rsidRPr="001E759A">
        <w:rPr>
          <w:b/>
          <w:lang w:val="en-US"/>
        </w:rPr>
        <w:t>VI</w:t>
      </w:r>
      <w:r w:rsidRPr="001E759A">
        <w:rPr>
          <w:b/>
        </w:rPr>
        <w:t>І</w:t>
      </w:r>
    </w:p>
    <w:p w:rsidR="00350EFB" w:rsidRDefault="00350EFB" w:rsidP="00350EFB">
      <w:pPr>
        <w:rPr>
          <w:sz w:val="16"/>
          <w:szCs w:val="16"/>
        </w:rPr>
      </w:pPr>
    </w:p>
    <w:p w:rsidR="00350EFB" w:rsidRPr="0085633C" w:rsidRDefault="00350EFB" w:rsidP="00350EFB">
      <w:pPr>
        <w:spacing w:line="240" w:lineRule="auto"/>
        <w:ind w:firstLine="0"/>
        <w:jc w:val="both"/>
        <w:rPr>
          <w:b/>
          <w:color w:val="000000"/>
          <w:lang w:val="uk-UA"/>
        </w:rPr>
      </w:pPr>
      <w:r w:rsidRPr="0085633C">
        <w:rPr>
          <w:b/>
          <w:color w:val="000000"/>
          <w:lang w:val="uk-UA"/>
        </w:rPr>
        <w:t>Про затвердження Програми</w:t>
      </w:r>
    </w:p>
    <w:p w:rsidR="00350EFB" w:rsidRPr="0085633C" w:rsidRDefault="00350EFB" w:rsidP="00350EFB">
      <w:pPr>
        <w:spacing w:line="240" w:lineRule="auto"/>
        <w:ind w:firstLine="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р</w:t>
      </w:r>
      <w:r w:rsidRPr="0085633C">
        <w:rPr>
          <w:b/>
          <w:color w:val="000000"/>
          <w:lang w:val="uk-UA"/>
        </w:rPr>
        <w:t>озвитку та функціонування</w:t>
      </w:r>
    </w:p>
    <w:p w:rsidR="00350EFB" w:rsidRPr="0085633C" w:rsidRDefault="00350EFB" w:rsidP="00350EFB">
      <w:pPr>
        <w:spacing w:line="240" w:lineRule="auto"/>
        <w:ind w:firstLine="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</w:t>
      </w:r>
      <w:r w:rsidRPr="0085633C">
        <w:rPr>
          <w:b/>
          <w:color w:val="000000"/>
          <w:lang w:val="uk-UA"/>
        </w:rPr>
        <w:t xml:space="preserve">истеми освіти </w:t>
      </w:r>
      <w:proofErr w:type="spellStart"/>
      <w:r w:rsidRPr="0085633C">
        <w:rPr>
          <w:b/>
          <w:color w:val="000000"/>
          <w:lang w:val="uk-UA"/>
        </w:rPr>
        <w:t>м.</w:t>
      </w:r>
      <w:smartTag w:uri="urn:schemas-microsoft-com:office:smarttags" w:element="PersonName">
        <w:r w:rsidRPr="0085633C">
          <w:rPr>
            <w:b/>
            <w:color w:val="000000"/>
            <w:lang w:val="uk-UA"/>
          </w:rPr>
          <w:t>Буча</w:t>
        </w:r>
      </w:smartTag>
      <w:proofErr w:type="spellEnd"/>
      <w:r w:rsidRPr="0085633C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(</w:t>
      </w:r>
      <w:smartTag w:uri="urn:schemas-microsoft-com:office:smarttags" w:element="PersonName">
        <w:r w:rsidRPr="0085633C">
          <w:rPr>
            <w:b/>
            <w:color w:val="000000"/>
            <w:lang w:val="uk-UA"/>
          </w:rPr>
          <w:t>Буча</w:t>
        </w:r>
      </w:smartTag>
      <w:r w:rsidRPr="0085633C">
        <w:rPr>
          <w:b/>
          <w:color w:val="000000"/>
          <w:lang w:val="uk-UA"/>
        </w:rPr>
        <w:t xml:space="preserve">нської </w:t>
      </w:r>
    </w:p>
    <w:p w:rsidR="00350EFB" w:rsidRPr="0085633C" w:rsidRDefault="00350EFB" w:rsidP="00350EFB">
      <w:pPr>
        <w:spacing w:line="240" w:lineRule="auto"/>
        <w:ind w:firstLine="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о</w:t>
      </w:r>
      <w:r w:rsidRPr="0085633C">
        <w:rPr>
          <w:b/>
          <w:color w:val="000000"/>
          <w:lang w:val="uk-UA"/>
        </w:rPr>
        <w:t>б’єднаної територіальної громади</w:t>
      </w:r>
      <w:r>
        <w:rPr>
          <w:b/>
          <w:color w:val="000000"/>
          <w:lang w:val="uk-UA"/>
        </w:rPr>
        <w:t>)</w:t>
      </w:r>
    </w:p>
    <w:p w:rsidR="00350EFB" w:rsidRPr="0085633C" w:rsidRDefault="00350EFB" w:rsidP="00350EFB">
      <w:pPr>
        <w:spacing w:line="240" w:lineRule="auto"/>
        <w:ind w:firstLine="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н</w:t>
      </w:r>
      <w:r w:rsidRPr="0085633C">
        <w:rPr>
          <w:b/>
          <w:color w:val="000000"/>
          <w:lang w:val="uk-UA"/>
        </w:rPr>
        <w:t>а 2017-2018 роки</w:t>
      </w:r>
    </w:p>
    <w:p w:rsidR="00350EFB" w:rsidRPr="003C4157" w:rsidRDefault="00350EFB" w:rsidP="00350EFB">
      <w:pPr>
        <w:spacing w:before="100" w:beforeAutospacing="1" w:after="100" w:afterAutospacing="1" w:line="240" w:lineRule="auto"/>
        <w:ind w:firstLine="708"/>
        <w:jc w:val="both"/>
        <w:rPr>
          <w:color w:val="000000"/>
          <w:lang w:val="uk-UA" w:eastAsia="ru-RU"/>
        </w:rPr>
      </w:pPr>
      <w:r w:rsidRPr="003C4157">
        <w:rPr>
          <w:color w:val="000000"/>
          <w:lang w:val="uk-UA"/>
        </w:rPr>
        <w:t xml:space="preserve">На виконання Закону України «Про освіту», Закону України «Про загальну середню освіту», Закону України «Про шкільну освіту», Закону України «Про позашкільну освіту», </w:t>
      </w:r>
      <w:r>
        <w:rPr>
          <w:color w:val="000000"/>
          <w:lang w:val="uk-UA"/>
        </w:rPr>
        <w:t xml:space="preserve">Указу Президента України </w:t>
      </w:r>
      <w:r w:rsidRPr="003C4157">
        <w:rPr>
          <w:color w:val="000000"/>
          <w:lang w:val="uk-UA"/>
        </w:rPr>
        <w:t>«</w:t>
      </w:r>
      <w:r w:rsidRPr="00654914">
        <w:rPr>
          <w:bCs/>
          <w:color w:val="000000"/>
          <w:shd w:val="clear" w:color="auto" w:fill="FFFFFF"/>
          <w:lang w:val="uk-UA"/>
        </w:rPr>
        <w:t>Про Національну стратегію розвитку освіти в Україні на період до 2021 року</w:t>
      </w:r>
      <w:r w:rsidRPr="003C4157">
        <w:rPr>
          <w:rStyle w:val="a3"/>
          <w:bCs/>
          <w:color w:val="000000"/>
          <w:shd w:val="clear" w:color="auto" w:fill="FFFFFF"/>
          <w:lang w:val="uk-UA"/>
        </w:rPr>
        <w:t>»</w:t>
      </w:r>
      <w:r>
        <w:rPr>
          <w:rStyle w:val="a3"/>
          <w:bCs/>
          <w:color w:val="000000"/>
          <w:shd w:val="clear" w:color="auto" w:fill="FFFFFF"/>
          <w:lang w:val="uk-UA"/>
        </w:rPr>
        <w:t xml:space="preserve">, </w:t>
      </w:r>
      <w:r w:rsidRPr="00654914">
        <w:rPr>
          <w:rStyle w:val="a3"/>
          <w:bCs/>
          <w:color w:val="000000"/>
          <w:shd w:val="clear" w:color="auto" w:fill="FFFFFF"/>
          <w:lang w:val="uk-UA"/>
        </w:rPr>
        <w:t>Постанов</w:t>
      </w:r>
      <w:r w:rsidRPr="003C4157">
        <w:rPr>
          <w:rStyle w:val="a3"/>
          <w:bCs/>
          <w:color w:val="000000"/>
          <w:shd w:val="clear" w:color="auto" w:fill="FFFFFF"/>
          <w:lang w:val="uk-UA"/>
        </w:rPr>
        <w:t>и</w:t>
      </w:r>
      <w:r w:rsidRPr="00654914">
        <w:rPr>
          <w:rStyle w:val="a3"/>
          <w:bCs/>
          <w:color w:val="000000"/>
          <w:shd w:val="clear" w:color="auto" w:fill="FFFFFF"/>
          <w:lang w:val="uk-UA"/>
        </w:rPr>
        <w:t xml:space="preserve"> Кабінету Міністрів України</w:t>
      </w:r>
      <w:r w:rsidRPr="003C4157"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Pr="00654914">
        <w:rPr>
          <w:color w:val="000000"/>
          <w:shd w:val="clear" w:color="auto" w:fill="FFFFFF"/>
          <w:lang w:val="uk-UA"/>
        </w:rPr>
        <w:t>від 06 серпня 2014 р. № 385 «Про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Pr="00654914">
        <w:rPr>
          <w:rStyle w:val="a3"/>
          <w:bCs/>
          <w:color w:val="000000"/>
          <w:shd w:val="clear" w:color="auto" w:fill="FFFFFF"/>
          <w:lang w:val="uk-UA"/>
        </w:rPr>
        <w:t>затвердження Державної стратегії регіонального розвитку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 w:rsidRPr="00654914">
        <w:rPr>
          <w:color w:val="000000"/>
          <w:shd w:val="clear" w:color="auto" w:fill="FFFFFF"/>
          <w:lang w:val="uk-UA"/>
        </w:rPr>
        <w:t>на період до 2020</w:t>
      </w:r>
      <w:r>
        <w:rPr>
          <w:color w:val="000000"/>
          <w:shd w:val="clear" w:color="auto" w:fill="FFFFFF"/>
          <w:lang w:val="uk-UA"/>
        </w:rPr>
        <w:t>»,</w:t>
      </w:r>
      <w:r w:rsidRPr="003C4157">
        <w:rPr>
          <w:color w:val="000000"/>
          <w:lang w:val="uk-UA" w:eastAsia="ru-RU"/>
        </w:rPr>
        <w:t xml:space="preserve"> </w:t>
      </w:r>
      <w:r w:rsidRPr="00654914">
        <w:rPr>
          <w:color w:val="000000"/>
          <w:lang w:val="uk-UA" w:eastAsia="ru-RU"/>
        </w:rPr>
        <w:t>Розпорядження Кабінету Міністрів України</w:t>
      </w:r>
      <w:r>
        <w:rPr>
          <w:color w:val="000000"/>
          <w:lang w:val="uk-UA" w:eastAsia="ru-RU"/>
        </w:rPr>
        <w:t xml:space="preserve"> </w:t>
      </w:r>
      <w:r w:rsidRPr="00654914">
        <w:rPr>
          <w:color w:val="000000"/>
          <w:lang w:val="uk-UA" w:eastAsia="ru-RU"/>
        </w:rPr>
        <w:t xml:space="preserve">№988-р від 14.12.2016 «Про схвалення Концепції реалізації державної політики у сфері реформування загальної середньої освіти </w:t>
      </w:r>
      <w:r>
        <w:rPr>
          <w:color w:val="000000"/>
          <w:lang w:val="uk-UA" w:eastAsia="ru-RU"/>
        </w:rPr>
        <w:t>«</w:t>
      </w:r>
      <w:r w:rsidRPr="00654914">
        <w:rPr>
          <w:color w:val="000000"/>
          <w:lang w:val="uk-UA" w:eastAsia="ru-RU"/>
        </w:rPr>
        <w:t>Нова українська школа</w:t>
      </w:r>
      <w:r>
        <w:rPr>
          <w:color w:val="000000"/>
          <w:lang w:val="uk-UA" w:eastAsia="ru-RU"/>
        </w:rPr>
        <w:t>»</w:t>
      </w:r>
      <w:r w:rsidRPr="00654914">
        <w:rPr>
          <w:color w:val="000000"/>
          <w:lang w:val="uk-UA" w:eastAsia="ru-RU"/>
        </w:rPr>
        <w:t xml:space="preserve"> на період до 2029 року</w:t>
      </w:r>
      <w:r>
        <w:rPr>
          <w:color w:val="000000"/>
          <w:lang w:val="uk-UA" w:eastAsia="ru-RU"/>
        </w:rPr>
        <w:t xml:space="preserve">», з метою створення умов для якісної освіти і справедливого доступу до неї, забезпечення ефективного управління системою освіти </w:t>
      </w:r>
      <w:proofErr w:type="spellStart"/>
      <w:r>
        <w:rPr>
          <w:color w:val="000000"/>
          <w:lang w:val="uk-UA" w:eastAsia="ru-RU"/>
        </w:rPr>
        <w:t>м.</w:t>
      </w:r>
      <w:smartTag w:uri="urn:schemas-microsoft-com:office:smarttags" w:element="PersonName">
        <w:r>
          <w:rPr>
            <w:color w:val="000000"/>
            <w:lang w:val="uk-UA" w:eastAsia="ru-RU"/>
          </w:rPr>
          <w:t>Буча</w:t>
        </w:r>
      </w:smartTag>
      <w:proofErr w:type="spellEnd"/>
      <w:r>
        <w:rPr>
          <w:color w:val="000000"/>
          <w:lang w:val="uk-UA" w:eastAsia="ru-RU"/>
        </w:rPr>
        <w:t xml:space="preserve"> (</w:t>
      </w:r>
      <w:smartTag w:uri="urn:schemas-microsoft-com:office:smarttags" w:element="PersonName">
        <w:r>
          <w:rPr>
            <w:color w:val="000000"/>
            <w:lang w:val="uk-UA" w:eastAsia="ru-RU"/>
          </w:rPr>
          <w:t>Буча</w:t>
        </w:r>
      </w:smartTag>
      <w:r>
        <w:rPr>
          <w:color w:val="000000"/>
          <w:lang w:val="uk-UA" w:eastAsia="ru-RU"/>
        </w:rPr>
        <w:t>нської об’єднаної територіальної громади), керуючись Законом України «Про місцеве самоврядування в Україні» міська рада</w:t>
      </w:r>
    </w:p>
    <w:p w:rsidR="00350EFB" w:rsidRPr="00B646E6" w:rsidRDefault="00350EFB" w:rsidP="00350EFB">
      <w:pPr>
        <w:rPr>
          <w:b/>
        </w:rPr>
      </w:pPr>
      <w:r w:rsidRPr="00B646E6">
        <w:rPr>
          <w:b/>
        </w:rPr>
        <w:t>ВИРІШИЛА:</w:t>
      </w:r>
    </w:p>
    <w:p w:rsidR="00350EFB" w:rsidRPr="00B646E6" w:rsidRDefault="00350EFB" w:rsidP="00350EFB">
      <w:pPr>
        <w:pStyle w:val="a4"/>
        <w:numPr>
          <w:ilvl w:val="0"/>
          <w:numId w:val="1"/>
        </w:numPr>
        <w:tabs>
          <w:tab w:val="num" w:pos="180"/>
        </w:tabs>
        <w:spacing w:line="240" w:lineRule="auto"/>
        <w:ind w:left="360"/>
        <w:jc w:val="both"/>
        <w:rPr>
          <w:lang w:val="uk-UA"/>
        </w:rPr>
      </w:pPr>
      <w:r>
        <w:rPr>
          <w:lang w:val="uk-UA"/>
        </w:rPr>
        <w:t xml:space="preserve">Затвердити «Програму розвитку та функціонування системи освіти </w:t>
      </w:r>
      <w:proofErr w:type="spellStart"/>
      <w:r>
        <w:rPr>
          <w:lang w:val="uk-UA"/>
        </w:rPr>
        <w:t>м.</w:t>
      </w:r>
      <w:smartTag w:uri="urn:schemas-microsoft-com:office:smarttags" w:element="PersonName">
        <w:r>
          <w:rPr>
            <w:lang w:val="uk-UA"/>
          </w:rPr>
          <w:t>Буча</w:t>
        </w:r>
      </w:smartTag>
      <w:proofErr w:type="spellEnd"/>
      <w:r>
        <w:rPr>
          <w:lang w:val="uk-UA"/>
        </w:rPr>
        <w:t xml:space="preserve"> (</w:t>
      </w:r>
      <w:smartTag w:uri="urn:schemas-microsoft-com:office:smarttags" w:element="PersonName">
        <w:r>
          <w:rPr>
            <w:lang w:val="uk-UA"/>
          </w:rPr>
          <w:t>Буча</w:t>
        </w:r>
      </w:smartTag>
      <w:r>
        <w:rPr>
          <w:lang w:val="uk-UA"/>
        </w:rPr>
        <w:t>нської об’єднаної територіальної громади) на 2017-2018 роки</w:t>
      </w:r>
      <w:r w:rsidRPr="00B646E6">
        <w:rPr>
          <w:lang w:val="uk-UA"/>
        </w:rPr>
        <w:t xml:space="preserve"> (додаток).</w:t>
      </w:r>
    </w:p>
    <w:p w:rsidR="00350EFB" w:rsidRPr="00B646E6" w:rsidRDefault="00350EFB" w:rsidP="00350EFB">
      <w:pPr>
        <w:pStyle w:val="a4"/>
        <w:numPr>
          <w:ilvl w:val="0"/>
          <w:numId w:val="1"/>
        </w:numPr>
        <w:tabs>
          <w:tab w:val="num" w:pos="180"/>
        </w:tabs>
        <w:spacing w:line="240" w:lineRule="auto"/>
        <w:ind w:left="360"/>
        <w:jc w:val="both"/>
        <w:rPr>
          <w:lang w:val="uk-UA"/>
        </w:rPr>
      </w:pPr>
      <w:r>
        <w:rPr>
          <w:lang w:val="uk-UA"/>
        </w:rPr>
        <w:t>Фінансовому управлінню передбачити фінансування заходів затвердженої Програми.</w:t>
      </w:r>
    </w:p>
    <w:p w:rsidR="00350EFB" w:rsidRPr="00B646E6" w:rsidRDefault="00350EFB" w:rsidP="00350EFB">
      <w:pPr>
        <w:pStyle w:val="a4"/>
        <w:numPr>
          <w:ilvl w:val="0"/>
          <w:numId w:val="1"/>
        </w:numPr>
        <w:tabs>
          <w:tab w:val="num" w:pos="180"/>
        </w:tabs>
        <w:spacing w:line="240" w:lineRule="auto"/>
        <w:ind w:left="360"/>
        <w:jc w:val="both"/>
        <w:rPr>
          <w:lang w:val="uk-UA"/>
        </w:rPr>
      </w:pPr>
      <w:r w:rsidRPr="00B646E6">
        <w:rPr>
          <w:lang w:val="uk-UA"/>
        </w:rPr>
        <w:t>Контроль за виконанням даного рішення покласти на комісію  з питань освіти, культури, спорту, справ молоді та гуманітарних питань</w:t>
      </w:r>
      <w:r>
        <w:rPr>
          <w:lang w:val="uk-UA"/>
        </w:rPr>
        <w:t xml:space="preserve"> та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350EFB" w:rsidRDefault="00350EFB" w:rsidP="00350EFB">
      <w:pPr>
        <w:pStyle w:val="a4"/>
        <w:ind w:left="360" w:hanging="360"/>
        <w:jc w:val="both"/>
        <w:rPr>
          <w:lang w:val="uk-UA"/>
        </w:rPr>
      </w:pPr>
    </w:p>
    <w:p w:rsidR="00350EFB" w:rsidRPr="00B646E6" w:rsidRDefault="00350EFB" w:rsidP="00350EFB">
      <w:pPr>
        <w:pStyle w:val="a4"/>
        <w:ind w:left="360" w:hanging="360"/>
        <w:jc w:val="both"/>
        <w:rPr>
          <w:lang w:val="uk-UA"/>
        </w:rPr>
      </w:pPr>
    </w:p>
    <w:p w:rsidR="00740E2B" w:rsidRDefault="00350EFB" w:rsidP="00350EFB">
      <w:pPr>
        <w:jc w:val="both"/>
      </w:pPr>
      <w:r w:rsidRPr="00B646E6">
        <w:t xml:space="preserve"> </w:t>
      </w:r>
      <w:proofErr w:type="spellStart"/>
      <w:r w:rsidRPr="00B646E6">
        <w:rPr>
          <w:b/>
          <w:bCs/>
        </w:rPr>
        <w:t>Міський</w:t>
      </w:r>
      <w:proofErr w:type="spellEnd"/>
      <w:r w:rsidRPr="00B646E6">
        <w:rPr>
          <w:b/>
          <w:bCs/>
        </w:rPr>
        <w:t xml:space="preserve"> голова </w:t>
      </w:r>
      <w:r w:rsidRPr="00B646E6">
        <w:rPr>
          <w:b/>
          <w:bCs/>
        </w:rPr>
        <w:tab/>
      </w:r>
      <w:r w:rsidRPr="00B646E6">
        <w:rPr>
          <w:b/>
          <w:bCs/>
        </w:rPr>
        <w:tab/>
      </w:r>
      <w:r w:rsidRPr="00B646E6">
        <w:rPr>
          <w:b/>
          <w:bCs/>
        </w:rPr>
        <w:tab/>
      </w:r>
      <w:r w:rsidRPr="00B646E6">
        <w:rPr>
          <w:b/>
          <w:bCs/>
        </w:rPr>
        <w:tab/>
      </w:r>
      <w:r w:rsidRPr="00B646E6">
        <w:rPr>
          <w:b/>
          <w:bCs/>
        </w:rPr>
        <w:tab/>
      </w:r>
      <w:r w:rsidRPr="00B646E6">
        <w:rPr>
          <w:b/>
          <w:bCs/>
        </w:rPr>
        <w:tab/>
        <w:t>А.П.Федорук</w:t>
      </w:r>
    </w:p>
    <w:sectPr w:rsidR="00740E2B" w:rsidSect="0075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468F"/>
    <w:multiLevelType w:val="hybridMultilevel"/>
    <w:tmpl w:val="00DE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EFB"/>
    <w:rsid w:val="00350EFB"/>
    <w:rsid w:val="0074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FB"/>
    <w:pPr>
      <w:spacing w:after="0" w:line="36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50EFB"/>
    <w:pPr>
      <w:keepNext/>
      <w:spacing w:line="240" w:lineRule="auto"/>
      <w:ind w:firstLine="0"/>
      <w:outlineLvl w:val="0"/>
    </w:pPr>
    <w:rPr>
      <w:rFonts w:eastAsia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50EFB"/>
    <w:pPr>
      <w:keepNext/>
      <w:spacing w:line="240" w:lineRule="auto"/>
      <w:ind w:left="5812" w:hanging="5760"/>
      <w:jc w:val="center"/>
      <w:outlineLvl w:val="1"/>
    </w:pPr>
    <w:rPr>
      <w:rFonts w:eastAsia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0EF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50EF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styleId="a3">
    <w:name w:val="Emphasis"/>
    <w:basedOn w:val="a0"/>
    <w:uiPriority w:val="99"/>
    <w:qFormat/>
    <w:rsid w:val="00350EFB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350EFB"/>
    <w:rPr>
      <w:rFonts w:cs="Times New Roman"/>
    </w:rPr>
  </w:style>
  <w:style w:type="paragraph" w:styleId="a4">
    <w:name w:val="List Paragraph"/>
    <w:basedOn w:val="a"/>
    <w:uiPriority w:val="99"/>
    <w:qFormat/>
    <w:rsid w:val="00350EFB"/>
    <w:pPr>
      <w:ind w:left="720"/>
      <w:contextualSpacing/>
    </w:pPr>
  </w:style>
  <w:style w:type="paragraph" w:customStyle="1" w:styleId="a5">
    <w:name w:val="Знак"/>
    <w:basedOn w:val="a"/>
    <w:uiPriority w:val="99"/>
    <w:rsid w:val="00350EFB"/>
    <w:pPr>
      <w:spacing w:line="240" w:lineRule="auto"/>
      <w:ind w:firstLine="0"/>
    </w:pPr>
    <w:rPr>
      <w:rFonts w:ascii="Verdana" w:eastAsia="Times New Roman" w:hAnsi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50E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E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2017-05-10T07:04:00Z</dcterms:created>
  <dcterms:modified xsi:type="dcterms:W3CDTF">2017-05-10T07:05:00Z</dcterms:modified>
</cp:coreProperties>
</file>