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B8" w:rsidRDefault="007D35B8" w:rsidP="007D35B8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5B8" w:rsidRDefault="007D35B8" w:rsidP="007D35B8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7D35B8" w:rsidRPr="00D15684" w:rsidRDefault="007D35B8" w:rsidP="007D35B8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              </w:t>
      </w:r>
    </w:p>
    <w:p w:rsidR="007D35B8" w:rsidRDefault="007D35B8" w:rsidP="007D35B8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7D35B8" w:rsidRDefault="007D35B8" w:rsidP="007D35B8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7D35B8" w:rsidRPr="003B071A" w:rsidRDefault="007D35B8" w:rsidP="007D35B8">
      <w:pPr>
        <w:pStyle w:val="a4"/>
        <w:rPr>
          <w:sz w:val="16"/>
          <w:szCs w:val="16"/>
          <w:lang w:val="ru-RU"/>
        </w:rPr>
      </w:pPr>
    </w:p>
    <w:p w:rsidR="007D35B8" w:rsidRPr="00E27A59" w:rsidRDefault="007D35B8" w:rsidP="007D35B8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E27A59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E27A59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217</w:t>
      </w:r>
    </w:p>
    <w:p w:rsidR="007D35B8" w:rsidRPr="00E13442" w:rsidRDefault="007D35B8" w:rsidP="007D35B8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7D35B8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7D35B8" w:rsidRPr="00E13442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7D35B8" w:rsidRPr="00E13442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7D35B8" w:rsidRPr="00E13442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7D35B8" w:rsidRPr="00E54E31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 w:rsidRPr="00137ABC">
        <w:rPr>
          <w:b/>
          <w:bCs/>
          <w:sz w:val="20"/>
          <w:szCs w:val="20"/>
          <w:lang w:val="ru-RU"/>
        </w:rPr>
        <w:t>9</w:t>
      </w:r>
      <w:r>
        <w:rPr>
          <w:b/>
          <w:bCs/>
          <w:sz w:val="20"/>
          <w:szCs w:val="20"/>
        </w:rPr>
        <w:t>,</w:t>
      </w:r>
    </w:p>
    <w:p w:rsidR="007D35B8" w:rsidRPr="00E13442" w:rsidRDefault="007D35B8" w:rsidP="007D35B8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7D35B8" w:rsidRPr="00324E54" w:rsidRDefault="007D35B8" w:rsidP="007D35B8">
      <w:pPr>
        <w:rPr>
          <w:b/>
          <w:bCs/>
          <w:sz w:val="16"/>
          <w:szCs w:val="16"/>
          <w:lang w:val="ru-RU"/>
        </w:rPr>
      </w:pPr>
    </w:p>
    <w:p w:rsidR="007D35B8" w:rsidRPr="00EC435F" w:rsidRDefault="007D35B8" w:rsidP="007D35B8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7D35B8" w:rsidRDefault="007D35B8" w:rsidP="007D35B8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№ </w:t>
      </w:r>
      <w:r w:rsidRPr="005D2B6D">
        <w:rPr>
          <w:lang w:val="ru-RU"/>
        </w:rPr>
        <w:t>9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7D35B8" w:rsidRDefault="007D35B8" w:rsidP="007D35B8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7D35B8" w:rsidRDefault="007D35B8" w:rsidP="007D35B8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 xml:space="preserve">, </w:t>
      </w:r>
      <w:r w:rsidRPr="005D2B6D">
        <w:t>9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7D35B8" w:rsidRDefault="007D35B8" w:rsidP="007D35B8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 xml:space="preserve">Встановити тариф на послугу з утримання будинків і споруд та прибудинкових територій буд. № </w:t>
      </w:r>
      <w:r>
        <w:rPr>
          <w:lang w:val="en-US"/>
        </w:rPr>
        <w:t>9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7D35B8" w:rsidRDefault="007D35B8" w:rsidP="007D35B8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7D35B8" w:rsidRPr="00B66DA3" w:rsidRDefault="007D35B8" w:rsidP="007D35B8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7D35B8" w:rsidRPr="00137ABC" w:rsidRDefault="007D35B8" w:rsidP="007D35B8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D35B8" w:rsidRPr="00137ABC" w:rsidRDefault="007D35B8" w:rsidP="007D35B8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D35B8" w:rsidRPr="00C032F7" w:rsidRDefault="007D35B8" w:rsidP="007D35B8">
      <w:pPr>
        <w:tabs>
          <w:tab w:val="left" w:pos="6270"/>
        </w:tabs>
        <w:ind w:left="60"/>
        <w:jc w:val="both"/>
        <w:rPr>
          <w:b/>
          <w:bCs/>
          <w:lang w:val="ru-RU"/>
        </w:rPr>
      </w:pPr>
    </w:p>
    <w:p w:rsidR="007D35B8" w:rsidRDefault="007D35B8" w:rsidP="007D35B8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7D35B8" w:rsidRDefault="007D35B8" w:rsidP="007D35B8">
      <w:pPr>
        <w:tabs>
          <w:tab w:val="left" w:pos="6270"/>
        </w:tabs>
        <w:ind w:left="60"/>
        <w:jc w:val="both"/>
        <w:rPr>
          <w:b/>
          <w:bCs/>
        </w:rPr>
      </w:pPr>
    </w:p>
    <w:p w:rsidR="007D35B8" w:rsidRDefault="007D35B8" w:rsidP="007D35B8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7D35B8" w:rsidRDefault="007D35B8" w:rsidP="007D35B8">
      <w:pPr>
        <w:tabs>
          <w:tab w:val="left" w:pos="6270"/>
        </w:tabs>
        <w:ind w:left="60"/>
        <w:jc w:val="both"/>
        <w:rPr>
          <w:b/>
          <w:bCs/>
        </w:rPr>
      </w:pPr>
    </w:p>
    <w:p w:rsidR="007D35B8" w:rsidRPr="00BC41AE" w:rsidRDefault="007D35B8" w:rsidP="007D35B8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7D35B8" w:rsidRDefault="007D35B8" w:rsidP="007D35B8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7D35B8" w:rsidRPr="00C032F7" w:rsidRDefault="007D35B8" w:rsidP="007D35B8">
      <w:pPr>
        <w:rPr>
          <w:lang w:val="ru-RU"/>
        </w:rPr>
      </w:pPr>
    </w:p>
    <w:p w:rsidR="007D35B8" w:rsidRPr="00204558" w:rsidRDefault="007D35B8" w:rsidP="007D35B8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7D35B8" w:rsidRDefault="007D35B8" w:rsidP="007D35B8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7D35B8" w:rsidRDefault="007D35B8" w:rsidP="007D35B8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7D35B8" w:rsidRDefault="007D35B8" w:rsidP="007D35B8">
      <w:pPr>
        <w:tabs>
          <w:tab w:val="left" w:pos="6270"/>
        </w:tabs>
        <w:ind w:left="60"/>
        <w:jc w:val="both"/>
      </w:pP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84745E">
        <w:rPr>
          <w:rStyle w:val="rvts15"/>
          <w:color w:val="000000"/>
          <w:bdr w:val="none" w:sz="0" w:space="0" w:color="auto" w:frame="1"/>
        </w:rPr>
        <w:t xml:space="preserve"> </w:t>
      </w:r>
      <w:r w:rsidRPr="0084745E">
        <w:rPr>
          <w:rStyle w:val="rvts15"/>
          <w:color w:val="000000"/>
          <w:u w:val="single"/>
          <w:bdr w:val="none" w:sz="0" w:space="0" w:color="auto" w:frame="1"/>
        </w:rPr>
        <w:t>217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150EF3">
        <w:rPr>
          <w:rStyle w:val="rvts15"/>
          <w:color w:val="000000"/>
          <w:bdr w:val="none" w:sz="0" w:space="0" w:color="auto" w:frame="1"/>
        </w:rPr>
        <w:t xml:space="preserve">  </w:t>
      </w:r>
      <w:r w:rsidRPr="00150EF3">
        <w:rPr>
          <w:rStyle w:val="rvts15"/>
          <w:color w:val="000000"/>
          <w:u w:val="single"/>
          <w:bdr w:val="none" w:sz="0" w:space="0" w:color="auto" w:frame="1"/>
        </w:rPr>
        <w:t xml:space="preserve">18  </w:t>
      </w:r>
      <w:r>
        <w:rPr>
          <w:rStyle w:val="rvts15"/>
          <w:color w:val="000000"/>
          <w:bdr w:val="none" w:sz="0" w:space="0" w:color="auto" w:frame="1"/>
        </w:rPr>
        <w:t>”</w:t>
      </w:r>
      <w:r w:rsidRPr="00150EF3">
        <w:rPr>
          <w:rStyle w:val="rvts15"/>
          <w:color w:val="000000"/>
          <w:bdr w:val="none" w:sz="0" w:space="0" w:color="auto" w:frame="1"/>
        </w:rPr>
        <w:t xml:space="preserve">  </w:t>
      </w:r>
      <w:r w:rsidRPr="00150EF3">
        <w:rPr>
          <w:rStyle w:val="rvts15"/>
          <w:color w:val="000000"/>
          <w:u w:val="single"/>
          <w:bdr w:val="none" w:sz="0" w:space="0" w:color="auto" w:frame="1"/>
        </w:rPr>
        <w:t xml:space="preserve"> </w:t>
      </w:r>
      <w:r w:rsidRPr="00ED2336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7D35B8" w:rsidRDefault="007D35B8" w:rsidP="007D35B8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7D35B8" w:rsidRDefault="007D35B8" w:rsidP="007D35B8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7D35B8" w:rsidRDefault="007D35B8" w:rsidP="007D35B8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7D35B8" w:rsidRDefault="007D35B8" w:rsidP="007D35B8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7D35B8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7D35B8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7D35B8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7D35B8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7D35B8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7D35B8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7D35B8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7D35B8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7D35B8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7D35B8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7D35B8" w:rsidRDefault="007D35B8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7D35B8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7D35B8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7D35B8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7D35B8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7D35B8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7D35B8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B8" w:rsidRDefault="007D35B8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Default="007D35B8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7D35B8" w:rsidRDefault="007D35B8" w:rsidP="007D35B8">
      <w:pPr>
        <w:tabs>
          <w:tab w:val="left" w:pos="6270"/>
        </w:tabs>
        <w:ind w:left="60"/>
        <w:jc w:val="both"/>
      </w:pPr>
    </w:p>
    <w:p w:rsidR="007D35B8" w:rsidRDefault="007D35B8" w:rsidP="007D35B8">
      <w:pPr>
        <w:tabs>
          <w:tab w:val="left" w:pos="6270"/>
        </w:tabs>
        <w:ind w:left="60"/>
        <w:jc w:val="both"/>
      </w:pPr>
    </w:p>
    <w:p w:rsidR="007D35B8" w:rsidRPr="00436CBA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436CBA">
        <w:rPr>
          <w:rStyle w:val="rvts15"/>
          <w:color w:val="000000"/>
          <w:bdr w:val="none" w:sz="0" w:space="0" w:color="auto" w:frame="1"/>
        </w:rPr>
        <w:t>2</w:t>
      </w: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7D35B8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7D35B8" w:rsidRPr="0048624D" w:rsidRDefault="007D35B8" w:rsidP="007D35B8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E27A59">
        <w:rPr>
          <w:rStyle w:val="rvts15"/>
          <w:color w:val="000000"/>
          <w:u w:val="single"/>
          <w:bdr w:val="none" w:sz="0" w:space="0" w:color="auto" w:frame="1"/>
          <w:lang w:val="en-US"/>
        </w:rPr>
        <w:t>217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 </w:t>
      </w:r>
      <w:r w:rsidRPr="00ED2336">
        <w:rPr>
          <w:rStyle w:val="rvts15"/>
          <w:color w:val="000000"/>
          <w:u w:val="single"/>
          <w:bdr w:val="none" w:sz="0" w:space="0" w:color="auto" w:frame="1"/>
          <w:lang w:val="uk-UA"/>
        </w:rPr>
        <w:t>18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”  </w:t>
      </w:r>
      <w:r w:rsidRPr="00ED2336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7D35B8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5B8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5B8" w:rsidRPr="00B66DA3" w:rsidRDefault="007D35B8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5B8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35B8" w:rsidRPr="00B66DA3" w:rsidRDefault="007D35B8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5B8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5B8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35B8" w:rsidRDefault="007D35B8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9711B9" w:rsidRDefault="007D35B8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9711B9" w:rsidRDefault="007D35B8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8333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7574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786</w:t>
            </w:r>
          </w:p>
        </w:tc>
      </w:tr>
      <w:tr w:rsidR="007D35B8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723153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5887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BE31DA" w:rsidRDefault="007D35B8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097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BE31DA" w:rsidRDefault="007D35B8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097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493</w:t>
            </w:r>
          </w:p>
        </w:tc>
      </w:tr>
      <w:tr w:rsidR="007D35B8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424</w:t>
            </w:r>
          </w:p>
        </w:tc>
      </w:tr>
      <w:tr w:rsidR="007D35B8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BE31DA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2599</w:t>
            </w:r>
          </w:p>
        </w:tc>
      </w:tr>
      <w:tr w:rsidR="007D35B8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484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723153" w:rsidRDefault="007D35B8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073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5B8" w:rsidRPr="00B66DA3" w:rsidRDefault="007D35B8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723153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1960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9807</w:t>
            </w:r>
          </w:p>
        </w:tc>
      </w:tr>
      <w:tr w:rsidR="007D35B8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385</w:t>
            </w:r>
          </w:p>
        </w:tc>
      </w:tr>
      <w:tr w:rsidR="007D35B8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D35B8" w:rsidRPr="00B66DA3" w:rsidRDefault="007D35B8" w:rsidP="003B2AD7">
            <w:r w:rsidRPr="00B66DA3">
              <w:lastRenderedPageBreak/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6438</w:t>
            </w:r>
          </w:p>
        </w:tc>
      </w:tr>
      <w:tr w:rsidR="007D35B8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35B8" w:rsidRPr="00F37BDC" w:rsidRDefault="007D35B8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8630</w:t>
            </w:r>
          </w:p>
        </w:tc>
      </w:tr>
      <w:tr w:rsidR="007D35B8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7D35B8" w:rsidRPr="00F37BDC" w:rsidRDefault="007D35B8" w:rsidP="003B2AD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>
              <w:rPr>
                <w:b/>
                <w:bCs/>
                <w:sz w:val="20"/>
                <w:szCs w:val="20"/>
              </w:rPr>
              <w:t>кв.м</w:t>
            </w:r>
            <w:proofErr w:type="spellEnd"/>
            <w:r>
              <w:rPr>
                <w:b/>
                <w:bCs/>
                <w:sz w:val="20"/>
                <w:szCs w:val="20"/>
              </w:rPr>
              <w:t>. загальної площі для нежитлових приміщень: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D35B8" w:rsidRPr="005D2B6D" w:rsidRDefault="007D35B8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0706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5B8"/>
    <w:rsid w:val="007D35B8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7D35B8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7D35B8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7D35B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7D35B8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7D35B8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7D35B8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7D35B8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7D35B8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7D35B8"/>
  </w:style>
  <w:style w:type="paragraph" w:styleId="a6">
    <w:name w:val="Balloon Text"/>
    <w:basedOn w:val="a"/>
    <w:link w:val="a7"/>
    <w:uiPriority w:val="99"/>
    <w:semiHidden/>
    <w:unhideWhenUsed/>
    <w:rsid w:val="007D3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5B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6031</Characters>
  <Application>Microsoft Office Word</Application>
  <DocSecurity>0</DocSecurity>
  <Lines>50</Lines>
  <Paragraphs>14</Paragraphs>
  <ScaleCrop>false</ScaleCrop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2017-05-04T11:46:00Z</dcterms:created>
  <dcterms:modified xsi:type="dcterms:W3CDTF">2017-05-04T11:46:00Z</dcterms:modified>
</cp:coreProperties>
</file>