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07" w:rsidRPr="00DE4C42" w:rsidRDefault="00940207" w:rsidP="00940207">
      <w:pPr>
        <w:pStyle w:val="1"/>
        <w:jc w:val="center"/>
        <w:rPr>
          <w:b/>
          <w:szCs w:val="24"/>
        </w:rPr>
      </w:pPr>
      <w:r w:rsidRPr="002D10C7">
        <w:rPr>
          <w:b/>
          <w:noProof/>
          <w:szCs w:val="24"/>
          <w:lang w:val="ru-RU"/>
        </w:rPr>
        <w:drawing>
          <wp:inline distT="0" distB="0" distL="0" distR="0">
            <wp:extent cx="514350" cy="638175"/>
            <wp:effectExtent l="19050" t="0" r="0" b="0"/>
            <wp:docPr id="6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207" w:rsidRPr="00B0075D" w:rsidRDefault="00940207" w:rsidP="0094020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DE4C42">
        <w:rPr>
          <w:rFonts w:ascii="Times New Roman" w:hAnsi="Times New Roman"/>
          <w:b/>
          <w:sz w:val="24"/>
          <w:szCs w:val="24"/>
          <w:lang w:val="uk-UA"/>
        </w:rPr>
        <w:t>БУЧАНСЬКА     МІСЬКА      РАДА</w:t>
      </w:r>
    </w:p>
    <w:p w:rsidR="00940207" w:rsidRPr="002D10C7" w:rsidRDefault="00940207" w:rsidP="00940207">
      <w:pPr>
        <w:pStyle w:val="2"/>
        <w:pBdr>
          <w:bottom w:val="single" w:sz="12" w:space="1" w:color="auto"/>
        </w:pBdr>
        <w:rPr>
          <w:sz w:val="24"/>
          <w:szCs w:val="24"/>
        </w:rPr>
      </w:pPr>
      <w:r w:rsidRPr="002D10C7">
        <w:rPr>
          <w:sz w:val="24"/>
          <w:szCs w:val="24"/>
        </w:rPr>
        <w:t xml:space="preserve">                                            КИЇВСЬКОЇ ОБЛАСТІ                                 </w:t>
      </w:r>
      <w:r w:rsidRPr="00911A58">
        <w:rPr>
          <w:color w:val="FFFFFF" w:themeColor="background1"/>
          <w:sz w:val="24"/>
          <w:szCs w:val="24"/>
        </w:rPr>
        <w:t>ПРОЕКТ</w:t>
      </w:r>
    </w:p>
    <w:p w:rsidR="00940207" w:rsidRPr="002D10C7" w:rsidRDefault="00940207" w:rsidP="009402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ДВАДЦЯТЬ  ШОСТА</w:t>
      </w:r>
      <w:r w:rsidRPr="002D10C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</w:rPr>
        <w:t xml:space="preserve"> СЕСІЯ  СЬОМОГО  </w:t>
      </w:r>
      <w:r w:rsidRPr="002D10C7">
        <w:rPr>
          <w:rFonts w:ascii="Times New Roman" w:hAnsi="Times New Roman" w:cs="Times New Roman"/>
          <w:b/>
        </w:rPr>
        <w:t>СКЛИКАННЯ</w:t>
      </w:r>
    </w:p>
    <w:p w:rsidR="00940207" w:rsidRDefault="00940207" w:rsidP="00940207">
      <w:pPr>
        <w:pStyle w:val="1"/>
        <w:jc w:val="center"/>
        <w:rPr>
          <w:b/>
          <w:szCs w:val="24"/>
        </w:rPr>
      </w:pPr>
      <w:r w:rsidRPr="002D10C7">
        <w:rPr>
          <w:b/>
          <w:szCs w:val="24"/>
        </w:rPr>
        <w:t xml:space="preserve">Р  І   Ш   Е   Н   </w:t>
      </w:r>
      <w:proofErr w:type="spellStart"/>
      <w:r w:rsidRPr="002D10C7">
        <w:rPr>
          <w:b/>
          <w:szCs w:val="24"/>
        </w:rPr>
        <w:t>Н</w:t>
      </w:r>
      <w:proofErr w:type="spellEnd"/>
      <w:r w:rsidRPr="002D10C7">
        <w:rPr>
          <w:b/>
          <w:szCs w:val="24"/>
        </w:rPr>
        <w:t xml:space="preserve">   Я</w:t>
      </w:r>
    </w:p>
    <w:p w:rsidR="00940207" w:rsidRPr="00940207" w:rsidRDefault="00940207" w:rsidP="00940207">
      <w:pPr>
        <w:pStyle w:val="1"/>
        <w:rPr>
          <w:b/>
          <w:szCs w:val="24"/>
          <w:lang w:val="ru-RU"/>
        </w:rPr>
      </w:pPr>
      <w:r w:rsidRPr="009431DD">
        <w:rPr>
          <w:b/>
          <w:szCs w:val="24"/>
        </w:rPr>
        <w:t xml:space="preserve"> « </w:t>
      </w:r>
      <w:r>
        <w:rPr>
          <w:b/>
          <w:szCs w:val="24"/>
        </w:rPr>
        <w:t xml:space="preserve">23 </w:t>
      </w:r>
      <w:r w:rsidRPr="009431DD">
        <w:rPr>
          <w:b/>
          <w:szCs w:val="24"/>
        </w:rPr>
        <w:t xml:space="preserve">» </w:t>
      </w:r>
      <w:r>
        <w:rPr>
          <w:b/>
          <w:szCs w:val="24"/>
        </w:rPr>
        <w:t xml:space="preserve"> березня</w:t>
      </w:r>
      <w:r w:rsidRPr="009431DD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9431DD">
        <w:rPr>
          <w:b/>
          <w:szCs w:val="24"/>
        </w:rPr>
        <w:t>201</w:t>
      </w:r>
      <w:r>
        <w:rPr>
          <w:b/>
          <w:szCs w:val="24"/>
        </w:rPr>
        <w:t>7</w:t>
      </w:r>
      <w:r w:rsidRPr="009431DD">
        <w:rPr>
          <w:b/>
          <w:szCs w:val="24"/>
        </w:rPr>
        <w:t xml:space="preserve"> р. </w:t>
      </w:r>
      <w:r w:rsidRPr="009431DD">
        <w:rPr>
          <w:b/>
          <w:szCs w:val="24"/>
        </w:rPr>
        <w:tab/>
      </w:r>
      <w:r w:rsidRPr="009431DD">
        <w:rPr>
          <w:b/>
          <w:szCs w:val="24"/>
        </w:rPr>
        <w:tab/>
      </w:r>
      <w:r w:rsidRPr="009431DD">
        <w:rPr>
          <w:b/>
          <w:szCs w:val="24"/>
        </w:rPr>
        <w:tab/>
      </w:r>
      <w:r w:rsidRPr="009431DD">
        <w:rPr>
          <w:b/>
          <w:szCs w:val="24"/>
        </w:rPr>
        <w:tab/>
        <w:t xml:space="preserve">    </w:t>
      </w:r>
      <w:r>
        <w:rPr>
          <w:b/>
          <w:szCs w:val="24"/>
        </w:rPr>
        <w:t xml:space="preserve">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9431DD">
        <w:rPr>
          <w:b/>
          <w:szCs w:val="24"/>
        </w:rPr>
        <w:t>№</w:t>
      </w:r>
      <w:r>
        <w:rPr>
          <w:b/>
          <w:szCs w:val="24"/>
        </w:rPr>
        <w:t xml:space="preserve"> </w:t>
      </w:r>
      <w:r w:rsidRPr="00940207">
        <w:rPr>
          <w:b/>
          <w:szCs w:val="24"/>
          <w:lang w:val="ru-RU"/>
        </w:rPr>
        <w:t>1184-26-</w:t>
      </w:r>
      <w:r w:rsidRPr="00500296">
        <w:rPr>
          <w:b/>
          <w:szCs w:val="24"/>
          <w:lang w:val="en-US"/>
        </w:rPr>
        <w:t>VII</w:t>
      </w:r>
    </w:p>
    <w:p w:rsidR="00940207" w:rsidRPr="002D10C7" w:rsidRDefault="00940207" w:rsidP="00940207">
      <w:pPr>
        <w:rPr>
          <w:rFonts w:hint="eastAsia"/>
        </w:rPr>
      </w:pPr>
    </w:p>
    <w:p w:rsidR="00940207" w:rsidRDefault="00940207" w:rsidP="00940207">
      <w:pPr>
        <w:rPr>
          <w:rFonts w:ascii="Times New Roman" w:hAnsi="Times New Roman" w:cs="Times New Roman"/>
          <w:b/>
        </w:rPr>
      </w:pPr>
      <w:r w:rsidRPr="002D10C7">
        <w:rPr>
          <w:rFonts w:ascii="Times New Roman" w:hAnsi="Times New Roman" w:cs="Times New Roman"/>
          <w:b/>
        </w:rPr>
        <w:t xml:space="preserve">Про </w:t>
      </w:r>
      <w:r>
        <w:rPr>
          <w:rFonts w:ascii="Times New Roman" w:hAnsi="Times New Roman" w:cs="Times New Roman"/>
          <w:b/>
        </w:rPr>
        <w:t>внесення змін до рішення</w:t>
      </w:r>
    </w:p>
    <w:p w:rsidR="00940207" w:rsidRDefault="00940207" w:rsidP="00940207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Бучанської</w:t>
      </w:r>
      <w:proofErr w:type="spellEnd"/>
      <w:r>
        <w:rPr>
          <w:rFonts w:ascii="Times New Roman" w:hAnsi="Times New Roman" w:cs="Times New Roman"/>
          <w:b/>
        </w:rPr>
        <w:t xml:space="preserve"> міської ради </w:t>
      </w:r>
      <w:r w:rsidRPr="00B0075D"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</w:rPr>
        <w:t>246-8-</w:t>
      </w: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І</w:t>
      </w:r>
    </w:p>
    <w:p w:rsidR="00940207" w:rsidRPr="002D10C7" w:rsidRDefault="00940207" w:rsidP="009402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від 31.03.2016 року</w:t>
      </w:r>
    </w:p>
    <w:p w:rsidR="00940207" w:rsidRPr="002D10C7" w:rsidRDefault="00940207" w:rsidP="00940207">
      <w:pPr>
        <w:rPr>
          <w:rFonts w:ascii="Times New Roman" w:hAnsi="Times New Roman" w:cs="Times New Roman"/>
          <w:b/>
        </w:rPr>
      </w:pPr>
    </w:p>
    <w:p w:rsidR="00940207" w:rsidRPr="002D10C7" w:rsidRDefault="00940207" w:rsidP="00940207">
      <w:pPr>
        <w:ind w:firstLine="708"/>
        <w:jc w:val="both"/>
        <w:rPr>
          <w:rFonts w:ascii="Times New Roman" w:hAnsi="Times New Roman" w:cs="Times New Roman"/>
        </w:rPr>
      </w:pPr>
      <w:r w:rsidRPr="007F54BE">
        <w:rPr>
          <w:rFonts w:ascii="Times New Roman" w:hAnsi="Times New Roman" w:cs="Times New Roman"/>
        </w:rPr>
        <w:t xml:space="preserve">Розглянувши </w:t>
      </w:r>
      <w:r>
        <w:rPr>
          <w:rFonts w:ascii="Times New Roman" w:hAnsi="Times New Roman" w:cs="Times New Roman"/>
        </w:rPr>
        <w:t>звернення ТОВ «Сарафан» від 13.03.2017 року № 40 щодо погодження графіку будівництва дитячого садка по вул. Бориса Гмирі, 12, у м. Буча, враховуючи укладені договори пайової участі</w:t>
      </w:r>
      <w:r w:rsidRPr="00B0075D">
        <w:rPr>
          <w:rFonts w:ascii="Times New Roman" w:hAnsi="Times New Roman" w:cs="Times New Roman"/>
        </w:rPr>
        <w:t xml:space="preserve"> № 49, 50, 51 та 52 від 16.03.2015 року</w:t>
      </w:r>
      <w:r>
        <w:rPr>
          <w:rFonts w:ascii="Times New Roman" w:hAnsi="Times New Roman" w:cs="Times New Roman"/>
        </w:rPr>
        <w:t xml:space="preserve">, укладені між </w:t>
      </w:r>
      <w:proofErr w:type="spellStart"/>
      <w:r>
        <w:rPr>
          <w:rFonts w:ascii="Times New Roman" w:hAnsi="Times New Roman" w:cs="Times New Roman"/>
        </w:rPr>
        <w:t>Бучанською</w:t>
      </w:r>
      <w:proofErr w:type="spellEnd"/>
      <w:r>
        <w:rPr>
          <w:rFonts w:ascii="Times New Roman" w:hAnsi="Times New Roman" w:cs="Times New Roman"/>
        </w:rPr>
        <w:t xml:space="preserve"> міською радою та ТОВ «Сарафан» і додаткові угоди до них від 10.03.2017 року, керуючись Законом України «Про регулювання містобудівної діяльності», «Порядком сплати пайової участі замовника у розвитку інфраструктури м. Буча»</w:t>
      </w:r>
      <w:r w:rsidRPr="002D10C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затвердженого рішенням </w:t>
      </w:r>
      <w:proofErr w:type="spellStart"/>
      <w:r>
        <w:rPr>
          <w:rFonts w:ascii="Times New Roman" w:hAnsi="Times New Roman" w:cs="Times New Roman"/>
        </w:rPr>
        <w:t>Бучанської</w:t>
      </w:r>
      <w:proofErr w:type="spellEnd"/>
      <w:r>
        <w:rPr>
          <w:rFonts w:ascii="Times New Roman" w:hAnsi="Times New Roman" w:cs="Times New Roman"/>
        </w:rPr>
        <w:t xml:space="preserve"> міської ради № 609-23 від 29.03.2011 року зі змінами, від 25.06.2015 року № 2273-72-6, </w:t>
      </w:r>
      <w:r w:rsidRPr="002D10C7">
        <w:rPr>
          <w:rFonts w:ascii="Times New Roman" w:hAnsi="Times New Roman" w:cs="Times New Roman"/>
        </w:rPr>
        <w:t>враховуючи пропозиції депутатських комісій, на підставі Закону України «Про місцеве самоврядування в Україні», міська рада</w:t>
      </w:r>
    </w:p>
    <w:p w:rsidR="00940207" w:rsidRPr="002D10C7" w:rsidRDefault="00940207" w:rsidP="00940207">
      <w:pPr>
        <w:ind w:firstLine="708"/>
        <w:jc w:val="both"/>
        <w:rPr>
          <w:rFonts w:ascii="Times New Roman" w:hAnsi="Times New Roman" w:cs="Times New Roman"/>
        </w:rPr>
      </w:pPr>
    </w:p>
    <w:p w:rsidR="00940207" w:rsidRPr="002D10C7" w:rsidRDefault="00940207" w:rsidP="00940207">
      <w:pPr>
        <w:ind w:firstLine="708"/>
        <w:jc w:val="both"/>
        <w:rPr>
          <w:rFonts w:ascii="Times New Roman" w:hAnsi="Times New Roman" w:cs="Times New Roman"/>
        </w:rPr>
      </w:pPr>
      <w:r w:rsidRPr="002D10C7">
        <w:rPr>
          <w:rFonts w:ascii="Times New Roman" w:hAnsi="Times New Roman" w:cs="Times New Roman"/>
          <w:b/>
        </w:rPr>
        <w:t xml:space="preserve">ВИРІШИЛА </w:t>
      </w:r>
      <w:r w:rsidRPr="002D10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940207" w:rsidRPr="0059020E" w:rsidRDefault="00940207" w:rsidP="00940207">
      <w:pPr>
        <w:pStyle w:val="a4"/>
        <w:numPr>
          <w:ilvl w:val="0"/>
          <w:numId w:val="1"/>
        </w:numPr>
        <w:spacing w:before="240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7F5E">
        <w:rPr>
          <w:rFonts w:ascii="Times New Roman" w:hAnsi="Times New Roman" w:cs="Times New Roman"/>
          <w:sz w:val="24"/>
          <w:szCs w:val="24"/>
          <w:lang w:val="uk-UA"/>
        </w:rPr>
        <w:t xml:space="preserve">Доповнити рішення </w:t>
      </w:r>
      <w:proofErr w:type="spellStart"/>
      <w:r w:rsidRPr="00CD7F5E"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 w:rsidRPr="00CD7F5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від 31.03.2016 року </w:t>
      </w:r>
      <w:r w:rsidRPr="00B0075D">
        <w:rPr>
          <w:rFonts w:ascii="Times New Roman" w:hAnsi="Times New Roman" w:cs="Times New Roman"/>
          <w:sz w:val="24"/>
          <w:szCs w:val="24"/>
          <w:lang w:val="uk-UA"/>
        </w:rPr>
        <w:t>№ 246-8-</w:t>
      </w:r>
      <w:r w:rsidRPr="00B0075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0075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D7F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залучення коштів пайових внесків на будівництво дошкільного закладу в м. Буча та реконструкцію спального корпусу ЗОШ № 5 в м. Буча» </w:t>
      </w:r>
      <w:r w:rsidRPr="00CD7F5E">
        <w:rPr>
          <w:rFonts w:ascii="Times New Roman" w:hAnsi="Times New Roman" w:cs="Times New Roman"/>
          <w:sz w:val="24"/>
          <w:szCs w:val="24"/>
          <w:lang w:val="uk-UA"/>
        </w:rPr>
        <w:t>пунктом № 4 наступного змісту: «4. Затвердити графік будівництва дитячого садочка по вулиці Бориса Гмирі, 12 в м. Буча (додається)».</w:t>
      </w:r>
    </w:p>
    <w:p w:rsidR="00940207" w:rsidRPr="00CD7F5E" w:rsidRDefault="00940207" w:rsidP="00940207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7F5E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 рішення № від 31.03.2016 року. «Про залучення коштів пайових внесків на будівництво дошкільного закладу в м. Буча та реконструкцію спального корпусу ЗОШ № 5 в м. Буча» вважати пунктом 5.</w:t>
      </w:r>
    </w:p>
    <w:p w:rsidR="00940207" w:rsidRPr="00CD7F5E" w:rsidRDefault="00940207" w:rsidP="00940207">
      <w:pPr>
        <w:ind w:firstLine="360"/>
        <w:jc w:val="both"/>
        <w:rPr>
          <w:rFonts w:ascii="Times New Roman" w:hAnsi="Times New Roman" w:cs="Times New Roman"/>
        </w:rPr>
      </w:pPr>
      <w:r w:rsidRPr="00CD7F5E">
        <w:rPr>
          <w:rFonts w:ascii="Times New Roman" w:hAnsi="Times New Roman" w:cs="Times New Roman"/>
        </w:rPr>
        <w:t xml:space="preserve">3. Контроль за виконанням рішення покласти на комісію з питань </w:t>
      </w:r>
      <w:r>
        <w:rPr>
          <w:rFonts w:ascii="Times New Roman" w:hAnsi="Times New Roman" w:cs="Times New Roman"/>
        </w:rPr>
        <w:t>соціально-економічного розвитку, підприємництва, житлово-комунального господарства, бюджету, фінансів та інвестування.</w:t>
      </w:r>
    </w:p>
    <w:p w:rsidR="00940207" w:rsidRDefault="00940207" w:rsidP="00940207">
      <w:pPr>
        <w:jc w:val="both"/>
        <w:rPr>
          <w:rFonts w:ascii="Times New Roman" w:hAnsi="Times New Roman" w:cs="Times New Roman"/>
        </w:rPr>
      </w:pPr>
    </w:p>
    <w:p w:rsidR="00940207" w:rsidRPr="002D10C7" w:rsidRDefault="00940207" w:rsidP="00940207">
      <w:pPr>
        <w:jc w:val="both"/>
        <w:rPr>
          <w:rFonts w:ascii="Times New Roman" w:hAnsi="Times New Roman" w:cs="Times New Roman"/>
        </w:rPr>
      </w:pPr>
    </w:p>
    <w:p w:rsidR="00940207" w:rsidRDefault="00940207" w:rsidP="0094020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Міський голова                                                                                                   А.П.</w:t>
      </w:r>
      <w:proofErr w:type="spellStart"/>
      <w:r>
        <w:rPr>
          <w:rFonts w:ascii="Times New Roman" w:hAnsi="Times New Roman" w:cs="Times New Roman"/>
          <w:b/>
        </w:rPr>
        <w:t>Федорук</w:t>
      </w:r>
      <w:proofErr w:type="spellEnd"/>
    </w:p>
    <w:p w:rsidR="00CF2CEF" w:rsidRDefault="00CF2CEF"/>
    <w:sectPr w:rsidR="00CF2CEF" w:rsidSect="00CF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5481"/>
    <w:multiLevelType w:val="hybridMultilevel"/>
    <w:tmpl w:val="DD083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207"/>
    <w:rsid w:val="00940207"/>
    <w:rsid w:val="00CF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0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40207"/>
    <w:pPr>
      <w:keepNext/>
      <w:widowControl/>
      <w:suppressAutoHyphens w:val="0"/>
      <w:outlineLvl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2">
    <w:name w:val="heading 2"/>
    <w:basedOn w:val="a"/>
    <w:next w:val="a"/>
    <w:link w:val="20"/>
    <w:qFormat/>
    <w:rsid w:val="00940207"/>
    <w:pPr>
      <w:keepNext/>
      <w:widowControl/>
      <w:suppressAutoHyphens w:val="0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020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4020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940207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4">
    <w:name w:val="List Paragraph"/>
    <w:basedOn w:val="a"/>
    <w:uiPriority w:val="99"/>
    <w:qFormat/>
    <w:rsid w:val="0094020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94020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940207"/>
    <w:rPr>
      <w:rFonts w:ascii="Tahoma" w:eastAsia="SimSun" w:hAnsi="Tahoma" w:cs="Mangal"/>
      <w:kern w:val="1"/>
      <w:sz w:val="16"/>
      <w:szCs w:val="1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2017-04-05T09:50:00Z</dcterms:created>
  <dcterms:modified xsi:type="dcterms:W3CDTF">2017-04-05T09:50:00Z</dcterms:modified>
</cp:coreProperties>
</file>