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399" w:rsidRDefault="00AB6399" w:rsidP="00AB6399">
      <w:pPr>
        <w:pStyle w:val="1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  <w:b w:val="0"/>
          <w:noProof/>
          <w:lang w:val="ru-RU" w:eastAsia="ru-RU" w:bidi="ar-SA"/>
        </w:rPr>
        <w:drawing>
          <wp:inline distT="0" distB="0" distL="0" distR="0">
            <wp:extent cx="47625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</w:rPr>
        <w:t xml:space="preserve">               </w:t>
      </w:r>
    </w:p>
    <w:p w:rsidR="00AB6399" w:rsidRDefault="00AB6399" w:rsidP="00AB6399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БУЧАНСЬКА     МІСЬКА      РАДА</w:t>
      </w:r>
    </w:p>
    <w:p w:rsidR="00AB6399" w:rsidRDefault="00AB6399" w:rsidP="00AB6399">
      <w:pPr>
        <w:pStyle w:val="2"/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КИЇВСЬКОЇ ОБЛАСТІ</w:t>
      </w:r>
    </w:p>
    <w:p w:rsidR="00AB6399" w:rsidRDefault="00AB6399" w:rsidP="00AB639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ДВАДЦЯТЬ ШОСТА </w:t>
      </w:r>
      <w:r>
        <w:rPr>
          <w:rFonts w:ascii="Times New Roman" w:hAnsi="Times New Roman" w:cs="Times New Roman"/>
          <w:b/>
          <w:sz w:val="28"/>
          <w:szCs w:val="28"/>
        </w:rPr>
        <w:t xml:space="preserve"> СЕСІЯ    СЬОМОГО    СКЛИКАННЯ</w:t>
      </w:r>
    </w:p>
    <w:p w:rsidR="00AB6399" w:rsidRDefault="00AB6399" w:rsidP="00AB639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  І   Ш   Е   Н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Я</w:t>
      </w:r>
    </w:p>
    <w:p w:rsidR="00AB6399" w:rsidRDefault="00AB6399" w:rsidP="00AB6399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color w:val="auto"/>
          <w:szCs w:val="28"/>
        </w:rPr>
        <w:t xml:space="preserve"> « 23 »  </w:t>
      </w:r>
      <w:proofErr w:type="spellStart"/>
      <w:r>
        <w:rPr>
          <w:rFonts w:ascii="Times New Roman" w:hAnsi="Times New Roman" w:cs="Times New Roman"/>
          <w:color w:val="auto"/>
          <w:szCs w:val="28"/>
          <w:lang w:val="ru-RU"/>
        </w:rPr>
        <w:t>березня</w:t>
      </w:r>
      <w:proofErr w:type="spellEnd"/>
      <w:r>
        <w:rPr>
          <w:rFonts w:ascii="Times New Roman" w:hAnsi="Times New Roman" w:cs="Times New Roman"/>
          <w:color w:val="auto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Cs w:val="28"/>
        </w:rPr>
        <w:t xml:space="preserve">  201</w:t>
      </w:r>
      <w:r>
        <w:rPr>
          <w:rFonts w:ascii="Times New Roman" w:hAnsi="Times New Roman" w:cs="Times New Roman"/>
          <w:color w:val="auto"/>
          <w:szCs w:val="28"/>
          <w:lang w:val="ru-RU"/>
        </w:rPr>
        <w:t xml:space="preserve">7 </w:t>
      </w:r>
      <w:r>
        <w:rPr>
          <w:rFonts w:ascii="Times New Roman" w:hAnsi="Times New Roman" w:cs="Times New Roman"/>
          <w:color w:val="auto"/>
          <w:szCs w:val="28"/>
        </w:rPr>
        <w:t xml:space="preserve">р. </w:t>
      </w:r>
      <w:r>
        <w:rPr>
          <w:rFonts w:ascii="Times New Roman" w:hAnsi="Times New Roman" w:cs="Times New Roman"/>
          <w:color w:val="auto"/>
          <w:szCs w:val="28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  <w:t xml:space="preserve">  № </w:t>
      </w:r>
      <w:r>
        <w:rPr>
          <w:rFonts w:ascii="Times New Roman" w:hAnsi="Times New Roman" w:cs="Times New Roman"/>
          <w:b w:val="0"/>
          <w:color w:val="auto"/>
          <w:lang w:val="ru-RU"/>
        </w:rPr>
        <w:t xml:space="preserve"> 1166</w:t>
      </w:r>
      <w:r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</w:rPr>
        <w:t>- 26-</w:t>
      </w:r>
      <w:r>
        <w:rPr>
          <w:rFonts w:ascii="Times New Roman" w:hAnsi="Times New Roman" w:cs="Times New Roman"/>
          <w:color w:val="auto"/>
          <w:lang w:val="en-US"/>
        </w:rPr>
        <w:t>VI</w:t>
      </w:r>
      <w:r>
        <w:rPr>
          <w:rFonts w:ascii="Times New Roman" w:hAnsi="Times New Roman" w:cs="Times New Roman"/>
          <w:color w:val="auto"/>
        </w:rPr>
        <w:t>І</w:t>
      </w:r>
    </w:p>
    <w:p w:rsidR="00AB6399" w:rsidRDefault="00AB6399" w:rsidP="00AB6399">
      <w:pPr>
        <w:rPr>
          <w:rFonts w:ascii="Times New Roman" w:hAnsi="Times New Roman" w:cs="Times New Roman"/>
          <w:sz w:val="16"/>
          <w:szCs w:val="16"/>
          <w:lang w:val="ru-RU"/>
        </w:rPr>
      </w:pPr>
    </w:p>
    <w:p w:rsidR="00AB6399" w:rsidRDefault="00AB6399" w:rsidP="00AB639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B6399" w:rsidRDefault="00AB6399" w:rsidP="00AB6399">
      <w:pPr>
        <w:ind w:right="4959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Про роботу відділу освіти </w:t>
      </w:r>
      <w:proofErr w:type="spellStart"/>
      <w:r>
        <w:rPr>
          <w:rFonts w:ascii="Times New Roman" w:hAnsi="Times New Roman" w:cs="Times New Roman"/>
          <w:b/>
          <w:szCs w:val="28"/>
        </w:rPr>
        <w:t>Бучанської</w:t>
      </w:r>
      <w:proofErr w:type="spellEnd"/>
      <w:r>
        <w:rPr>
          <w:rFonts w:ascii="Times New Roman" w:hAnsi="Times New Roman" w:cs="Times New Roman"/>
          <w:b/>
          <w:szCs w:val="28"/>
        </w:rPr>
        <w:t xml:space="preserve"> міської ради щодо виконання Програми системи розвитку освіти міста Буча за 2016 рік</w:t>
      </w:r>
    </w:p>
    <w:p w:rsidR="00AB6399" w:rsidRDefault="00AB6399" w:rsidP="00AB6399">
      <w:pPr>
        <w:ind w:right="60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6399" w:rsidRDefault="00AB6399" w:rsidP="00AB63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Розглянувши подання начальника відділу освіти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Бучанської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Цимбала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О.І., про роботу відділу освіти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Бучанської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 щодо виконання Програми системи розвитку освіти міста Буча за 2016 рік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керуючись </w:t>
      </w:r>
      <w:r>
        <w:rPr>
          <w:rFonts w:ascii="Times New Roman" w:hAnsi="Times New Roman" w:cs="Times New Roman"/>
          <w:sz w:val="28"/>
          <w:szCs w:val="28"/>
        </w:rPr>
        <w:t>Законами України «Про  освіту», «Про дошкільну освіту», «Про загальну середню освіту», «Про  охорону  дитинства»,   Законом України «Про місцеве самоврядування в Україні», міська рада</w:t>
      </w:r>
    </w:p>
    <w:p w:rsidR="00AB6399" w:rsidRDefault="00AB6399" w:rsidP="00AB639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6399" w:rsidRDefault="00AB6399" w:rsidP="00AB63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AB6399" w:rsidRDefault="00AB6399" w:rsidP="00AB6399">
      <w:pPr>
        <w:rPr>
          <w:rFonts w:ascii="Times New Roman" w:hAnsi="Times New Roman" w:cs="Times New Roman"/>
          <w:b/>
          <w:sz w:val="28"/>
          <w:szCs w:val="28"/>
        </w:rPr>
      </w:pPr>
    </w:p>
    <w:p w:rsidR="00AB6399" w:rsidRDefault="00AB6399" w:rsidP="00AB6399">
      <w:pPr>
        <w:pStyle w:val="a3"/>
        <w:numPr>
          <w:ilvl w:val="0"/>
          <w:numId w:val="1"/>
        </w:numPr>
        <w:tabs>
          <w:tab w:val="num" w:pos="1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 про  роботу  відділу 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Бучанської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міської  ради  за  2016 рік  взяти  до  відома (додаток).</w:t>
      </w:r>
    </w:p>
    <w:p w:rsidR="00AB6399" w:rsidRDefault="00AB6399" w:rsidP="00AB6399">
      <w:pPr>
        <w:pStyle w:val="a3"/>
        <w:numPr>
          <w:ilvl w:val="0"/>
          <w:numId w:val="1"/>
        </w:numPr>
        <w:tabs>
          <w:tab w:val="num" w:pos="1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Бучанської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та  керівникам  навчальних  закладів:  </w:t>
      </w:r>
    </w:p>
    <w:p w:rsidR="00AB6399" w:rsidRDefault="00AB6399" w:rsidP="00AB639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продовжити  виконання  програми  розвитку  системи  освіти  міста  на  2017 рік;  </w:t>
      </w:r>
    </w:p>
    <w:p w:rsidR="00AB6399" w:rsidRDefault="00AB6399" w:rsidP="00AB639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продовжити  впровадження  системи  профілізації  навчання;  </w:t>
      </w:r>
    </w:p>
    <w:p w:rsidR="00AB6399" w:rsidRDefault="00AB6399" w:rsidP="00AB639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забезпечувати  функціонування  та  реформування  мережі  навчальних  закладів  для  дітей  з  особливими  освітніми  потребами;  </w:t>
      </w:r>
    </w:p>
    <w:p w:rsidR="00AB6399" w:rsidRDefault="00AB6399" w:rsidP="00AB6399">
      <w:pPr>
        <w:pStyle w:val="a3"/>
        <w:numPr>
          <w:ilvl w:val="0"/>
          <w:numId w:val="2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удосконалювати  роботу  з  педагогічними  кадрами  та  сприяти  їх  професійному  зростанню.</w:t>
      </w:r>
    </w:p>
    <w:p w:rsidR="00AB6399" w:rsidRDefault="00AB6399" w:rsidP="00AB6399">
      <w:pPr>
        <w:pStyle w:val="a3"/>
        <w:numPr>
          <w:ilvl w:val="0"/>
          <w:numId w:val="1"/>
        </w:numPr>
        <w:tabs>
          <w:tab w:val="num" w:pos="1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 з питань освіти, культури, спорту, справ молоді та гуманітарних питань.</w:t>
      </w:r>
    </w:p>
    <w:p w:rsidR="00AB6399" w:rsidRDefault="00AB6399" w:rsidP="00AB6399">
      <w:pPr>
        <w:pStyle w:val="a3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6399" w:rsidRDefault="00AB6399" w:rsidP="00AB639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А.П.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Федорук</w:t>
      </w:r>
      <w:proofErr w:type="spellEnd"/>
    </w:p>
    <w:p w:rsidR="00CF2CEF" w:rsidRDefault="00CF2CEF"/>
    <w:sectPr w:rsidR="00CF2CEF" w:rsidSect="00CF2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B3BCD"/>
    <w:multiLevelType w:val="hybridMultilevel"/>
    <w:tmpl w:val="C3BC9390"/>
    <w:lvl w:ilvl="0" w:tplc="EEE45CD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8A468F"/>
    <w:multiLevelType w:val="hybridMultilevel"/>
    <w:tmpl w:val="00DE7C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6399"/>
    <w:rsid w:val="00AB6399"/>
    <w:rsid w:val="00CF2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9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uk-UA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AB6399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semiHidden/>
    <w:unhideWhenUsed/>
    <w:qFormat/>
    <w:rsid w:val="00AB6399"/>
    <w:pPr>
      <w:keepNext/>
      <w:widowControl/>
      <w:suppressAutoHyphens w:val="0"/>
      <w:ind w:left="5812" w:hanging="5760"/>
      <w:jc w:val="center"/>
      <w:outlineLvl w:val="1"/>
    </w:pPr>
    <w:rPr>
      <w:rFonts w:ascii="Times New Roman" w:eastAsia="Times New Roman" w:hAnsi="Times New Roman" w:cs="Times New Roman"/>
      <w:b/>
      <w:kern w:val="0"/>
      <w:sz w:val="20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399"/>
    <w:rPr>
      <w:rFonts w:asciiTheme="majorHAnsi" w:eastAsiaTheme="majorEastAsia" w:hAnsiTheme="majorHAnsi" w:cs="Mangal"/>
      <w:b/>
      <w:bCs/>
      <w:color w:val="365F91" w:themeColor="accent1" w:themeShade="BF"/>
      <w:kern w:val="2"/>
      <w:sz w:val="28"/>
      <w:szCs w:val="25"/>
      <w:lang w:val="uk-UA" w:eastAsia="zh-CN" w:bidi="hi-IN"/>
    </w:rPr>
  </w:style>
  <w:style w:type="character" w:customStyle="1" w:styleId="20">
    <w:name w:val="Заголовок 2 Знак"/>
    <w:basedOn w:val="a0"/>
    <w:link w:val="2"/>
    <w:semiHidden/>
    <w:rsid w:val="00AB6399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AB6399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val="ru-RU" w:eastAsia="ru-RU" w:bidi="ar-SA"/>
    </w:rPr>
  </w:style>
  <w:style w:type="paragraph" w:customStyle="1" w:styleId="a4">
    <w:name w:val="Знак"/>
    <w:basedOn w:val="a"/>
    <w:uiPriority w:val="99"/>
    <w:rsid w:val="00AB639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AB6399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AB6399"/>
    <w:rPr>
      <w:rFonts w:ascii="Tahoma" w:eastAsia="SimSun" w:hAnsi="Tahoma" w:cs="Mangal"/>
      <w:kern w:val="2"/>
      <w:sz w:val="16"/>
      <w:szCs w:val="14"/>
      <w:lang w:val="uk-UA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6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2017-04-05T09:42:00Z</dcterms:created>
  <dcterms:modified xsi:type="dcterms:W3CDTF">2017-04-05T09:42:00Z</dcterms:modified>
</cp:coreProperties>
</file>