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2B" w:rsidRPr="000E229D" w:rsidRDefault="00BF732B" w:rsidP="00BF732B">
      <w:r w:rsidRPr="000E229D">
        <w:rPr>
          <w:sz w:val="32"/>
          <w:szCs w:val="32"/>
          <w:lang w:val="ru-RU"/>
        </w:rPr>
        <w:t xml:space="preserve">                                                   </w:t>
      </w:r>
      <w:r w:rsidRPr="000E229D">
        <w:rPr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2B" w:rsidRPr="000E229D" w:rsidRDefault="00BF732B" w:rsidP="00BF732B">
      <w:pPr>
        <w:pStyle w:val="a5"/>
        <w:rPr>
          <w:b w:val="0"/>
          <w:sz w:val="28"/>
          <w:szCs w:val="28"/>
        </w:rPr>
      </w:pPr>
      <w:r w:rsidRPr="000E229D">
        <w:rPr>
          <w:sz w:val="28"/>
          <w:szCs w:val="28"/>
        </w:rPr>
        <w:t>БУЧАНСЬКА     МІСЬКА      РАДА</w:t>
      </w:r>
    </w:p>
    <w:p w:rsidR="00BF732B" w:rsidRPr="000E229D" w:rsidRDefault="00BF732B" w:rsidP="00BF732B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0E229D">
        <w:rPr>
          <w:rFonts w:ascii="Times New Roman" w:hAnsi="Times New Roman" w:cs="Times New Roman"/>
          <w:i w:val="0"/>
        </w:rPr>
        <w:t>КИЇВСЬКОЇ ОБЛАСТІ</w:t>
      </w:r>
    </w:p>
    <w:p w:rsidR="00BF732B" w:rsidRPr="000E229D" w:rsidRDefault="00BF732B" w:rsidP="00BF732B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29D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BF732B" w:rsidRPr="000E229D" w:rsidRDefault="00BF732B" w:rsidP="00BF732B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229D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0E22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E229D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BF732B" w:rsidRPr="00344D9A" w:rsidRDefault="00BF732B" w:rsidP="00BF732B">
      <w:pPr>
        <w:pStyle w:val="2"/>
        <w:jc w:val="right"/>
        <w:rPr>
          <w:sz w:val="16"/>
          <w:szCs w:val="16"/>
        </w:rPr>
      </w:pPr>
    </w:p>
    <w:p w:rsidR="00BF732B" w:rsidRPr="000E229D" w:rsidRDefault="00BF732B" w:rsidP="00BF732B">
      <w:pPr>
        <w:pStyle w:val="2"/>
        <w:rPr>
          <w:i w:val="0"/>
          <w:sz w:val="24"/>
          <w:u w:val="single"/>
          <w:lang w:val="ru-RU"/>
        </w:rPr>
      </w:pPr>
      <w:r w:rsidRPr="000E229D">
        <w:rPr>
          <w:i w:val="0"/>
          <w:sz w:val="24"/>
        </w:rPr>
        <w:t>«</w:t>
      </w:r>
      <w:r w:rsidRPr="000E229D">
        <w:rPr>
          <w:rFonts w:ascii="Times New Roman" w:hAnsi="Times New Roman" w:cs="Times New Roman"/>
          <w:i w:val="0"/>
          <w:sz w:val="24"/>
        </w:rPr>
        <w:t>21 »  березня   201</w:t>
      </w:r>
      <w:r w:rsidRPr="000E229D">
        <w:rPr>
          <w:rFonts w:ascii="Times New Roman" w:hAnsi="Times New Roman" w:cs="Times New Roman"/>
          <w:i w:val="0"/>
          <w:sz w:val="24"/>
          <w:lang w:val="ru-RU"/>
        </w:rPr>
        <w:t>7</w:t>
      </w:r>
      <w:r w:rsidRPr="000E229D">
        <w:rPr>
          <w:rFonts w:ascii="Times New Roman" w:hAnsi="Times New Roman" w:cs="Times New Roman"/>
          <w:i w:val="0"/>
          <w:sz w:val="24"/>
        </w:rPr>
        <w:t xml:space="preserve">р. </w:t>
      </w:r>
      <w:r w:rsidRPr="000E229D">
        <w:rPr>
          <w:rFonts w:ascii="Times New Roman" w:hAnsi="Times New Roman" w:cs="Times New Roman"/>
          <w:i w:val="0"/>
          <w:sz w:val="24"/>
        </w:rPr>
        <w:tab/>
      </w:r>
      <w:r w:rsidRPr="000E229D">
        <w:rPr>
          <w:rFonts w:ascii="Times New Roman" w:hAnsi="Times New Roman" w:cs="Times New Roman"/>
          <w:i w:val="0"/>
          <w:sz w:val="24"/>
        </w:rPr>
        <w:tab/>
      </w:r>
      <w:r w:rsidRPr="000E229D">
        <w:rPr>
          <w:rFonts w:ascii="Times New Roman" w:hAnsi="Times New Roman" w:cs="Times New Roman"/>
          <w:i w:val="0"/>
          <w:sz w:val="24"/>
        </w:rPr>
        <w:tab/>
      </w:r>
      <w:r w:rsidRPr="000E229D">
        <w:rPr>
          <w:rFonts w:ascii="Times New Roman" w:hAnsi="Times New Roman" w:cs="Times New Roman"/>
          <w:i w:val="0"/>
          <w:sz w:val="24"/>
        </w:rPr>
        <w:tab/>
      </w:r>
      <w:r w:rsidRPr="000E229D">
        <w:rPr>
          <w:rFonts w:ascii="Times New Roman" w:hAnsi="Times New Roman" w:cs="Times New Roman"/>
          <w:i w:val="0"/>
          <w:sz w:val="24"/>
        </w:rPr>
        <w:tab/>
      </w:r>
      <w:r w:rsidRPr="000E229D">
        <w:rPr>
          <w:rFonts w:ascii="Times New Roman" w:hAnsi="Times New Roman" w:cs="Times New Roman"/>
          <w:i w:val="0"/>
          <w:sz w:val="24"/>
        </w:rPr>
        <w:tab/>
      </w:r>
      <w:r w:rsidRPr="000E229D">
        <w:rPr>
          <w:rFonts w:ascii="Times New Roman" w:hAnsi="Times New Roman" w:cs="Times New Roman"/>
          <w:i w:val="0"/>
          <w:sz w:val="24"/>
        </w:rPr>
        <w:tab/>
        <w:t xml:space="preserve">        №</w:t>
      </w:r>
      <w:r w:rsidRPr="000E229D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0E229D">
        <w:rPr>
          <w:rFonts w:ascii="Times New Roman" w:hAnsi="Times New Roman" w:cs="Times New Roman"/>
          <w:i w:val="0"/>
          <w:sz w:val="24"/>
          <w:u w:val="single"/>
          <w:lang w:val="ru-RU"/>
        </w:rPr>
        <w:t>102</w:t>
      </w:r>
    </w:p>
    <w:p w:rsidR="00BF732B" w:rsidRPr="000E229D" w:rsidRDefault="00BF732B" w:rsidP="00BF732B">
      <w:pPr>
        <w:pStyle w:val="2"/>
        <w:jc w:val="right"/>
        <w:rPr>
          <w:rFonts w:ascii="Times New Roman" w:hAnsi="Times New Roman" w:cs="Times New Roman"/>
          <w:sz w:val="24"/>
        </w:rPr>
      </w:pPr>
      <w:r w:rsidRPr="000E229D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Pr="000E229D">
        <w:rPr>
          <w:rFonts w:ascii="Times New Roman" w:hAnsi="Times New Roman" w:cs="Times New Roman"/>
          <w:sz w:val="24"/>
        </w:rPr>
        <w:tab/>
      </w:r>
    </w:p>
    <w:p w:rsidR="00BF732B" w:rsidRPr="000E229D" w:rsidRDefault="00BF732B" w:rsidP="00BF732B">
      <w:pPr>
        <w:rPr>
          <w:b/>
        </w:rPr>
      </w:pPr>
      <w:r w:rsidRPr="000E229D">
        <w:rPr>
          <w:b/>
        </w:rPr>
        <w:t xml:space="preserve">Про стан </w:t>
      </w:r>
      <w:proofErr w:type="spellStart"/>
      <w:r w:rsidRPr="000E229D">
        <w:rPr>
          <w:b/>
        </w:rPr>
        <w:t>водоканалізаційного</w:t>
      </w:r>
      <w:proofErr w:type="spellEnd"/>
      <w:r w:rsidRPr="000E229D">
        <w:rPr>
          <w:b/>
        </w:rPr>
        <w:t xml:space="preserve">  </w:t>
      </w:r>
    </w:p>
    <w:p w:rsidR="00BF732B" w:rsidRPr="000E229D" w:rsidRDefault="00BF732B" w:rsidP="00BF732B">
      <w:pPr>
        <w:rPr>
          <w:b/>
        </w:rPr>
      </w:pPr>
      <w:r w:rsidRPr="000E229D">
        <w:rPr>
          <w:b/>
        </w:rPr>
        <w:t xml:space="preserve">господарства в </w:t>
      </w:r>
      <w:proofErr w:type="spellStart"/>
      <w:r w:rsidRPr="000E229D">
        <w:rPr>
          <w:b/>
        </w:rPr>
        <w:t>м.Буча</w:t>
      </w:r>
      <w:proofErr w:type="spellEnd"/>
    </w:p>
    <w:p w:rsidR="00BF732B" w:rsidRPr="007E7B71" w:rsidRDefault="00BF732B" w:rsidP="00BF732B">
      <w:pPr>
        <w:tabs>
          <w:tab w:val="left" w:pos="1470"/>
        </w:tabs>
        <w:rPr>
          <w:b/>
          <w:bCs/>
          <w:sz w:val="28"/>
          <w:szCs w:val="28"/>
          <w:lang w:val="ru-RU"/>
        </w:rPr>
      </w:pPr>
    </w:p>
    <w:p w:rsidR="00BF732B" w:rsidRPr="000E229D" w:rsidRDefault="00BF732B" w:rsidP="00BF732B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sz w:val="26"/>
          <w:szCs w:val="26"/>
        </w:rPr>
        <w:tab/>
      </w:r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Заслухавши інформацію начальника 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КП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Ірпіньводоканал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» О.Г. 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Маркушина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про стан водопровідно-каналізаційного господарства на території м. Буча, керуючись Законом України «Про місцеве самоврядування в Україні», виконавчий комітет 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Бучанської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міської ради  </w:t>
      </w:r>
    </w:p>
    <w:p w:rsidR="00BF732B" w:rsidRPr="007E7B71" w:rsidRDefault="00BF732B" w:rsidP="00BF732B">
      <w:pPr>
        <w:pStyle w:val="2"/>
        <w:spacing w:line="276" w:lineRule="auto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229D">
        <w:rPr>
          <w:rFonts w:ascii="Times New Roman" w:hAnsi="Times New Roman" w:cs="Times New Roman"/>
          <w:i w:val="0"/>
          <w:sz w:val="24"/>
          <w:szCs w:val="24"/>
        </w:rPr>
        <w:t>ВИРІШИВ :</w:t>
      </w:r>
    </w:p>
    <w:p w:rsidR="00BF732B" w:rsidRPr="000E229D" w:rsidRDefault="00BF732B" w:rsidP="00BF732B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 Інформацію  начальника  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КП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Ірпіньводоканал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» О.Г. 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Маркушина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про стан водопровідно-каналізаційного господарства м. Буча взяти до відома ( додаток).</w:t>
      </w:r>
    </w:p>
    <w:p w:rsidR="00BF732B" w:rsidRPr="000E229D" w:rsidRDefault="00BF732B" w:rsidP="00BF732B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2</w:t>
      </w:r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. Стан водопровідно-каналізаційного господарства в місті Буча визнати задовільним.</w:t>
      </w:r>
    </w:p>
    <w:p w:rsidR="00BF732B" w:rsidRPr="000E229D" w:rsidRDefault="00BF732B" w:rsidP="00BF732B"/>
    <w:p w:rsidR="00BF732B" w:rsidRPr="000E229D" w:rsidRDefault="00BF732B" w:rsidP="00BF732B">
      <w:pPr>
        <w:pStyle w:val="a3"/>
        <w:jc w:val="both"/>
        <w:rPr>
          <w:sz w:val="24"/>
          <w:szCs w:val="24"/>
        </w:rPr>
      </w:pPr>
      <w:r w:rsidRPr="000E229D">
        <w:rPr>
          <w:sz w:val="24"/>
          <w:szCs w:val="24"/>
        </w:rPr>
        <w:t xml:space="preserve">3. </w:t>
      </w:r>
      <w:proofErr w:type="spellStart"/>
      <w:r w:rsidRPr="000E229D">
        <w:rPr>
          <w:sz w:val="24"/>
          <w:szCs w:val="24"/>
        </w:rPr>
        <w:t>Зобов´язати</w:t>
      </w:r>
      <w:proofErr w:type="spellEnd"/>
      <w:r w:rsidRPr="000E229D">
        <w:rPr>
          <w:sz w:val="24"/>
          <w:szCs w:val="24"/>
        </w:rPr>
        <w:t xml:space="preserve"> адміністрацію </w:t>
      </w:r>
      <w:proofErr w:type="spellStart"/>
      <w:r w:rsidRPr="000E229D">
        <w:rPr>
          <w:sz w:val="24"/>
          <w:szCs w:val="24"/>
        </w:rPr>
        <w:t>КП</w:t>
      </w:r>
      <w:proofErr w:type="spellEnd"/>
      <w:r w:rsidRPr="000E229D">
        <w:rPr>
          <w:sz w:val="24"/>
          <w:szCs w:val="24"/>
        </w:rPr>
        <w:t xml:space="preserve"> «</w:t>
      </w:r>
      <w:proofErr w:type="spellStart"/>
      <w:r w:rsidRPr="000E229D">
        <w:rPr>
          <w:sz w:val="24"/>
          <w:szCs w:val="24"/>
        </w:rPr>
        <w:t>Ірпіньводоканал</w:t>
      </w:r>
      <w:proofErr w:type="spellEnd"/>
      <w:r w:rsidRPr="000E229D">
        <w:rPr>
          <w:sz w:val="24"/>
          <w:szCs w:val="24"/>
        </w:rPr>
        <w:t>»:</w:t>
      </w:r>
    </w:p>
    <w:p w:rsidR="00BF732B" w:rsidRPr="000E229D" w:rsidRDefault="00BF732B" w:rsidP="00BF732B">
      <w:pPr>
        <w:pStyle w:val="a3"/>
        <w:jc w:val="both"/>
        <w:rPr>
          <w:sz w:val="24"/>
          <w:szCs w:val="24"/>
        </w:rPr>
      </w:pPr>
    </w:p>
    <w:p w:rsidR="00BF732B" w:rsidRPr="000E229D" w:rsidRDefault="00BF732B" w:rsidP="00BF732B">
      <w:pPr>
        <w:pStyle w:val="a3"/>
        <w:jc w:val="both"/>
        <w:rPr>
          <w:sz w:val="24"/>
          <w:szCs w:val="24"/>
        </w:rPr>
      </w:pPr>
      <w:r w:rsidRPr="000E229D">
        <w:rPr>
          <w:sz w:val="24"/>
          <w:szCs w:val="24"/>
        </w:rPr>
        <w:t xml:space="preserve">- </w:t>
      </w:r>
      <w:r w:rsidRPr="000E229D">
        <w:rPr>
          <w:sz w:val="24"/>
        </w:rPr>
        <w:t xml:space="preserve">розробити та подати на затвердження </w:t>
      </w:r>
      <w:proofErr w:type="spellStart"/>
      <w:r w:rsidRPr="000E229D">
        <w:rPr>
          <w:sz w:val="24"/>
        </w:rPr>
        <w:t>Бучанської</w:t>
      </w:r>
      <w:proofErr w:type="spellEnd"/>
      <w:r w:rsidRPr="000E229D">
        <w:rPr>
          <w:sz w:val="24"/>
        </w:rPr>
        <w:t xml:space="preserve"> міській раді план заходів, направлений на покращення якості питної води</w:t>
      </w:r>
      <w:r w:rsidRPr="000E229D">
        <w:rPr>
          <w:sz w:val="24"/>
          <w:szCs w:val="24"/>
        </w:rPr>
        <w:t>, яка</w:t>
      </w:r>
      <w:r w:rsidRPr="000E229D">
        <w:rPr>
          <w:sz w:val="28"/>
          <w:szCs w:val="28"/>
        </w:rPr>
        <w:t xml:space="preserve"> </w:t>
      </w:r>
      <w:r w:rsidRPr="000E229D">
        <w:rPr>
          <w:sz w:val="24"/>
          <w:szCs w:val="24"/>
        </w:rPr>
        <w:t>відповідає</w:t>
      </w:r>
      <w:r w:rsidRPr="000E229D">
        <w:rPr>
          <w:sz w:val="28"/>
          <w:szCs w:val="28"/>
        </w:rPr>
        <w:t xml:space="preserve"> </w:t>
      </w:r>
      <w:r w:rsidRPr="000E229D">
        <w:rPr>
          <w:sz w:val="24"/>
          <w:szCs w:val="24"/>
        </w:rPr>
        <w:t>Державним санітарним нормам та правилам «Гігієнічні вимоги до води питної, призначеної до споживання людиною», затвердженим наказом Міністерством охорони здоров’я України від 12.05.2015р. за №400;</w:t>
      </w:r>
    </w:p>
    <w:p w:rsidR="00BF732B" w:rsidRPr="000E229D" w:rsidRDefault="00BF732B" w:rsidP="00BF732B">
      <w:pPr>
        <w:pStyle w:val="a3"/>
        <w:jc w:val="both"/>
        <w:rPr>
          <w:sz w:val="24"/>
          <w:szCs w:val="24"/>
        </w:rPr>
      </w:pPr>
    </w:p>
    <w:p w:rsidR="00BF732B" w:rsidRPr="000E229D" w:rsidRDefault="00BF732B" w:rsidP="00BF732B">
      <w:pPr>
        <w:pStyle w:val="a3"/>
        <w:jc w:val="both"/>
        <w:rPr>
          <w:sz w:val="24"/>
          <w:szCs w:val="24"/>
        </w:rPr>
      </w:pPr>
      <w:r w:rsidRPr="000E229D">
        <w:rPr>
          <w:sz w:val="24"/>
          <w:szCs w:val="24"/>
        </w:rPr>
        <w:t xml:space="preserve">- передбачити технічними умовами забудовників ( інвесторів ) прийняти  дольову участь  у фінансуванні робіт будівництва водозабірних споруд з родовища експлуатаційних запасів підземних вод (ділянка </w:t>
      </w:r>
      <w:proofErr w:type="spellStart"/>
      <w:r w:rsidRPr="000E229D">
        <w:rPr>
          <w:sz w:val="24"/>
          <w:szCs w:val="24"/>
        </w:rPr>
        <w:t>Блиставиця</w:t>
      </w:r>
      <w:proofErr w:type="spellEnd"/>
      <w:r w:rsidRPr="000E229D">
        <w:rPr>
          <w:sz w:val="24"/>
          <w:szCs w:val="24"/>
        </w:rPr>
        <w:t>).</w:t>
      </w:r>
    </w:p>
    <w:p w:rsidR="00BF732B" w:rsidRPr="000E229D" w:rsidRDefault="00BF732B" w:rsidP="00BF732B">
      <w:pPr>
        <w:pStyle w:val="a3"/>
        <w:jc w:val="both"/>
        <w:rPr>
          <w:sz w:val="24"/>
          <w:szCs w:val="24"/>
        </w:rPr>
      </w:pPr>
    </w:p>
    <w:p w:rsidR="00BF732B" w:rsidRPr="000E229D" w:rsidRDefault="00BF732B" w:rsidP="00BF732B">
      <w:pPr>
        <w:pStyle w:val="a3"/>
        <w:jc w:val="both"/>
        <w:rPr>
          <w:sz w:val="24"/>
          <w:szCs w:val="24"/>
        </w:rPr>
      </w:pPr>
      <w:r w:rsidRPr="000E229D">
        <w:rPr>
          <w:sz w:val="24"/>
          <w:szCs w:val="24"/>
        </w:rPr>
        <w:t>4. Контроль за виконанням даного рішення покласти на  заступника міського голови за напрямком діяльності.</w:t>
      </w:r>
    </w:p>
    <w:p w:rsidR="00BF732B" w:rsidRPr="000E229D" w:rsidRDefault="00BF732B" w:rsidP="00BF732B">
      <w:pPr>
        <w:tabs>
          <w:tab w:val="left" w:pos="1470"/>
        </w:tabs>
        <w:jc w:val="both"/>
        <w:rPr>
          <w:b/>
          <w:bCs/>
          <w:sz w:val="26"/>
          <w:szCs w:val="26"/>
        </w:rPr>
      </w:pPr>
      <w:r w:rsidRPr="000E229D">
        <w:rPr>
          <w:b/>
          <w:bCs/>
          <w:sz w:val="26"/>
          <w:szCs w:val="26"/>
        </w:rPr>
        <w:t xml:space="preserve">         </w:t>
      </w:r>
    </w:p>
    <w:p w:rsidR="00BF732B" w:rsidRPr="000E229D" w:rsidRDefault="00BF732B" w:rsidP="00BF732B">
      <w:pPr>
        <w:tabs>
          <w:tab w:val="left" w:pos="1470"/>
        </w:tabs>
        <w:jc w:val="both"/>
        <w:rPr>
          <w:b/>
          <w:bCs/>
          <w:sz w:val="26"/>
          <w:szCs w:val="26"/>
        </w:rPr>
      </w:pPr>
    </w:p>
    <w:p w:rsidR="00BF732B" w:rsidRPr="000E229D" w:rsidRDefault="00BF732B" w:rsidP="00BF732B">
      <w:pPr>
        <w:pStyle w:val="a3"/>
        <w:jc w:val="both"/>
        <w:rPr>
          <w:b/>
          <w:sz w:val="24"/>
          <w:szCs w:val="24"/>
        </w:rPr>
      </w:pPr>
      <w:r w:rsidRPr="000E229D">
        <w:rPr>
          <w:b/>
          <w:bCs/>
          <w:sz w:val="26"/>
          <w:szCs w:val="26"/>
        </w:rPr>
        <w:t xml:space="preserve"> </w:t>
      </w:r>
      <w:r w:rsidRPr="000E229D">
        <w:rPr>
          <w:b/>
          <w:sz w:val="24"/>
          <w:szCs w:val="24"/>
        </w:rPr>
        <w:t>Міський голова</w:t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  <w:t>А.П.</w:t>
      </w:r>
      <w:proofErr w:type="spellStart"/>
      <w:r w:rsidRPr="000E229D">
        <w:rPr>
          <w:b/>
          <w:sz w:val="24"/>
          <w:szCs w:val="24"/>
        </w:rPr>
        <w:t>Федорук</w:t>
      </w:r>
      <w:proofErr w:type="spellEnd"/>
    </w:p>
    <w:p w:rsidR="00BF732B" w:rsidRPr="000E229D" w:rsidRDefault="00BF732B" w:rsidP="00BF732B">
      <w:pPr>
        <w:pStyle w:val="a3"/>
        <w:jc w:val="both"/>
        <w:rPr>
          <w:b/>
          <w:sz w:val="24"/>
          <w:szCs w:val="24"/>
        </w:rPr>
      </w:pPr>
      <w:r w:rsidRPr="000E229D">
        <w:rPr>
          <w:b/>
          <w:sz w:val="24"/>
          <w:szCs w:val="24"/>
        </w:rPr>
        <w:t xml:space="preserve"> Керуючий справами</w:t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</w:r>
      <w:r w:rsidRPr="000E229D">
        <w:rPr>
          <w:b/>
          <w:sz w:val="24"/>
          <w:szCs w:val="24"/>
        </w:rPr>
        <w:tab/>
        <w:t>О.М.</w:t>
      </w:r>
      <w:proofErr w:type="spellStart"/>
      <w:r w:rsidRPr="000E229D">
        <w:rPr>
          <w:b/>
          <w:sz w:val="24"/>
          <w:szCs w:val="24"/>
        </w:rPr>
        <w:t>Михайлюк</w:t>
      </w:r>
      <w:proofErr w:type="spellEnd"/>
    </w:p>
    <w:p w:rsidR="00BF732B" w:rsidRPr="000E229D" w:rsidRDefault="00BF732B" w:rsidP="00BF732B">
      <w:pPr>
        <w:pStyle w:val="a3"/>
        <w:jc w:val="both"/>
        <w:rPr>
          <w:sz w:val="24"/>
          <w:szCs w:val="24"/>
        </w:rPr>
      </w:pPr>
    </w:p>
    <w:p w:rsidR="00BF732B" w:rsidRPr="000E229D" w:rsidRDefault="00BF732B" w:rsidP="00BF732B">
      <w:pPr>
        <w:pStyle w:val="a3"/>
        <w:jc w:val="both"/>
        <w:rPr>
          <w:b/>
          <w:sz w:val="24"/>
          <w:szCs w:val="24"/>
        </w:rPr>
      </w:pPr>
      <w:r w:rsidRPr="000E229D">
        <w:rPr>
          <w:b/>
          <w:sz w:val="24"/>
          <w:szCs w:val="24"/>
        </w:rPr>
        <w:t>Погоджено:</w:t>
      </w:r>
    </w:p>
    <w:p w:rsidR="00BF732B" w:rsidRPr="000E229D" w:rsidRDefault="00BF732B" w:rsidP="00BF732B">
      <w:pPr>
        <w:pStyle w:val="a3"/>
        <w:jc w:val="both"/>
        <w:rPr>
          <w:sz w:val="24"/>
          <w:szCs w:val="24"/>
        </w:rPr>
      </w:pPr>
      <w:r w:rsidRPr="000E229D">
        <w:rPr>
          <w:sz w:val="24"/>
          <w:szCs w:val="24"/>
        </w:rPr>
        <w:t>Завідувач юридичним відділом</w:t>
      </w:r>
      <w:r w:rsidRPr="000E229D">
        <w:rPr>
          <w:sz w:val="24"/>
          <w:szCs w:val="24"/>
        </w:rPr>
        <w:tab/>
      </w:r>
      <w:r w:rsidRPr="000E229D">
        <w:rPr>
          <w:sz w:val="24"/>
          <w:szCs w:val="24"/>
        </w:rPr>
        <w:tab/>
      </w:r>
      <w:r w:rsidRPr="000E229D">
        <w:rPr>
          <w:sz w:val="24"/>
          <w:szCs w:val="24"/>
        </w:rPr>
        <w:tab/>
      </w:r>
      <w:r w:rsidRPr="000E229D">
        <w:rPr>
          <w:sz w:val="24"/>
          <w:szCs w:val="24"/>
        </w:rPr>
        <w:tab/>
      </w:r>
      <w:r w:rsidRPr="000E229D">
        <w:rPr>
          <w:sz w:val="24"/>
          <w:szCs w:val="24"/>
        </w:rPr>
        <w:tab/>
      </w:r>
      <w:r w:rsidRPr="000E229D">
        <w:rPr>
          <w:sz w:val="24"/>
          <w:szCs w:val="24"/>
        </w:rPr>
        <w:tab/>
        <w:t>Т.О.</w:t>
      </w:r>
      <w:proofErr w:type="spellStart"/>
      <w:r w:rsidRPr="000E229D">
        <w:rPr>
          <w:sz w:val="24"/>
          <w:szCs w:val="24"/>
        </w:rPr>
        <w:t>Шаправський</w:t>
      </w:r>
      <w:proofErr w:type="spellEnd"/>
    </w:p>
    <w:p w:rsidR="00BF732B" w:rsidRPr="000E229D" w:rsidRDefault="00BF732B" w:rsidP="00BF732B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E229D">
        <w:rPr>
          <w:rFonts w:ascii="Times New Roman" w:hAnsi="Times New Roman" w:cs="Times New Roman"/>
          <w:b w:val="0"/>
          <w:sz w:val="24"/>
          <w:szCs w:val="24"/>
        </w:rPr>
        <w:t>Завідувач відділом ЖКГ</w:t>
      </w:r>
      <w:r w:rsidRPr="000E229D">
        <w:rPr>
          <w:rFonts w:ascii="Times New Roman" w:hAnsi="Times New Roman" w:cs="Times New Roman"/>
          <w:b w:val="0"/>
          <w:sz w:val="24"/>
          <w:szCs w:val="24"/>
        </w:rPr>
        <w:tab/>
      </w:r>
      <w:r w:rsidRPr="000E229D">
        <w:rPr>
          <w:rFonts w:ascii="Times New Roman" w:hAnsi="Times New Roman" w:cs="Times New Roman"/>
          <w:b w:val="0"/>
          <w:sz w:val="24"/>
          <w:szCs w:val="24"/>
        </w:rPr>
        <w:tab/>
      </w:r>
      <w:r w:rsidRPr="000E229D">
        <w:rPr>
          <w:rFonts w:ascii="Times New Roman" w:hAnsi="Times New Roman" w:cs="Times New Roman"/>
          <w:b w:val="0"/>
          <w:sz w:val="24"/>
          <w:szCs w:val="24"/>
        </w:rPr>
        <w:tab/>
      </w:r>
      <w:r w:rsidRPr="000E229D">
        <w:rPr>
          <w:rFonts w:ascii="Times New Roman" w:hAnsi="Times New Roman" w:cs="Times New Roman"/>
          <w:b w:val="0"/>
          <w:sz w:val="24"/>
          <w:szCs w:val="24"/>
        </w:rPr>
        <w:tab/>
      </w:r>
      <w:r w:rsidRPr="000E229D">
        <w:rPr>
          <w:rFonts w:ascii="Times New Roman" w:hAnsi="Times New Roman" w:cs="Times New Roman"/>
          <w:b w:val="0"/>
          <w:sz w:val="24"/>
          <w:szCs w:val="24"/>
        </w:rPr>
        <w:tab/>
      </w:r>
      <w:r w:rsidRPr="000E229D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О.А. </w:t>
      </w:r>
      <w:proofErr w:type="spellStart"/>
      <w:r w:rsidRPr="000E229D"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0831F1" w:rsidRDefault="000831F1"/>
    <w:sectPr w:rsidR="000831F1" w:rsidSect="00BF73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2B"/>
    <w:rsid w:val="000831F1"/>
    <w:rsid w:val="00B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F7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73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2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BF732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uiPriority w:val="99"/>
    <w:qFormat/>
    <w:rsid w:val="00BF732B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F732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caption"/>
    <w:basedOn w:val="a"/>
    <w:next w:val="a"/>
    <w:qFormat/>
    <w:rsid w:val="00BF732B"/>
    <w:pPr>
      <w:jc w:val="center"/>
    </w:pPr>
    <w:rPr>
      <w:b/>
      <w:shadow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73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32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2017-04-05T08:56:00Z</dcterms:created>
  <dcterms:modified xsi:type="dcterms:W3CDTF">2017-04-05T08:56:00Z</dcterms:modified>
</cp:coreProperties>
</file>