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592" w:rsidRPr="00F817DB" w:rsidRDefault="004F2592" w:rsidP="004F2592">
      <w:pPr>
        <w:pStyle w:val="1"/>
        <w:jc w:val="center"/>
        <w:rPr>
          <w:b/>
        </w:rPr>
      </w:pPr>
      <w:r>
        <w:rPr>
          <w:b/>
          <w:noProof/>
          <w:lang w:val="ru-RU"/>
        </w:rPr>
        <w:drawing>
          <wp:inline distT="0" distB="0" distL="0" distR="0">
            <wp:extent cx="514350" cy="609600"/>
            <wp:effectExtent l="19050" t="0" r="0" b="0"/>
            <wp:docPr id="7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592" w:rsidRPr="00E36B1C" w:rsidRDefault="004F2592" w:rsidP="004F2592">
      <w:pPr>
        <w:rPr>
          <w:lang w:val="uk-UA"/>
        </w:rPr>
      </w:pPr>
    </w:p>
    <w:p w:rsidR="004F2592" w:rsidRPr="00823DFB" w:rsidRDefault="004F2592" w:rsidP="004F2592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23DFB">
        <w:rPr>
          <w:rFonts w:ascii="Times New Roman" w:hAnsi="Times New Roman"/>
          <w:b/>
          <w:sz w:val="28"/>
          <w:szCs w:val="28"/>
          <w:lang w:val="uk-UA"/>
        </w:rPr>
        <w:t>БУЧАНСЬКА     МІСЬКА      РАДА</w:t>
      </w:r>
    </w:p>
    <w:p w:rsidR="004F2592" w:rsidRPr="002D45D1" w:rsidRDefault="004F2592" w:rsidP="004F2592">
      <w:pPr>
        <w:pStyle w:val="2"/>
        <w:pBdr>
          <w:bottom w:val="single" w:sz="12" w:space="1" w:color="auto"/>
        </w:pBdr>
        <w:rPr>
          <w:sz w:val="28"/>
          <w:szCs w:val="28"/>
        </w:rPr>
      </w:pPr>
      <w:r w:rsidRPr="002D45D1">
        <w:rPr>
          <w:sz w:val="28"/>
          <w:szCs w:val="28"/>
        </w:rPr>
        <w:t>КИЇВСЬКОЇ ОБЛАСТІ</w:t>
      </w:r>
    </w:p>
    <w:p w:rsidR="004F2592" w:rsidRPr="00823DFB" w:rsidRDefault="004F2592" w:rsidP="004F2592">
      <w:pPr>
        <w:jc w:val="center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ДВАДЦЯТЬ П</w:t>
      </w:r>
      <w:r w:rsidRPr="001B0987">
        <w:rPr>
          <w:b/>
          <w:bCs/>
          <w:sz w:val="28"/>
          <w:szCs w:val="28"/>
        </w:rPr>
        <w:t>’</w:t>
      </w:r>
      <w:r>
        <w:rPr>
          <w:b/>
          <w:bCs/>
          <w:sz w:val="28"/>
          <w:szCs w:val="28"/>
          <w:lang w:val="uk-UA"/>
        </w:rPr>
        <w:t xml:space="preserve">ЯТА </w:t>
      </w:r>
      <w:r w:rsidRPr="00823DFB">
        <w:rPr>
          <w:b/>
          <w:sz w:val="28"/>
          <w:szCs w:val="28"/>
          <w:lang w:val="uk-UA"/>
        </w:rPr>
        <w:t xml:space="preserve"> СЕСІЯ    </w:t>
      </w:r>
      <w:r>
        <w:rPr>
          <w:b/>
          <w:sz w:val="28"/>
          <w:szCs w:val="28"/>
          <w:lang w:val="uk-UA"/>
        </w:rPr>
        <w:t>СЬОМОГО</w:t>
      </w:r>
      <w:r w:rsidRPr="00823DFB">
        <w:rPr>
          <w:b/>
          <w:sz w:val="28"/>
          <w:szCs w:val="28"/>
          <w:lang w:val="uk-UA"/>
        </w:rPr>
        <w:t xml:space="preserve">    СКЛИКАННЯ</w:t>
      </w:r>
    </w:p>
    <w:p w:rsidR="004F2592" w:rsidRPr="00823DFB" w:rsidRDefault="004F2592" w:rsidP="004F2592">
      <w:pPr>
        <w:jc w:val="both"/>
        <w:rPr>
          <w:b/>
          <w:bCs/>
          <w:lang w:val="uk-UA"/>
        </w:rPr>
      </w:pPr>
    </w:p>
    <w:p w:rsidR="004F2592" w:rsidRPr="00823DFB" w:rsidRDefault="004F2592" w:rsidP="004F2592">
      <w:pPr>
        <w:pStyle w:val="1"/>
        <w:rPr>
          <w:b/>
        </w:rPr>
      </w:pPr>
    </w:p>
    <w:p w:rsidR="004F2592" w:rsidRPr="002D45D1" w:rsidRDefault="004F2592" w:rsidP="004F2592">
      <w:pPr>
        <w:pStyle w:val="1"/>
        <w:jc w:val="center"/>
        <w:rPr>
          <w:b/>
          <w:sz w:val="28"/>
          <w:szCs w:val="28"/>
        </w:rPr>
      </w:pPr>
      <w:r w:rsidRPr="002D45D1">
        <w:rPr>
          <w:b/>
          <w:sz w:val="28"/>
          <w:szCs w:val="28"/>
        </w:rPr>
        <w:t xml:space="preserve">Р  І   Ш   Е   Н   </w:t>
      </w:r>
      <w:proofErr w:type="spellStart"/>
      <w:r w:rsidRPr="002D45D1">
        <w:rPr>
          <w:b/>
          <w:sz w:val="28"/>
          <w:szCs w:val="28"/>
        </w:rPr>
        <w:t>Н</w:t>
      </w:r>
      <w:proofErr w:type="spellEnd"/>
      <w:r w:rsidRPr="002D45D1">
        <w:rPr>
          <w:b/>
          <w:sz w:val="28"/>
          <w:szCs w:val="28"/>
        </w:rPr>
        <w:t xml:space="preserve">   Я</w:t>
      </w:r>
    </w:p>
    <w:p w:rsidR="004F2592" w:rsidRPr="00A9033C" w:rsidRDefault="004F2592" w:rsidP="004F2592">
      <w:pPr>
        <w:pStyle w:val="1"/>
        <w:rPr>
          <w:b/>
        </w:rPr>
      </w:pPr>
      <w:r>
        <w:rPr>
          <w:b/>
        </w:rPr>
        <w:t xml:space="preserve">« 23» лютого 2017 р.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№ </w:t>
      </w:r>
      <w:r>
        <w:rPr>
          <w:b/>
          <w:lang w:val="en-US"/>
        </w:rPr>
        <w:t>1094</w:t>
      </w:r>
      <w:r w:rsidRPr="00A9033C">
        <w:rPr>
          <w:b/>
        </w:rPr>
        <w:t xml:space="preserve"> </w:t>
      </w:r>
      <w:r>
        <w:rPr>
          <w:b/>
        </w:rPr>
        <w:t>- 25-</w:t>
      </w:r>
      <w:r>
        <w:rPr>
          <w:b/>
          <w:lang w:val="en-US"/>
        </w:rPr>
        <w:t>V</w:t>
      </w:r>
      <w:r>
        <w:rPr>
          <w:b/>
        </w:rPr>
        <w:t>ІІ</w:t>
      </w:r>
    </w:p>
    <w:p w:rsidR="004F2592" w:rsidRPr="00A9033C" w:rsidRDefault="004F2592" w:rsidP="004F2592">
      <w:pPr>
        <w:jc w:val="center"/>
        <w:rPr>
          <w:lang w:val="uk-UA"/>
        </w:rPr>
      </w:pPr>
    </w:p>
    <w:p w:rsidR="004F2592" w:rsidRDefault="004F2592" w:rsidP="004F2592">
      <w:pPr>
        <w:pStyle w:val="1"/>
        <w:jc w:val="center"/>
        <w:rPr>
          <w:b/>
        </w:rPr>
      </w:pPr>
    </w:p>
    <w:p w:rsidR="004F2592" w:rsidRDefault="004F2592" w:rsidP="004F2592">
      <w:pPr>
        <w:rPr>
          <w:b/>
          <w:lang w:val="uk-UA"/>
        </w:rPr>
      </w:pPr>
      <w:r>
        <w:rPr>
          <w:b/>
          <w:lang w:val="uk-UA"/>
        </w:rPr>
        <w:t>Про розгляд звернення</w:t>
      </w:r>
    </w:p>
    <w:p w:rsidR="004F2592" w:rsidRDefault="004F2592" w:rsidP="004F2592">
      <w:pPr>
        <w:rPr>
          <w:b/>
          <w:lang w:val="uk-UA"/>
        </w:rPr>
      </w:pPr>
      <w:r>
        <w:rPr>
          <w:b/>
          <w:lang w:val="uk-UA"/>
        </w:rPr>
        <w:t>приватного підприємства «</w:t>
      </w:r>
      <w:proofErr w:type="spellStart"/>
      <w:r>
        <w:rPr>
          <w:b/>
          <w:lang w:val="uk-UA"/>
        </w:rPr>
        <w:t>Деліція</w:t>
      </w:r>
      <w:proofErr w:type="spellEnd"/>
      <w:r>
        <w:rPr>
          <w:b/>
          <w:lang w:val="uk-UA"/>
        </w:rPr>
        <w:t>»</w:t>
      </w:r>
    </w:p>
    <w:p w:rsidR="004F2592" w:rsidRDefault="004F2592" w:rsidP="004F2592">
      <w:pPr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4F2592" w:rsidRDefault="004F2592" w:rsidP="004F2592">
      <w:pPr>
        <w:jc w:val="both"/>
        <w:rPr>
          <w:lang w:val="uk-UA"/>
        </w:rPr>
      </w:pPr>
      <w:r>
        <w:rPr>
          <w:lang w:val="uk-UA"/>
        </w:rPr>
        <w:tab/>
      </w:r>
      <w:r w:rsidRPr="00B00082">
        <w:rPr>
          <w:lang w:val="uk-UA"/>
        </w:rPr>
        <w:t xml:space="preserve">Розглянувши </w:t>
      </w:r>
      <w:r>
        <w:rPr>
          <w:lang w:val="uk-UA"/>
        </w:rPr>
        <w:t>звернення</w:t>
      </w:r>
      <w:r w:rsidRPr="00B00082">
        <w:rPr>
          <w:lang w:val="uk-UA"/>
        </w:rPr>
        <w:t xml:space="preserve"> </w:t>
      </w:r>
      <w:r>
        <w:rPr>
          <w:lang w:val="uk-UA"/>
        </w:rPr>
        <w:t>директора приватного підприємства</w:t>
      </w:r>
      <w:r w:rsidRPr="001B0987">
        <w:rPr>
          <w:lang w:val="uk-UA"/>
        </w:rPr>
        <w:t xml:space="preserve"> «</w:t>
      </w:r>
      <w:proofErr w:type="spellStart"/>
      <w:r>
        <w:rPr>
          <w:lang w:val="uk-UA"/>
        </w:rPr>
        <w:t>Деліція</w:t>
      </w:r>
      <w:proofErr w:type="spellEnd"/>
      <w:r w:rsidRPr="001B0987">
        <w:rPr>
          <w:lang w:val="uk-UA"/>
        </w:rPr>
        <w:t xml:space="preserve">» </w:t>
      </w:r>
      <w:r>
        <w:rPr>
          <w:lang w:val="uk-UA"/>
        </w:rPr>
        <w:t>щодо</w:t>
      </w:r>
      <w:r w:rsidRPr="00B00082">
        <w:rPr>
          <w:lang w:val="uk-UA"/>
        </w:rPr>
        <w:t xml:space="preserve"> </w:t>
      </w:r>
      <w:r>
        <w:rPr>
          <w:lang w:val="uk-UA"/>
        </w:rPr>
        <w:t xml:space="preserve">продовження терміну дії договору про встановлення особистого строкового сервітуту на земельну ділянку, </w:t>
      </w:r>
      <w:r w:rsidRPr="00B00082">
        <w:rPr>
          <w:lang w:val="uk-UA"/>
        </w:rPr>
        <w:t xml:space="preserve">площею </w:t>
      </w:r>
      <w:r>
        <w:rPr>
          <w:lang w:val="uk-UA"/>
        </w:rPr>
        <w:t xml:space="preserve">50 </w:t>
      </w:r>
      <w:proofErr w:type="spellStart"/>
      <w:r w:rsidRPr="00B00082">
        <w:rPr>
          <w:lang w:val="uk-UA"/>
        </w:rPr>
        <w:t>кв.м</w:t>
      </w:r>
      <w:proofErr w:type="spellEnd"/>
      <w:r w:rsidRPr="00B00082">
        <w:rPr>
          <w:lang w:val="uk-UA"/>
        </w:rPr>
        <w:t xml:space="preserve">, по </w:t>
      </w:r>
      <w:r>
        <w:rPr>
          <w:lang w:val="uk-UA"/>
        </w:rPr>
        <w:t>вул.</w:t>
      </w:r>
      <w:r w:rsidRPr="00B00082">
        <w:rPr>
          <w:lang w:val="uk-UA"/>
        </w:rPr>
        <w:t xml:space="preserve"> </w:t>
      </w:r>
      <w:r>
        <w:rPr>
          <w:lang w:val="uk-UA"/>
        </w:rPr>
        <w:t xml:space="preserve">Жовтневій (кінцева зупинка маршруту №381), в м. Буча, </w:t>
      </w:r>
      <w:r w:rsidRPr="00B00082">
        <w:rPr>
          <w:lang w:val="uk-UA"/>
        </w:rPr>
        <w:t>для</w:t>
      </w:r>
      <w:r>
        <w:rPr>
          <w:lang w:val="uk-UA"/>
        </w:rPr>
        <w:t xml:space="preserve"> розміщення тимчасової споруди, враховуючи</w:t>
      </w:r>
      <w:r w:rsidRPr="000A2174">
        <w:rPr>
          <w:lang w:val="uk-UA"/>
        </w:rPr>
        <w:t xml:space="preserve"> </w:t>
      </w:r>
      <w:r>
        <w:rPr>
          <w:lang w:val="uk-UA"/>
        </w:rPr>
        <w:t>пропозиції постійної комісії з питань соціально-економічного розвитку, підприємництва, житлово-комунального господарства, бюджету, фінансів та інвестування, Земельний кодекс України, Цивільний кодекс України, керуючись Законом України «</w:t>
      </w:r>
      <w:r w:rsidRPr="00B00082">
        <w:rPr>
          <w:lang w:val="uk-UA"/>
        </w:rPr>
        <w:t>Про місцеве самоврядування в Україні», міська рада</w:t>
      </w:r>
    </w:p>
    <w:p w:rsidR="004F2592" w:rsidRDefault="004F2592" w:rsidP="004F2592">
      <w:pPr>
        <w:tabs>
          <w:tab w:val="left" w:pos="720"/>
        </w:tabs>
        <w:jc w:val="both"/>
        <w:rPr>
          <w:lang w:val="uk-UA"/>
        </w:rPr>
      </w:pPr>
    </w:p>
    <w:p w:rsidR="004F2592" w:rsidRDefault="004F2592" w:rsidP="004F2592">
      <w:pPr>
        <w:tabs>
          <w:tab w:val="left" w:pos="2505"/>
        </w:tabs>
        <w:rPr>
          <w:lang w:val="uk-UA"/>
        </w:rPr>
      </w:pPr>
      <w:r>
        <w:rPr>
          <w:b/>
          <w:lang w:val="uk-UA"/>
        </w:rPr>
        <w:t>ВИРІШИЛА</w:t>
      </w:r>
      <w:r>
        <w:rPr>
          <w:lang w:val="uk-UA"/>
        </w:rPr>
        <w:t>:</w:t>
      </w:r>
    </w:p>
    <w:p w:rsidR="004F2592" w:rsidRDefault="004F2592" w:rsidP="004F2592">
      <w:pPr>
        <w:tabs>
          <w:tab w:val="left" w:pos="2505"/>
        </w:tabs>
        <w:ind w:left="360"/>
        <w:jc w:val="both"/>
        <w:rPr>
          <w:lang w:val="uk-UA"/>
        </w:rPr>
      </w:pPr>
    </w:p>
    <w:p w:rsidR="004F2592" w:rsidRPr="00D622BC" w:rsidRDefault="004F2592" w:rsidP="004F2592">
      <w:pPr>
        <w:numPr>
          <w:ilvl w:val="0"/>
          <w:numId w:val="1"/>
        </w:numPr>
        <w:tabs>
          <w:tab w:val="left" w:pos="2505"/>
        </w:tabs>
        <w:jc w:val="both"/>
        <w:rPr>
          <w:lang w:val="uk-UA"/>
        </w:rPr>
      </w:pPr>
      <w:r>
        <w:rPr>
          <w:lang w:val="uk-UA"/>
        </w:rPr>
        <w:t>Поновити договір про встановлення особистого строкового сервітуту, укладений між ПП «</w:t>
      </w:r>
      <w:proofErr w:type="spellStart"/>
      <w:r>
        <w:rPr>
          <w:lang w:val="uk-UA"/>
        </w:rPr>
        <w:t>Деліція</w:t>
      </w:r>
      <w:proofErr w:type="spellEnd"/>
      <w:r>
        <w:rPr>
          <w:lang w:val="uk-UA"/>
        </w:rPr>
        <w:t xml:space="preserve">» та </w:t>
      </w:r>
      <w:proofErr w:type="spellStart"/>
      <w:r>
        <w:rPr>
          <w:lang w:val="uk-UA"/>
        </w:rPr>
        <w:t>Бучанською</w:t>
      </w:r>
      <w:proofErr w:type="spellEnd"/>
      <w:r>
        <w:rPr>
          <w:lang w:val="uk-UA"/>
        </w:rPr>
        <w:t xml:space="preserve"> міською радою, на земельну ділянку, площею 50 </w:t>
      </w:r>
      <w:proofErr w:type="spellStart"/>
      <w:r>
        <w:rPr>
          <w:lang w:val="uk-UA"/>
        </w:rPr>
        <w:t>кв.м</w:t>
      </w:r>
      <w:proofErr w:type="spellEnd"/>
      <w:r>
        <w:rPr>
          <w:lang w:val="uk-UA"/>
        </w:rPr>
        <w:t xml:space="preserve"> по вул. Жовтнева, б/н (кінцева зупинка маршруту №381), в м. Буча, </w:t>
      </w:r>
      <w:r w:rsidRPr="00B00082">
        <w:rPr>
          <w:lang w:val="uk-UA"/>
        </w:rPr>
        <w:t xml:space="preserve">для </w:t>
      </w:r>
      <w:r>
        <w:rPr>
          <w:lang w:val="uk-UA"/>
        </w:rPr>
        <w:t xml:space="preserve">обслуговування тимчасових споруд, терміном на 1 рік. </w:t>
      </w:r>
    </w:p>
    <w:p w:rsidR="004F2592" w:rsidRPr="007E4CCD" w:rsidRDefault="004F2592" w:rsidP="004F2592">
      <w:pPr>
        <w:numPr>
          <w:ilvl w:val="0"/>
          <w:numId w:val="1"/>
        </w:numPr>
        <w:tabs>
          <w:tab w:val="left" w:pos="2505"/>
        </w:tabs>
        <w:jc w:val="both"/>
        <w:rPr>
          <w:lang w:val="uk-UA"/>
        </w:rPr>
      </w:pPr>
      <w:r>
        <w:rPr>
          <w:lang w:val="uk-UA"/>
        </w:rPr>
        <w:t>Фінансовому управлінню вжити відповідних заходів.</w:t>
      </w:r>
    </w:p>
    <w:p w:rsidR="004F2592" w:rsidRDefault="004F2592" w:rsidP="004F2592">
      <w:pPr>
        <w:numPr>
          <w:ilvl w:val="0"/>
          <w:numId w:val="1"/>
        </w:numPr>
        <w:tabs>
          <w:tab w:val="left" w:pos="2505"/>
        </w:tabs>
        <w:jc w:val="both"/>
        <w:rPr>
          <w:lang w:val="uk-UA"/>
        </w:rPr>
      </w:pPr>
      <w:r>
        <w:rPr>
          <w:lang w:val="uk-UA"/>
        </w:rPr>
        <w:t>Контроль за виконанням даного рішення покласти на комісію з питань соціально-економічного розвитку, підприємництва, житлово-комунального господарства, бюджету, фінансів та інвестування.</w:t>
      </w:r>
    </w:p>
    <w:p w:rsidR="004F2592" w:rsidRDefault="004F2592" w:rsidP="004F2592">
      <w:pPr>
        <w:tabs>
          <w:tab w:val="left" w:pos="720"/>
        </w:tabs>
        <w:jc w:val="both"/>
        <w:rPr>
          <w:lang w:val="uk-UA"/>
        </w:rPr>
      </w:pPr>
    </w:p>
    <w:p w:rsidR="004F2592" w:rsidRDefault="004F2592" w:rsidP="004F2592">
      <w:pPr>
        <w:jc w:val="center"/>
        <w:rPr>
          <w:b/>
          <w:lang w:val="uk-UA"/>
        </w:rPr>
      </w:pPr>
    </w:p>
    <w:p w:rsidR="004F2592" w:rsidRDefault="004F2592" w:rsidP="004F2592">
      <w:pPr>
        <w:jc w:val="center"/>
        <w:rPr>
          <w:b/>
          <w:lang w:val="uk-UA"/>
        </w:rPr>
      </w:pPr>
    </w:p>
    <w:p w:rsidR="004F2592" w:rsidRDefault="004F2592" w:rsidP="004F2592">
      <w:pPr>
        <w:rPr>
          <w:b/>
          <w:lang w:val="uk-UA"/>
        </w:rPr>
      </w:pPr>
    </w:p>
    <w:p w:rsidR="004F2592" w:rsidRDefault="004F2592" w:rsidP="004F2592">
      <w:pPr>
        <w:jc w:val="center"/>
        <w:rPr>
          <w:b/>
          <w:lang w:val="uk-UA"/>
        </w:rPr>
      </w:pPr>
      <w:r>
        <w:rPr>
          <w:b/>
          <w:lang w:val="uk-UA"/>
        </w:rPr>
        <w:t>Міський голова                                                                        А.П.</w:t>
      </w:r>
      <w:proofErr w:type="spellStart"/>
      <w:r>
        <w:rPr>
          <w:b/>
          <w:lang w:val="uk-UA"/>
        </w:rPr>
        <w:t>Федорук</w:t>
      </w:r>
      <w:proofErr w:type="spellEnd"/>
    </w:p>
    <w:p w:rsidR="00E56915" w:rsidRDefault="00E56915"/>
    <w:sectPr w:rsidR="00E56915" w:rsidSect="00E56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925C8"/>
    <w:multiLevelType w:val="hybridMultilevel"/>
    <w:tmpl w:val="066CCC08"/>
    <w:lvl w:ilvl="0" w:tplc="4BE85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592"/>
    <w:rsid w:val="004F2592"/>
    <w:rsid w:val="00E56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F2592"/>
    <w:pPr>
      <w:keepNext/>
      <w:outlineLvl w:val="0"/>
    </w:pPr>
    <w:rPr>
      <w:szCs w:val="20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4F2592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F259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4F2592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customStyle="1" w:styleId="a3">
    <w:name w:val="Знак"/>
    <w:basedOn w:val="a"/>
    <w:uiPriority w:val="99"/>
    <w:rsid w:val="004F2592"/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F25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5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2017-03-06T12:08:00Z</dcterms:created>
  <dcterms:modified xsi:type="dcterms:W3CDTF">2017-03-06T12:09:00Z</dcterms:modified>
</cp:coreProperties>
</file>