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ABA" w:rsidRPr="00775CDB" w:rsidRDefault="00003ABA" w:rsidP="00003ABA">
      <w:pPr>
        <w:rPr>
          <w:rFonts w:ascii="Times New Roman" w:hAnsi="Times New Roman" w:cs="Times New Roman"/>
          <w:lang w:val="uk-UA"/>
        </w:rPr>
      </w:pPr>
      <w:r w:rsidRPr="00775CDB">
        <w:rPr>
          <w:rFonts w:ascii="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2800350</wp:posOffset>
            </wp:positionH>
            <wp:positionV relativeFrom="paragraph">
              <wp:posOffset>0</wp:posOffset>
            </wp:positionV>
            <wp:extent cx="514350" cy="647700"/>
            <wp:effectExtent l="19050" t="0" r="0" b="0"/>
            <wp:wrapSquare wrapText="right"/>
            <wp:docPr id="7"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4" cstate="print">
                      <a:grayscl/>
                      <a:biLevel thresh="50000"/>
                    </a:blip>
                    <a:srcRect/>
                    <a:stretch>
                      <a:fillRect/>
                    </a:stretch>
                  </pic:blipFill>
                  <pic:spPr bwMode="auto">
                    <a:xfrm>
                      <a:off x="0" y="0"/>
                      <a:ext cx="514350" cy="647700"/>
                    </a:xfrm>
                    <a:prstGeom prst="rect">
                      <a:avLst/>
                    </a:prstGeom>
                    <a:noFill/>
                    <a:ln w="9525">
                      <a:noFill/>
                      <a:miter lim="800000"/>
                      <a:headEnd/>
                      <a:tailEnd/>
                    </a:ln>
                  </pic:spPr>
                </pic:pic>
              </a:graphicData>
            </a:graphic>
          </wp:anchor>
        </w:drawing>
      </w:r>
    </w:p>
    <w:p w:rsidR="00003ABA" w:rsidRPr="00775CDB" w:rsidRDefault="00003ABA" w:rsidP="00003ABA">
      <w:pPr>
        <w:rPr>
          <w:rFonts w:ascii="Times New Roman" w:hAnsi="Times New Roman" w:cs="Times New Roman"/>
        </w:rPr>
      </w:pPr>
    </w:p>
    <w:p w:rsidR="00003ABA" w:rsidRPr="00775CDB" w:rsidRDefault="00003ABA" w:rsidP="00003ABA">
      <w:pPr>
        <w:spacing w:after="0"/>
        <w:jc w:val="center"/>
        <w:rPr>
          <w:rFonts w:ascii="Times New Roman" w:hAnsi="Times New Roman" w:cs="Times New Roman"/>
          <w:b/>
          <w:bCs/>
          <w:shadow/>
          <w:sz w:val="16"/>
          <w:szCs w:val="16"/>
        </w:rPr>
      </w:pPr>
    </w:p>
    <w:p w:rsidR="00003ABA" w:rsidRPr="00775CDB" w:rsidRDefault="00003ABA" w:rsidP="00003ABA">
      <w:pPr>
        <w:pStyle w:val="a3"/>
        <w:jc w:val="center"/>
        <w:rPr>
          <w:b/>
          <w:sz w:val="28"/>
          <w:szCs w:val="28"/>
        </w:rPr>
      </w:pPr>
      <w:r w:rsidRPr="00775CDB">
        <w:rPr>
          <w:b/>
          <w:sz w:val="28"/>
          <w:szCs w:val="28"/>
        </w:rPr>
        <w:t>БУЧАНСЬКА     МІСЬКА      РАДА</w:t>
      </w:r>
    </w:p>
    <w:p w:rsidR="00003ABA" w:rsidRPr="00775CDB" w:rsidRDefault="00003ABA" w:rsidP="00003ABA">
      <w:pPr>
        <w:pStyle w:val="2"/>
        <w:pBdr>
          <w:bottom w:val="single" w:sz="12" w:space="1" w:color="auto"/>
        </w:pBdr>
      </w:pPr>
      <w:r w:rsidRPr="00775CDB">
        <w:t>КИЇВСЬКОЇ ОБЛАСТІ</w:t>
      </w:r>
    </w:p>
    <w:p w:rsidR="00003ABA" w:rsidRPr="00775CDB" w:rsidRDefault="00003ABA" w:rsidP="00003ABA">
      <w:pPr>
        <w:pStyle w:val="3"/>
        <w:spacing w:before="0" w:after="0"/>
        <w:jc w:val="center"/>
        <w:rPr>
          <w:rFonts w:ascii="Times New Roman" w:hAnsi="Times New Roman" w:cs="Times New Roman"/>
          <w:sz w:val="28"/>
          <w:szCs w:val="28"/>
        </w:rPr>
      </w:pPr>
      <w:r w:rsidRPr="00775CDB">
        <w:rPr>
          <w:rFonts w:ascii="Times New Roman" w:hAnsi="Times New Roman" w:cs="Times New Roman"/>
          <w:sz w:val="28"/>
          <w:szCs w:val="28"/>
        </w:rPr>
        <w:t>В И К О Н А В Ч И  Й         К О М І Т Е Т</w:t>
      </w:r>
    </w:p>
    <w:p w:rsidR="00003ABA" w:rsidRPr="00775CDB" w:rsidRDefault="00003ABA" w:rsidP="00003ABA">
      <w:pPr>
        <w:pStyle w:val="3"/>
        <w:tabs>
          <w:tab w:val="left" w:pos="8931"/>
        </w:tabs>
        <w:spacing w:before="0" w:after="0"/>
        <w:jc w:val="center"/>
        <w:rPr>
          <w:rFonts w:ascii="Times New Roman" w:hAnsi="Times New Roman" w:cs="Times New Roman"/>
          <w:sz w:val="28"/>
          <w:szCs w:val="28"/>
        </w:rPr>
      </w:pPr>
      <w:r w:rsidRPr="00775CDB">
        <w:rPr>
          <w:rFonts w:ascii="Times New Roman" w:hAnsi="Times New Roman" w:cs="Times New Roman"/>
          <w:sz w:val="28"/>
          <w:szCs w:val="28"/>
        </w:rPr>
        <w:t xml:space="preserve">Р  І  Ш  Е  Н  </w:t>
      </w:r>
      <w:proofErr w:type="spellStart"/>
      <w:r w:rsidRPr="00775CDB">
        <w:rPr>
          <w:rFonts w:ascii="Times New Roman" w:hAnsi="Times New Roman" w:cs="Times New Roman"/>
          <w:sz w:val="28"/>
          <w:szCs w:val="28"/>
        </w:rPr>
        <w:t>Н</w:t>
      </w:r>
      <w:proofErr w:type="spellEnd"/>
      <w:r w:rsidRPr="00775CDB">
        <w:rPr>
          <w:rFonts w:ascii="Times New Roman" w:hAnsi="Times New Roman" w:cs="Times New Roman"/>
          <w:sz w:val="28"/>
          <w:szCs w:val="28"/>
        </w:rPr>
        <w:t xml:space="preserve">  Я</w:t>
      </w:r>
    </w:p>
    <w:p w:rsidR="00003ABA" w:rsidRPr="00775CDB" w:rsidRDefault="00003ABA" w:rsidP="00003ABA">
      <w:pPr>
        <w:spacing w:after="0"/>
        <w:rPr>
          <w:rFonts w:ascii="Times New Roman" w:hAnsi="Times New Roman" w:cs="Times New Roman"/>
          <w:sz w:val="16"/>
          <w:szCs w:val="16"/>
        </w:rPr>
      </w:pPr>
    </w:p>
    <w:p w:rsidR="00003ABA" w:rsidRPr="00D325C4" w:rsidRDefault="00003ABA" w:rsidP="00003ABA">
      <w:pPr>
        <w:rPr>
          <w:rFonts w:ascii="Times New Roman" w:hAnsi="Times New Roman" w:cs="Times New Roman"/>
          <w:b/>
          <w:bCs/>
          <w:sz w:val="26"/>
          <w:szCs w:val="26"/>
          <w:lang w:val="uk-UA"/>
        </w:rPr>
      </w:pPr>
      <w:r w:rsidRPr="00D325C4">
        <w:rPr>
          <w:rFonts w:ascii="Times New Roman" w:hAnsi="Times New Roman" w:cs="Times New Roman"/>
          <w:b/>
          <w:bCs/>
          <w:sz w:val="26"/>
          <w:szCs w:val="26"/>
          <w:u w:val="single"/>
        </w:rPr>
        <w:t xml:space="preserve">« </w:t>
      </w:r>
      <w:r w:rsidRPr="00D325C4">
        <w:rPr>
          <w:rFonts w:ascii="Times New Roman" w:hAnsi="Times New Roman" w:cs="Times New Roman"/>
          <w:b/>
          <w:bCs/>
          <w:sz w:val="26"/>
          <w:szCs w:val="26"/>
          <w:u w:val="single"/>
          <w:lang w:val="uk-UA"/>
        </w:rPr>
        <w:t>16</w:t>
      </w:r>
      <w:r w:rsidRPr="00D325C4">
        <w:rPr>
          <w:rFonts w:ascii="Times New Roman" w:hAnsi="Times New Roman" w:cs="Times New Roman"/>
          <w:b/>
          <w:bCs/>
          <w:sz w:val="26"/>
          <w:szCs w:val="26"/>
          <w:u w:val="single"/>
        </w:rPr>
        <w:t xml:space="preserve">» </w:t>
      </w:r>
      <w:r w:rsidRPr="00D325C4">
        <w:rPr>
          <w:rFonts w:ascii="Times New Roman" w:hAnsi="Times New Roman" w:cs="Times New Roman"/>
          <w:b/>
          <w:bCs/>
          <w:sz w:val="26"/>
          <w:szCs w:val="26"/>
          <w:u w:val="single"/>
          <w:lang w:val="uk-UA"/>
        </w:rPr>
        <w:t>грудня</w:t>
      </w:r>
      <w:r w:rsidRPr="00D325C4">
        <w:rPr>
          <w:rFonts w:ascii="Times New Roman" w:hAnsi="Times New Roman" w:cs="Times New Roman"/>
          <w:b/>
          <w:bCs/>
          <w:sz w:val="26"/>
          <w:szCs w:val="26"/>
          <w:u w:val="single"/>
        </w:rPr>
        <w:t>_201</w:t>
      </w:r>
      <w:r w:rsidRPr="00D325C4">
        <w:rPr>
          <w:rFonts w:ascii="Times New Roman" w:hAnsi="Times New Roman" w:cs="Times New Roman"/>
          <w:b/>
          <w:bCs/>
          <w:sz w:val="26"/>
          <w:szCs w:val="26"/>
          <w:u w:val="single"/>
          <w:lang w:val="uk-UA"/>
        </w:rPr>
        <w:t xml:space="preserve">6 </w:t>
      </w:r>
      <w:r w:rsidRPr="00D325C4">
        <w:rPr>
          <w:rFonts w:ascii="Times New Roman" w:hAnsi="Times New Roman" w:cs="Times New Roman"/>
          <w:b/>
          <w:bCs/>
          <w:sz w:val="26"/>
          <w:szCs w:val="26"/>
          <w:u w:val="single"/>
        </w:rPr>
        <w:t xml:space="preserve"> року</w:t>
      </w:r>
      <w:r w:rsidRPr="00D325C4">
        <w:rPr>
          <w:rFonts w:ascii="Times New Roman" w:hAnsi="Times New Roman" w:cs="Times New Roman"/>
          <w:b/>
          <w:bCs/>
          <w:sz w:val="26"/>
          <w:szCs w:val="26"/>
        </w:rPr>
        <w:t xml:space="preserve">                                   </w:t>
      </w:r>
      <w:r w:rsidRPr="00D325C4">
        <w:rPr>
          <w:rFonts w:ascii="Times New Roman" w:hAnsi="Times New Roman" w:cs="Times New Roman"/>
          <w:b/>
          <w:bCs/>
          <w:sz w:val="26"/>
          <w:szCs w:val="26"/>
          <w:lang w:val="uk-UA"/>
        </w:rPr>
        <w:t xml:space="preserve">                    </w:t>
      </w:r>
      <w:r w:rsidRPr="00D325C4">
        <w:rPr>
          <w:rFonts w:ascii="Times New Roman" w:hAnsi="Times New Roman" w:cs="Times New Roman"/>
          <w:b/>
          <w:bCs/>
          <w:sz w:val="26"/>
          <w:szCs w:val="26"/>
        </w:rPr>
        <w:t xml:space="preserve">         </w:t>
      </w:r>
      <w:r w:rsidRPr="00D325C4">
        <w:rPr>
          <w:rFonts w:ascii="Times New Roman" w:hAnsi="Times New Roman" w:cs="Times New Roman"/>
          <w:b/>
          <w:bCs/>
          <w:sz w:val="26"/>
          <w:szCs w:val="26"/>
          <w:lang w:val="uk-UA"/>
        </w:rPr>
        <w:t xml:space="preserve">     </w:t>
      </w:r>
      <w:r>
        <w:rPr>
          <w:rFonts w:ascii="Times New Roman" w:hAnsi="Times New Roman" w:cs="Times New Roman"/>
          <w:b/>
          <w:bCs/>
          <w:sz w:val="26"/>
          <w:szCs w:val="26"/>
          <w:lang w:val="uk-UA"/>
        </w:rPr>
        <w:t xml:space="preserve">      </w:t>
      </w:r>
      <w:r w:rsidRPr="00D325C4">
        <w:rPr>
          <w:rFonts w:ascii="Times New Roman" w:hAnsi="Times New Roman" w:cs="Times New Roman"/>
          <w:b/>
          <w:bCs/>
          <w:sz w:val="26"/>
          <w:szCs w:val="26"/>
          <w:lang w:val="uk-UA"/>
        </w:rPr>
        <w:t xml:space="preserve">      </w:t>
      </w:r>
      <w:r w:rsidRPr="00D325C4">
        <w:rPr>
          <w:rFonts w:ascii="Times New Roman" w:hAnsi="Times New Roman" w:cs="Times New Roman"/>
          <w:b/>
          <w:bCs/>
          <w:sz w:val="26"/>
          <w:szCs w:val="26"/>
        </w:rPr>
        <w:t>№</w:t>
      </w:r>
      <w:r>
        <w:rPr>
          <w:rFonts w:ascii="Times New Roman" w:hAnsi="Times New Roman" w:cs="Times New Roman"/>
          <w:b/>
          <w:bCs/>
          <w:sz w:val="26"/>
          <w:szCs w:val="26"/>
          <w:u w:val="single"/>
          <w:lang w:val="uk-UA"/>
        </w:rPr>
        <w:t>535</w:t>
      </w:r>
    </w:p>
    <w:p w:rsidR="00003ABA" w:rsidRPr="00003ABA" w:rsidRDefault="00003ABA" w:rsidP="00003ABA">
      <w:pPr>
        <w:spacing w:after="0" w:line="240" w:lineRule="auto"/>
        <w:rPr>
          <w:rFonts w:ascii="Times New Roman" w:hAnsi="Times New Roman" w:cs="Times New Roman"/>
          <w:b/>
          <w:sz w:val="24"/>
          <w:szCs w:val="24"/>
          <w:lang w:val="uk-UA"/>
        </w:rPr>
      </w:pPr>
      <w:r w:rsidRPr="00003ABA">
        <w:rPr>
          <w:rFonts w:ascii="Times New Roman" w:hAnsi="Times New Roman" w:cs="Times New Roman"/>
          <w:b/>
          <w:sz w:val="24"/>
          <w:szCs w:val="24"/>
          <w:lang w:val="uk-UA"/>
        </w:rPr>
        <w:t>Про створення комісії</w:t>
      </w:r>
    </w:p>
    <w:p w:rsidR="00003ABA" w:rsidRPr="00003ABA" w:rsidRDefault="00003ABA" w:rsidP="00003ABA">
      <w:pPr>
        <w:spacing w:after="0" w:line="240" w:lineRule="auto"/>
        <w:rPr>
          <w:rFonts w:ascii="Times New Roman" w:hAnsi="Times New Roman" w:cs="Times New Roman"/>
          <w:b/>
          <w:sz w:val="24"/>
          <w:szCs w:val="24"/>
          <w:lang w:val="uk-UA"/>
        </w:rPr>
      </w:pPr>
      <w:r w:rsidRPr="00003ABA">
        <w:rPr>
          <w:rFonts w:ascii="Times New Roman" w:hAnsi="Times New Roman" w:cs="Times New Roman"/>
          <w:b/>
          <w:sz w:val="24"/>
          <w:szCs w:val="24"/>
          <w:lang w:val="uk-UA"/>
        </w:rPr>
        <w:t>з визначення та відшкодування збитків</w:t>
      </w:r>
    </w:p>
    <w:p w:rsidR="00003ABA" w:rsidRPr="00003ABA" w:rsidRDefault="00003ABA" w:rsidP="00003ABA">
      <w:pPr>
        <w:spacing w:after="0" w:line="240" w:lineRule="auto"/>
        <w:rPr>
          <w:rFonts w:ascii="Times New Roman" w:hAnsi="Times New Roman" w:cs="Times New Roman"/>
          <w:b/>
          <w:sz w:val="24"/>
          <w:szCs w:val="24"/>
          <w:lang w:val="uk-UA"/>
        </w:rPr>
      </w:pPr>
      <w:r w:rsidRPr="00003ABA">
        <w:rPr>
          <w:rFonts w:ascii="Times New Roman" w:hAnsi="Times New Roman" w:cs="Times New Roman"/>
          <w:b/>
          <w:sz w:val="24"/>
          <w:szCs w:val="24"/>
          <w:lang w:val="uk-UA"/>
        </w:rPr>
        <w:t>власникам землі та землекористувачам</w:t>
      </w:r>
    </w:p>
    <w:p w:rsidR="00003ABA" w:rsidRPr="00003ABA" w:rsidRDefault="00003ABA" w:rsidP="00003ABA">
      <w:pPr>
        <w:spacing w:after="0" w:line="240" w:lineRule="auto"/>
        <w:rPr>
          <w:rFonts w:ascii="Times New Roman" w:hAnsi="Times New Roman" w:cs="Times New Roman"/>
          <w:sz w:val="24"/>
          <w:szCs w:val="24"/>
          <w:lang w:val="uk-UA"/>
        </w:rPr>
      </w:pPr>
    </w:p>
    <w:p w:rsidR="00003ABA" w:rsidRPr="00003ABA" w:rsidRDefault="00003ABA" w:rsidP="00003ABA">
      <w:pPr>
        <w:spacing w:after="0" w:line="240" w:lineRule="auto"/>
        <w:jc w:val="both"/>
        <w:rPr>
          <w:rFonts w:ascii="Times New Roman" w:hAnsi="Times New Roman" w:cs="Times New Roman"/>
          <w:sz w:val="24"/>
          <w:szCs w:val="24"/>
          <w:lang w:val="uk-UA"/>
        </w:rPr>
      </w:pPr>
      <w:r w:rsidRPr="00003ABA">
        <w:rPr>
          <w:rFonts w:ascii="Times New Roman" w:hAnsi="Times New Roman" w:cs="Times New Roman"/>
          <w:sz w:val="24"/>
          <w:szCs w:val="24"/>
          <w:lang w:val="uk-UA"/>
        </w:rPr>
        <w:tab/>
        <w:t xml:space="preserve">З метою захисту майнових прав територіальної громади міста Буча як власника землі в особі </w:t>
      </w:r>
      <w:proofErr w:type="spellStart"/>
      <w:r w:rsidRPr="00003ABA">
        <w:rPr>
          <w:rFonts w:ascii="Times New Roman" w:hAnsi="Times New Roman" w:cs="Times New Roman"/>
          <w:sz w:val="24"/>
          <w:szCs w:val="24"/>
          <w:lang w:val="uk-UA"/>
        </w:rPr>
        <w:t>Бучанської</w:t>
      </w:r>
      <w:proofErr w:type="spellEnd"/>
      <w:r w:rsidRPr="00003ABA">
        <w:rPr>
          <w:rFonts w:ascii="Times New Roman" w:hAnsi="Times New Roman" w:cs="Times New Roman"/>
          <w:sz w:val="24"/>
          <w:szCs w:val="24"/>
          <w:lang w:val="uk-UA"/>
        </w:rPr>
        <w:t xml:space="preserve"> міської ради від несумлінних землекористувачів, що ухиляються від вчасного укладання договорів оренди, недопущення безоплатного використання земельних ділянок державної та комунальної власності, що призводить до втрат міського бюджету, визначення та відшкодування збитків, завданих територіальній громаді м. Буча внаслідок порушення порядку землекористування, відповідно до статей 12, 125, 152, 156, 157, 206, 211 Земельного кодексу України, статті 1166 Цивільного кодексу України, Порядку визначення та відшкодування збитків власникам землі та землекористувачам, затвердженого постановою Кабінету Міністрів України від 19.04.1993 №284, керуючись пунктом 34 частини 26 Закону України «Про місцеве самоврядування в Україні», виконавчий комітет </w:t>
      </w:r>
    </w:p>
    <w:p w:rsidR="00003ABA" w:rsidRPr="00003ABA" w:rsidRDefault="00003ABA" w:rsidP="00003ABA">
      <w:pPr>
        <w:spacing w:after="0" w:line="240" w:lineRule="auto"/>
        <w:jc w:val="both"/>
        <w:rPr>
          <w:rFonts w:ascii="Times New Roman" w:hAnsi="Times New Roman" w:cs="Times New Roman"/>
          <w:sz w:val="24"/>
          <w:szCs w:val="24"/>
          <w:lang w:val="uk-UA"/>
        </w:rPr>
      </w:pPr>
    </w:p>
    <w:p w:rsidR="00003ABA" w:rsidRPr="00003ABA" w:rsidRDefault="00003ABA" w:rsidP="00003ABA">
      <w:pPr>
        <w:spacing w:after="0" w:line="240" w:lineRule="auto"/>
        <w:jc w:val="both"/>
        <w:rPr>
          <w:rFonts w:ascii="Times New Roman" w:hAnsi="Times New Roman" w:cs="Times New Roman"/>
          <w:b/>
          <w:sz w:val="24"/>
          <w:szCs w:val="24"/>
          <w:lang w:val="uk-UA"/>
        </w:rPr>
      </w:pPr>
      <w:r w:rsidRPr="00003ABA">
        <w:rPr>
          <w:rFonts w:ascii="Times New Roman" w:hAnsi="Times New Roman" w:cs="Times New Roman"/>
          <w:b/>
          <w:sz w:val="24"/>
          <w:szCs w:val="24"/>
          <w:lang w:val="uk-UA"/>
        </w:rPr>
        <w:t>ВИРІШИВ:</w:t>
      </w:r>
    </w:p>
    <w:p w:rsidR="00003ABA" w:rsidRPr="00003ABA" w:rsidRDefault="00003ABA" w:rsidP="00003ABA">
      <w:pPr>
        <w:spacing w:after="0" w:line="240" w:lineRule="auto"/>
        <w:jc w:val="both"/>
        <w:rPr>
          <w:rFonts w:ascii="Times New Roman" w:hAnsi="Times New Roman" w:cs="Times New Roman"/>
          <w:sz w:val="24"/>
          <w:szCs w:val="24"/>
          <w:lang w:val="uk-UA"/>
        </w:rPr>
      </w:pPr>
    </w:p>
    <w:p w:rsidR="00003ABA" w:rsidRPr="00003ABA" w:rsidRDefault="00003ABA" w:rsidP="00003ABA">
      <w:pPr>
        <w:spacing w:after="0" w:line="240" w:lineRule="auto"/>
        <w:ind w:firstLine="708"/>
        <w:jc w:val="both"/>
        <w:rPr>
          <w:rFonts w:ascii="Times New Roman" w:hAnsi="Times New Roman" w:cs="Times New Roman"/>
          <w:sz w:val="24"/>
          <w:szCs w:val="24"/>
          <w:lang w:val="uk-UA"/>
        </w:rPr>
      </w:pPr>
      <w:r w:rsidRPr="00003ABA">
        <w:rPr>
          <w:rFonts w:ascii="Times New Roman" w:hAnsi="Times New Roman" w:cs="Times New Roman"/>
          <w:sz w:val="24"/>
          <w:szCs w:val="24"/>
          <w:lang w:val="uk-UA"/>
        </w:rPr>
        <w:t>1. Створити комісію з визначення та відшкодування збитків власникам землі та затвердити її склад (Додаток 1).</w:t>
      </w:r>
    </w:p>
    <w:p w:rsidR="00003ABA" w:rsidRPr="00003ABA" w:rsidRDefault="00003ABA" w:rsidP="00003ABA">
      <w:pPr>
        <w:spacing w:after="0" w:line="240" w:lineRule="auto"/>
        <w:ind w:firstLine="708"/>
        <w:jc w:val="both"/>
        <w:rPr>
          <w:rFonts w:ascii="Times New Roman" w:hAnsi="Times New Roman" w:cs="Times New Roman"/>
          <w:sz w:val="24"/>
          <w:szCs w:val="24"/>
          <w:lang w:val="uk-UA"/>
        </w:rPr>
      </w:pPr>
      <w:r w:rsidRPr="00003ABA">
        <w:rPr>
          <w:rFonts w:ascii="Times New Roman" w:hAnsi="Times New Roman" w:cs="Times New Roman"/>
          <w:sz w:val="24"/>
          <w:szCs w:val="24"/>
          <w:lang w:val="uk-UA"/>
        </w:rPr>
        <w:t xml:space="preserve">2. У разі, коли збитки заподіяні погіршенням якості земель або приведенням їх у непридатність для використання за цільовим призначенням, до складу комісії головою комісії включаються також представники територіальних органів </w:t>
      </w:r>
      <w:proofErr w:type="spellStart"/>
      <w:r w:rsidRPr="00003ABA">
        <w:rPr>
          <w:rFonts w:ascii="Times New Roman" w:hAnsi="Times New Roman" w:cs="Times New Roman"/>
          <w:sz w:val="24"/>
          <w:szCs w:val="24"/>
          <w:lang w:val="uk-UA"/>
        </w:rPr>
        <w:t>Держсільгоспінспекції</w:t>
      </w:r>
      <w:proofErr w:type="spellEnd"/>
      <w:r w:rsidRPr="00003ABA">
        <w:rPr>
          <w:rFonts w:ascii="Times New Roman" w:hAnsi="Times New Roman" w:cs="Times New Roman"/>
          <w:sz w:val="24"/>
          <w:szCs w:val="24"/>
          <w:lang w:val="uk-UA"/>
        </w:rPr>
        <w:t xml:space="preserve">, санітарно-епідеміологічних і природоохоронних органів. </w:t>
      </w:r>
    </w:p>
    <w:p w:rsidR="00003ABA" w:rsidRPr="00003ABA" w:rsidRDefault="00003ABA" w:rsidP="00003ABA">
      <w:pPr>
        <w:spacing w:after="0" w:line="240" w:lineRule="auto"/>
        <w:ind w:firstLine="708"/>
        <w:jc w:val="both"/>
        <w:rPr>
          <w:rFonts w:ascii="Times New Roman" w:hAnsi="Times New Roman" w:cs="Times New Roman"/>
          <w:sz w:val="24"/>
          <w:szCs w:val="24"/>
          <w:lang w:val="uk-UA"/>
        </w:rPr>
      </w:pPr>
      <w:r w:rsidRPr="00003ABA">
        <w:rPr>
          <w:rFonts w:ascii="Times New Roman" w:hAnsi="Times New Roman" w:cs="Times New Roman"/>
          <w:sz w:val="24"/>
          <w:szCs w:val="24"/>
          <w:lang w:val="uk-UA"/>
        </w:rPr>
        <w:t>3. Затвердити Положення з визначення та відшкодування збитків власникам землі (Додаток 2).</w:t>
      </w:r>
    </w:p>
    <w:p w:rsidR="00003ABA" w:rsidRPr="00003ABA" w:rsidRDefault="00003ABA" w:rsidP="00003ABA">
      <w:pPr>
        <w:spacing w:after="0" w:line="240" w:lineRule="auto"/>
        <w:ind w:firstLine="708"/>
        <w:jc w:val="both"/>
        <w:rPr>
          <w:rFonts w:ascii="Times New Roman" w:hAnsi="Times New Roman" w:cs="Times New Roman"/>
          <w:b/>
          <w:sz w:val="24"/>
          <w:szCs w:val="24"/>
          <w:lang w:val="uk-UA"/>
        </w:rPr>
      </w:pPr>
      <w:r w:rsidRPr="00003ABA">
        <w:rPr>
          <w:rFonts w:ascii="Times New Roman" w:hAnsi="Times New Roman" w:cs="Times New Roman"/>
          <w:sz w:val="24"/>
          <w:szCs w:val="24"/>
          <w:lang w:val="uk-UA"/>
        </w:rPr>
        <w:t xml:space="preserve">4. </w:t>
      </w:r>
      <w:r w:rsidRPr="00003ABA">
        <w:rPr>
          <w:rFonts w:ascii="Times New Roman" w:hAnsi="Times New Roman" w:cs="Times New Roman"/>
          <w:color w:val="000000" w:themeColor="text1"/>
          <w:sz w:val="24"/>
          <w:szCs w:val="24"/>
          <w:lang w:val="uk-UA"/>
        </w:rPr>
        <w:t>Затвердити форму акту з визначення та відшкодування збитків власникам землі та землекористувачам (додаток 3).</w:t>
      </w:r>
    </w:p>
    <w:p w:rsidR="00003ABA" w:rsidRPr="00003ABA" w:rsidRDefault="00003ABA" w:rsidP="00003ABA">
      <w:pPr>
        <w:spacing w:after="0" w:line="240" w:lineRule="auto"/>
        <w:ind w:firstLine="708"/>
        <w:jc w:val="both"/>
        <w:rPr>
          <w:rFonts w:ascii="Times New Roman" w:hAnsi="Times New Roman" w:cs="Times New Roman"/>
          <w:sz w:val="24"/>
          <w:szCs w:val="24"/>
          <w:lang w:val="uk-UA"/>
        </w:rPr>
      </w:pPr>
      <w:r w:rsidRPr="00003ABA">
        <w:rPr>
          <w:rFonts w:ascii="Times New Roman" w:hAnsi="Times New Roman" w:cs="Times New Roman"/>
          <w:sz w:val="24"/>
          <w:szCs w:val="24"/>
          <w:lang w:val="uk-UA"/>
        </w:rPr>
        <w:t xml:space="preserve">4. Контроль за виконанням даного рішення покласти на міського голову </w:t>
      </w:r>
      <w:proofErr w:type="spellStart"/>
      <w:r w:rsidRPr="00003ABA">
        <w:rPr>
          <w:rFonts w:ascii="Times New Roman" w:hAnsi="Times New Roman" w:cs="Times New Roman"/>
          <w:sz w:val="24"/>
          <w:szCs w:val="24"/>
          <w:lang w:val="uk-UA"/>
        </w:rPr>
        <w:t>Федорука</w:t>
      </w:r>
      <w:proofErr w:type="spellEnd"/>
      <w:r w:rsidRPr="00003ABA">
        <w:rPr>
          <w:rFonts w:ascii="Times New Roman" w:hAnsi="Times New Roman" w:cs="Times New Roman"/>
          <w:sz w:val="24"/>
          <w:szCs w:val="24"/>
          <w:lang w:val="uk-UA"/>
        </w:rPr>
        <w:t xml:space="preserve"> А.П. </w:t>
      </w:r>
    </w:p>
    <w:p w:rsidR="00003ABA" w:rsidRPr="00D325C4" w:rsidRDefault="00003ABA" w:rsidP="00003ABA">
      <w:pPr>
        <w:tabs>
          <w:tab w:val="left" w:pos="7365"/>
        </w:tabs>
        <w:spacing w:after="0" w:line="240" w:lineRule="auto"/>
        <w:rPr>
          <w:rFonts w:ascii="Times New Roman" w:hAnsi="Times New Roman" w:cs="Times New Roman"/>
          <w:sz w:val="26"/>
          <w:szCs w:val="26"/>
          <w:lang w:val="uk-UA"/>
        </w:rPr>
      </w:pPr>
    </w:p>
    <w:p w:rsidR="00003ABA" w:rsidRPr="00D325C4" w:rsidRDefault="00003ABA" w:rsidP="00003ABA">
      <w:pPr>
        <w:tabs>
          <w:tab w:val="left" w:pos="7365"/>
        </w:tabs>
        <w:spacing w:after="0" w:line="240" w:lineRule="auto"/>
        <w:rPr>
          <w:rFonts w:ascii="Times New Roman" w:hAnsi="Times New Roman" w:cs="Times New Roman"/>
          <w:b/>
          <w:sz w:val="26"/>
          <w:szCs w:val="26"/>
          <w:lang w:val="uk-UA"/>
        </w:rPr>
      </w:pPr>
      <w:r w:rsidRPr="00D325C4">
        <w:rPr>
          <w:rFonts w:ascii="Times New Roman" w:hAnsi="Times New Roman" w:cs="Times New Roman"/>
          <w:b/>
          <w:sz w:val="26"/>
          <w:szCs w:val="26"/>
          <w:lang w:val="uk-UA"/>
        </w:rPr>
        <w:t>Міський голова                                                                    А.П.</w:t>
      </w:r>
      <w:proofErr w:type="spellStart"/>
      <w:r w:rsidRPr="00D325C4">
        <w:rPr>
          <w:rFonts w:ascii="Times New Roman" w:hAnsi="Times New Roman" w:cs="Times New Roman"/>
          <w:b/>
          <w:sz w:val="26"/>
          <w:szCs w:val="26"/>
          <w:lang w:val="uk-UA"/>
        </w:rPr>
        <w:t>Федорук</w:t>
      </w:r>
      <w:proofErr w:type="spellEnd"/>
    </w:p>
    <w:p w:rsidR="00003ABA" w:rsidRPr="00D325C4" w:rsidRDefault="00003ABA" w:rsidP="00003ABA">
      <w:pPr>
        <w:tabs>
          <w:tab w:val="left" w:pos="7365"/>
        </w:tabs>
        <w:spacing w:after="0" w:line="240" w:lineRule="auto"/>
        <w:rPr>
          <w:rFonts w:ascii="Times New Roman" w:hAnsi="Times New Roman" w:cs="Times New Roman"/>
          <w:b/>
          <w:sz w:val="26"/>
          <w:szCs w:val="26"/>
          <w:lang w:val="uk-UA"/>
        </w:rPr>
      </w:pPr>
    </w:p>
    <w:p w:rsidR="00003ABA" w:rsidRPr="00D325C4" w:rsidRDefault="00003ABA" w:rsidP="00003ABA">
      <w:pPr>
        <w:tabs>
          <w:tab w:val="left" w:pos="7365"/>
        </w:tabs>
        <w:spacing w:after="0" w:line="240" w:lineRule="auto"/>
        <w:rPr>
          <w:rFonts w:ascii="Times New Roman" w:hAnsi="Times New Roman" w:cs="Times New Roman"/>
          <w:b/>
          <w:sz w:val="26"/>
          <w:szCs w:val="26"/>
          <w:lang w:val="uk-UA"/>
        </w:rPr>
      </w:pPr>
      <w:proofErr w:type="spellStart"/>
      <w:r w:rsidRPr="00D325C4">
        <w:rPr>
          <w:rFonts w:ascii="Times New Roman" w:hAnsi="Times New Roman" w:cs="Times New Roman"/>
          <w:b/>
          <w:sz w:val="26"/>
          <w:szCs w:val="26"/>
          <w:lang w:val="uk-UA"/>
        </w:rPr>
        <w:t>В.о</w:t>
      </w:r>
      <w:proofErr w:type="spellEnd"/>
      <w:r w:rsidRPr="00D325C4">
        <w:rPr>
          <w:rFonts w:ascii="Times New Roman" w:hAnsi="Times New Roman" w:cs="Times New Roman"/>
          <w:b/>
          <w:sz w:val="26"/>
          <w:szCs w:val="26"/>
          <w:lang w:val="uk-UA"/>
        </w:rPr>
        <w:t xml:space="preserve">. керуючого справами                                                   О.Ф. </w:t>
      </w:r>
      <w:proofErr w:type="spellStart"/>
      <w:r w:rsidRPr="00D325C4">
        <w:rPr>
          <w:rFonts w:ascii="Times New Roman" w:hAnsi="Times New Roman" w:cs="Times New Roman"/>
          <w:b/>
          <w:sz w:val="26"/>
          <w:szCs w:val="26"/>
          <w:lang w:val="uk-UA"/>
        </w:rPr>
        <w:t>Пронько</w:t>
      </w:r>
      <w:proofErr w:type="spellEnd"/>
    </w:p>
    <w:p w:rsidR="00003ABA" w:rsidRPr="00D325C4" w:rsidRDefault="00003ABA" w:rsidP="00003ABA">
      <w:pPr>
        <w:tabs>
          <w:tab w:val="left" w:pos="7365"/>
        </w:tabs>
        <w:spacing w:after="0" w:line="240" w:lineRule="auto"/>
        <w:rPr>
          <w:rFonts w:ascii="Times New Roman" w:hAnsi="Times New Roman" w:cs="Times New Roman"/>
          <w:b/>
          <w:sz w:val="26"/>
          <w:szCs w:val="26"/>
          <w:lang w:val="uk-UA"/>
        </w:rPr>
      </w:pPr>
    </w:p>
    <w:p w:rsidR="00003ABA" w:rsidRPr="00D325C4" w:rsidRDefault="00003ABA" w:rsidP="00003ABA">
      <w:pPr>
        <w:tabs>
          <w:tab w:val="left" w:pos="7365"/>
        </w:tabs>
        <w:spacing w:after="0" w:line="240" w:lineRule="auto"/>
        <w:rPr>
          <w:rFonts w:ascii="Times New Roman" w:hAnsi="Times New Roman" w:cs="Times New Roman"/>
          <w:b/>
          <w:sz w:val="26"/>
          <w:szCs w:val="26"/>
          <w:lang w:val="uk-UA"/>
        </w:rPr>
      </w:pPr>
      <w:r w:rsidRPr="00D325C4">
        <w:rPr>
          <w:rFonts w:ascii="Times New Roman" w:hAnsi="Times New Roman" w:cs="Times New Roman"/>
          <w:b/>
          <w:sz w:val="26"/>
          <w:szCs w:val="26"/>
          <w:lang w:val="uk-UA"/>
        </w:rPr>
        <w:t>Начальник фінансового</w:t>
      </w:r>
    </w:p>
    <w:p w:rsidR="00003ABA" w:rsidRPr="00D325C4" w:rsidRDefault="00003ABA" w:rsidP="00003ABA">
      <w:pPr>
        <w:tabs>
          <w:tab w:val="left" w:pos="6885"/>
        </w:tabs>
        <w:spacing w:after="0" w:line="240" w:lineRule="auto"/>
        <w:rPr>
          <w:rFonts w:ascii="Times New Roman" w:hAnsi="Times New Roman" w:cs="Times New Roman"/>
          <w:b/>
          <w:sz w:val="26"/>
          <w:szCs w:val="26"/>
          <w:lang w:val="uk-UA"/>
        </w:rPr>
      </w:pPr>
      <w:r w:rsidRPr="00D325C4">
        <w:rPr>
          <w:rFonts w:ascii="Times New Roman" w:hAnsi="Times New Roman" w:cs="Times New Roman"/>
          <w:b/>
          <w:sz w:val="26"/>
          <w:szCs w:val="26"/>
          <w:lang w:val="uk-UA"/>
        </w:rPr>
        <w:t xml:space="preserve">управління                                                                           Т.А. </w:t>
      </w:r>
      <w:proofErr w:type="spellStart"/>
      <w:r w:rsidRPr="00D325C4">
        <w:rPr>
          <w:rFonts w:ascii="Times New Roman" w:hAnsi="Times New Roman" w:cs="Times New Roman"/>
          <w:b/>
          <w:sz w:val="26"/>
          <w:szCs w:val="26"/>
          <w:lang w:val="uk-UA"/>
        </w:rPr>
        <w:t>Сімон</w:t>
      </w:r>
      <w:proofErr w:type="spellEnd"/>
    </w:p>
    <w:p w:rsidR="00003ABA" w:rsidRPr="00D325C4" w:rsidRDefault="00003ABA" w:rsidP="00003ABA">
      <w:pPr>
        <w:tabs>
          <w:tab w:val="left" w:pos="7365"/>
        </w:tabs>
        <w:spacing w:after="0" w:line="240" w:lineRule="auto"/>
        <w:rPr>
          <w:rFonts w:ascii="Times New Roman" w:hAnsi="Times New Roman" w:cs="Times New Roman"/>
          <w:b/>
          <w:sz w:val="26"/>
          <w:szCs w:val="26"/>
          <w:lang w:val="uk-UA"/>
        </w:rPr>
      </w:pPr>
    </w:p>
    <w:p w:rsidR="00003ABA" w:rsidRPr="00D325C4" w:rsidRDefault="00003ABA" w:rsidP="00003ABA">
      <w:pPr>
        <w:tabs>
          <w:tab w:val="left" w:pos="7365"/>
        </w:tabs>
        <w:spacing w:after="0" w:line="240" w:lineRule="auto"/>
        <w:rPr>
          <w:rFonts w:ascii="Times New Roman" w:hAnsi="Times New Roman" w:cs="Times New Roman"/>
          <w:b/>
          <w:sz w:val="26"/>
          <w:szCs w:val="26"/>
          <w:lang w:val="uk-UA"/>
        </w:rPr>
      </w:pPr>
      <w:r w:rsidRPr="00D325C4">
        <w:rPr>
          <w:rFonts w:ascii="Times New Roman" w:hAnsi="Times New Roman" w:cs="Times New Roman"/>
          <w:b/>
          <w:sz w:val="26"/>
          <w:szCs w:val="26"/>
          <w:lang w:val="uk-UA"/>
        </w:rPr>
        <w:t>Подання:</w:t>
      </w:r>
    </w:p>
    <w:p w:rsidR="00003ABA" w:rsidRPr="00D325C4" w:rsidRDefault="00003ABA" w:rsidP="00003ABA">
      <w:pPr>
        <w:tabs>
          <w:tab w:val="left" w:pos="7365"/>
        </w:tabs>
        <w:spacing w:after="0" w:line="240" w:lineRule="auto"/>
        <w:rPr>
          <w:rFonts w:ascii="Times New Roman" w:hAnsi="Times New Roman" w:cs="Times New Roman"/>
          <w:b/>
          <w:sz w:val="26"/>
          <w:szCs w:val="26"/>
          <w:lang w:val="uk-UA"/>
        </w:rPr>
      </w:pPr>
      <w:r w:rsidRPr="00D325C4">
        <w:rPr>
          <w:rFonts w:ascii="Times New Roman" w:hAnsi="Times New Roman" w:cs="Times New Roman"/>
          <w:b/>
          <w:sz w:val="26"/>
          <w:szCs w:val="26"/>
          <w:lang w:val="uk-UA"/>
        </w:rPr>
        <w:t xml:space="preserve">Завідувач юридичним відділом                                        Т.О. </w:t>
      </w:r>
      <w:proofErr w:type="spellStart"/>
      <w:r w:rsidRPr="00D325C4">
        <w:rPr>
          <w:rFonts w:ascii="Times New Roman" w:hAnsi="Times New Roman" w:cs="Times New Roman"/>
          <w:b/>
          <w:sz w:val="26"/>
          <w:szCs w:val="26"/>
          <w:lang w:val="uk-UA"/>
        </w:rPr>
        <w:t>Шаправський</w:t>
      </w:r>
      <w:proofErr w:type="spellEnd"/>
    </w:p>
    <w:p w:rsidR="00003ABA" w:rsidRDefault="00003ABA" w:rsidP="00003ABA">
      <w:pPr>
        <w:spacing w:after="0" w:line="240" w:lineRule="auto"/>
        <w:ind w:left="5812"/>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1</w:t>
      </w:r>
    </w:p>
    <w:p w:rsidR="00003ABA" w:rsidRDefault="00003ABA" w:rsidP="00003ABA">
      <w:pPr>
        <w:spacing w:after="0" w:line="240" w:lineRule="auto"/>
        <w:ind w:left="5812"/>
        <w:jc w:val="both"/>
        <w:rPr>
          <w:rFonts w:ascii="Times New Roman" w:hAnsi="Times New Roman" w:cs="Times New Roman"/>
          <w:sz w:val="28"/>
          <w:szCs w:val="28"/>
          <w:lang w:val="uk-UA"/>
        </w:rPr>
      </w:pPr>
      <w:r>
        <w:rPr>
          <w:rFonts w:ascii="Times New Roman" w:hAnsi="Times New Roman" w:cs="Times New Roman"/>
          <w:sz w:val="28"/>
          <w:szCs w:val="28"/>
          <w:lang w:val="uk-UA"/>
        </w:rPr>
        <w:t>до рішення виконкому</w:t>
      </w:r>
    </w:p>
    <w:p w:rsidR="00003ABA" w:rsidRDefault="00003ABA" w:rsidP="00003ABA">
      <w:pPr>
        <w:spacing w:after="0" w:line="240" w:lineRule="auto"/>
        <w:ind w:left="5812"/>
        <w:jc w:val="both"/>
        <w:rPr>
          <w:rFonts w:ascii="Times New Roman" w:hAnsi="Times New Roman" w:cs="Times New Roman"/>
          <w:sz w:val="28"/>
          <w:szCs w:val="28"/>
          <w:lang w:val="uk-UA"/>
        </w:rPr>
      </w:pPr>
      <w:r>
        <w:rPr>
          <w:rFonts w:ascii="Times New Roman" w:hAnsi="Times New Roman" w:cs="Times New Roman"/>
          <w:sz w:val="28"/>
          <w:szCs w:val="28"/>
          <w:lang w:val="uk-UA"/>
        </w:rPr>
        <w:t>міської ради</w:t>
      </w:r>
    </w:p>
    <w:p w:rsidR="00003ABA" w:rsidRDefault="00003ABA" w:rsidP="00003ABA">
      <w:pPr>
        <w:spacing w:after="0" w:line="240" w:lineRule="auto"/>
        <w:ind w:left="5812"/>
        <w:jc w:val="both"/>
        <w:rPr>
          <w:rFonts w:ascii="Times New Roman" w:hAnsi="Times New Roman" w:cs="Times New Roman"/>
          <w:sz w:val="28"/>
          <w:szCs w:val="28"/>
          <w:lang w:val="uk-UA"/>
        </w:rPr>
      </w:pPr>
      <w:r>
        <w:rPr>
          <w:rFonts w:ascii="Times New Roman" w:hAnsi="Times New Roman" w:cs="Times New Roman"/>
          <w:sz w:val="28"/>
          <w:szCs w:val="28"/>
          <w:lang w:val="uk-UA"/>
        </w:rPr>
        <w:t>№ 535 від 16.12.2016 р.</w:t>
      </w:r>
    </w:p>
    <w:p w:rsidR="00003ABA" w:rsidRDefault="00003ABA" w:rsidP="00003ABA">
      <w:pPr>
        <w:spacing w:after="0" w:line="240" w:lineRule="auto"/>
        <w:ind w:left="5812"/>
        <w:jc w:val="both"/>
        <w:rPr>
          <w:rFonts w:ascii="Times New Roman" w:hAnsi="Times New Roman" w:cs="Times New Roman"/>
          <w:sz w:val="28"/>
          <w:szCs w:val="28"/>
          <w:lang w:val="uk-UA"/>
        </w:rPr>
      </w:pPr>
    </w:p>
    <w:p w:rsidR="00003ABA" w:rsidRPr="007021CB" w:rsidRDefault="00003ABA" w:rsidP="00003ABA">
      <w:pPr>
        <w:spacing w:after="0" w:line="240" w:lineRule="auto"/>
        <w:jc w:val="center"/>
        <w:rPr>
          <w:rFonts w:ascii="Times New Roman" w:hAnsi="Times New Roman" w:cs="Times New Roman"/>
          <w:b/>
          <w:sz w:val="28"/>
          <w:szCs w:val="28"/>
          <w:lang w:val="uk-UA"/>
        </w:rPr>
      </w:pPr>
      <w:r w:rsidRPr="007021CB">
        <w:rPr>
          <w:rFonts w:ascii="Times New Roman" w:hAnsi="Times New Roman" w:cs="Times New Roman"/>
          <w:b/>
          <w:sz w:val="28"/>
          <w:szCs w:val="28"/>
          <w:lang w:val="uk-UA"/>
        </w:rPr>
        <w:t>СКЛАД</w:t>
      </w:r>
    </w:p>
    <w:p w:rsidR="00003ABA" w:rsidRPr="007021CB" w:rsidRDefault="00003ABA" w:rsidP="00003ABA">
      <w:pPr>
        <w:spacing w:after="0" w:line="240" w:lineRule="auto"/>
        <w:jc w:val="center"/>
        <w:rPr>
          <w:rFonts w:ascii="Times New Roman" w:hAnsi="Times New Roman" w:cs="Times New Roman"/>
          <w:b/>
          <w:sz w:val="28"/>
          <w:szCs w:val="28"/>
          <w:lang w:val="uk-UA"/>
        </w:rPr>
      </w:pPr>
      <w:r w:rsidRPr="007021CB">
        <w:rPr>
          <w:rFonts w:ascii="Times New Roman" w:hAnsi="Times New Roman" w:cs="Times New Roman"/>
          <w:b/>
          <w:sz w:val="28"/>
          <w:szCs w:val="28"/>
          <w:lang w:val="uk-UA"/>
        </w:rPr>
        <w:t xml:space="preserve">Комісії з визначення та відшкодування збитків власникам землі </w:t>
      </w:r>
      <w:r>
        <w:rPr>
          <w:rFonts w:ascii="Times New Roman" w:hAnsi="Times New Roman" w:cs="Times New Roman"/>
          <w:b/>
          <w:sz w:val="28"/>
          <w:szCs w:val="28"/>
          <w:lang w:val="uk-UA"/>
        </w:rPr>
        <w:t>та землекористувачам</w:t>
      </w:r>
    </w:p>
    <w:p w:rsidR="00003ABA" w:rsidRDefault="00003ABA" w:rsidP="00003ABA">
      <w:pPr>
        <w:spacing w:after="0" w:line="240" w:lineRule="auto"/>
        <w:jc w:val="center"/>
        <w:rPr>
          <w:rFonts w:ascii="Times New Roman" w:hAnsi="Times New Roman" w:cs="Times New Roman"/>
          <w:sz w:val="28"/>
          <w:szCs w:val="28"/>
          <w:lang w:val="uk-UA"/>
        </w:rPr>
      </w:pPr>
    </w:p>
    <w:p w:rsidR="00003ABA" w:rsidRDefault="00003ABA" w:rsidP="00003ABA">
      <w:pPr>
        <w:spacing w:after="0" w:line="240" w:lineRule="auto"/>
        <w:jc w:val="both"/>
        <w:rPr>
          <w:rFonts w:ascii="Times New Roman" w:hAnsi="Times New Roman" w:cs="Times New Roman"/>
          <w:sz w:val="28"/>
          <w:szCs w:val="28"/>
          <w:lang w:val="uk-UA"/>
        </w:rPr>
      </w:pPr>
    </w:p>
    <w:p w:rsidR="00003ABA" w:rsidRDefault="00003ABA" w:rsidP="00003ABA">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Федорук</w:t>
      </w:r>
      <w:proofErr w:type="spellEnd"/>
      <w:r>
        <w:rPr>
          <w:rFonts w:ascii="Times New Roman" w:hAnsi="Times New Roman" w:cs="Times New Roman"/>
          <w:sz w:val="28"/>
          <w:szCs w:val="28"/>
          <w:lang w:val="uk-UA"/>
        </w:rPr>
        <w:t xml:space="preserve"> </w:t>
      </w:r>
    </w:p>
    <w:p w:rsidR="00003ABA" w:rsidRDefault="00003ABA" w:rsidP="00003AB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Анатолій Петрович</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Бучанський міський голова,</w:t>
      </w:r>
    </w:p>
    <w:p w:rsidR="00003ABA" w:rsidRDefault="00003ABA" w:rsidP="00003AB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голова комісії</w:t>
      </w:r>
    </w:p>
    <w:p w:rsidR="00003ABA" w:rsidRDefault="00003ABA" w:rsidP="00003AB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p>
    <w:p w:rsidR="00003ABA" w:rsidRDefault="00003ABA" w:rsidP="00003ABA">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Шаправський</w:t>
      </w:r>
      <w:proofErr w:type="spellEnd"/>
      <w:r>
        <w:rPr>
          <w:rFonts w:ascii="Times New Roman" w:hAnsi="Times New Roman" w:cs="Times New Roman"/>
          <w:sz w:val="28"/>
          <w:szCs w:val="28"/>
          <w:lang w:val="uk-UA"/>
        </w:rPr>
        <w:t xml:space="preserve"> Тарас </w:t>
      </w:r>
    </w:p>
    <w:p w:rsidR="00003ABA" w:rsidRDefault="00003ABA" w:rsidP="00003AB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Олександрович</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завідувач  юридичного</w:t>
      </w:r>
    </w:p>
    <w:p w:rsidR="00003ABA" w:rsidRDefault="00003ABA" w:rsidP="00003ABA">
      <w:pPr>
        <w:spacing w:after="0" w:line="240" w:lineRule="auto"/>
        <w:ind w:left="4962"/>
        <w:jc w:val="both"/>
        <w:rPr>
          <w:rFonts w:ascii="Times New Roman" w:hAnsi="Times New Roman" w:cs="Times New Roman"/>
          <w:sz w:val="28"/>
          <w:szCs w:val="28"/>
          <w:lang w:val="uk-UA"/>
        </w:rPr>
      </w:pPr>
      <w:r>
        <w:rPr>
          <w:rFonts w:ascii="Times New Roman" w:hAnsi="Times New Roman" w:cs="Times New Roman"/>
          <w:sz w:val="28"/>
          <w:szCs w:val="28"/>
          <w:lang w:val="uk-UA"/>
        </w:rPr>
        <w:t>відділу міської ради, заступник голови комісії</w:t>
      </w:r>
    </w:p>
    <w:p w:rsidR="00003ABA" w:rsidRDefault="00003ABA" w:rsidP="00003ABA">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Коровіна</w:t>
      </w:r>
      <w:proofErr w:type="spellEnd"/>
      <w:r>
        <w:rPr>
          <w:rFonts w:ascii="Times New Roman" w:hAnsi="Times New Roman" w:cs="Times New Roman"/>
          <w:sz w:val="28"/>
          <w:szCs w:val="28"/>
          <w:lang w:val="uk-UA"/>
        </w:rPr>
        <w:t xml:space="preserve"> </w:t>
      </w:r>
    </w:p>
    <w:p w:rsidR="00003ABA" w:rsidRDefault="00003ABA" w:rsidP="00003AB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Ніна Миколаївна</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головний спеціаліст відділу  </w:t>
      </w:r>
    </w:p>
    <w:p w:rsidR="00003ABA" w:rsidRDefault="00003ABA" w:rsidP="00003ABA">
      <w:pPr>
        <w:spacing w:after="0" w:line="240" w:lineRule="auto"/>
        <w:ind w:left="496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планування доходів та податкової політики, секретар </w:t>
      </w:r>
      <w:proofErr w:type="spellStart"/>
      <w:r>
        <w:rPr>
          <w:rFonts w:ascii="Times New Roman" w:hAnsi="Times New Roman" w:cs="Times New Roman"/>
          <w:sz w:val="28"/>
          <w:szCs w:val="28"/>
          <w:lang w:val="uk-UA"/>
        </w:rPr>
        <w:t>комсії</w:t>
      </w:r>
      <w:proofErr w:type="spellEnd"/>
    </w:p>
    <w:p w:rsidR="00003ABA" w:rsidRDefault="00003ABA" w:rsidP="00003ABA">
      <w:pPr>
        <w:spacing w:after="0" w:line="240" w:lineRule="auto"/>
        <w:jc w:val="both"/>
        <w:rPr>
          <w:rFonts w:ascii="Times New Roman" w:hAnsi="Times New Roman" w:cs="Times New Roman"/>
          <w:sz w:val="28"/>
          <w:szCs w:val="28"/>
          <w:lang w:val="uk-UA"/>
        </w:rPr>
      </w:pPr>
    </w:p>
    <w:p w:rsidR="00003ABA" w:rsidRDefault="00003ABA" w:rsidP="00003AB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Вознюк</w:t>
      </w:r>
    </w:p>
    <w:p w:rsidR="00003ABA" w:rsidRDefault="00003ABA" w:rsidP="00003AB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Ганна Адамівна</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завідувач земельним відділом</w:t>
      </w:r>
    </w:p>
    <w:p w:rsidR="00003ABA" w:rsidRDefault="00003ABA" w:rsidP="00003AB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міської ради</w:t>
      </w:r>
    </w:p>
    <w:p w:rsidR="00003ABA" w:rsidRDefault="00003ABA" w:rsidP="00003ABA">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Жуковець</w:t>
      </w:r>
      <w:proofErr w:type="spellEnd"/>
    </w:p>
    <w:p w:rsidR="00003ABA" w:rsidRDefault="00003ABA" w:rsidP="00003AB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Владислава Миколаївна</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proofErr w:type="spellStart"/>
      <w:r>
        <w:rPr>
          <w:rFonts w:ascii="Times New Roman" w:hAnsi="Times New Roman" w:cs="Times New Roman"/>
          <w:sz w:val="28"/>
          <w:szCs w:val="28"/>
          <w:lang w:val="uk-UA"/>
        </w:rPr>
        <w:t>в.о</w:t>
      </w:r>
      <w:proofErr w:type="spellEnd"/>
      <w:r>
        <w:rPr>
          <w:rFonts w:ascii="Times New Roman" w:hAnsi="Times New Roman" w:cs="Times New Roman"/>
          <w:sz w:val="28"/>
          <w:szCs w:val="28"/>
          <w:lang w:val="uk-UA"/>
        </w:rPr>
        <w:t xml:space="preserve">. завідувача відділу </w:t>
      </w:r>
    </w:p>
    <w:p w:rsidR="00003ABA" w:rsidRDefault="00003ABA" w:rsidP="00003AB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містобудування та архітектури міської</w:t>
      </w:r>
    </w:p>
    <w:p w:rsidR="00003ABA" w:rsidRDefault="00003ABA" w:rsidP="00003AB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ради</w:t>
      </w:r>
    </w:p>
    <w:p w:rsidR="00003ABA" w:rsidRDefault="00003ABA" w:rsidP="00003ABA">
      <w:pPr>
        <w:spacing w:after="0" w:line="240" w:lineRule="auto"/>
        <w:jc w:val="both"/>
        <w:rPr>
          <w:rFonts w:ascii="Times New Roman" w:hAnsi="Times New Roman" w:cs="Times New Roman"/>
          <w:sz w:val="28"/>
          <w:szCs w:val="28"/>
          <w:lang w:val="uk-UA"/>
        </w:rPr>
      </w:pPr>
    </w:p>
    <w:p w:rsidR="00003ABA" w:rsidRDefault="00003ABA" w:rsidP="00003ABA">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Штанькевич</w:t>
      </w:r>
      <w:proofErr w:type="spellEnd"/>
    </w:p>
    <w:p w:rsidR="00003ABA" w:rsidRDefault="00003ABA" w:rsidP="00003AB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Світлана Василівна</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начальник відділу </w:t>
      </w:r>
      <w:proofErr w:type="spellStart"/>
      <w:r>
        <w:rPr>
          <w:rFonts w:ascii="Times New Roman" w:hAnsi="Times New Roman" w:cs="Times New Roman"/>
          <w:sz w:val="28"/>
          <w:szCs w:val="28"/>
          <w:lang w:val="uk-UA"/>
        </w:rPr>
        <w:t>Держземагентства</w:t>
      </w:r>
      <w:proofErr w:type="spellEnd"/>
      <w:r>
        <w:rPr>
          <w:rFonts w:ascii="Times New Roman" w:hAnsi="Times New Roman" w:cs="Times New Roman"/>
          <w:sz w:val="28"/>
          <w:szCs w:val="28"/>
          <w:lang w:val="uk-UA"/>
        </w:rPr>
        <w:t xml:space="preserve"> у </w:t>
      </w:r>
    </w:p>
    <w:p w:rsidR="00003ABA" w:rsidRDefault="00003ABA" w:rsidP="00003AB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м. Буча Київської області</w:t>
      </w:r>
    </w:p>
    <w:p w:rsidR="00003ABA" w:rsidRDefault="00003ABA" w:rsidP="00003ABA">
      <w:pPr>
        <w:spacing w:after="0" w:line="240" w:lineRule="auto"/>
        <w:jc w:val="both"/>
        <w:rPr>
          <w:rFonts w:ascii="Times New Roman" w:hAnsi="Times New Roman" w:cs="Times New Roman"/>
          <w:sz w:val="28"/>
          <w:szCs w:val="28"/>
          <w:lang w:val="uk-UA"/>
        </w:rPr>
      </w:pPr>
    </w:p>
    <w:p w:rsidR="00003ABA" w:rsidRDefault="00003ABA" w:rsidP="00003ABA">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Сімон</w:t>
      </w:r>
      <w:proofErr w:type="spellEnd"/>
    </w:p>
    <w:p w:rsidR="00003ABA" w:rsidRDefault="00003ABA" w:rsidP="00003AB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Тетяна Анатоліївна</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начальник фінансового управління </w:t>
      </w:r>
    </w:p>
    <w:p w:rsidR="00003ABA" w:rsidRDefault="00003ABA" w:rsidP="00003AB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міської ради</w:t>
      </w:r>
    </w:p>
    <w:p w:rsidR="00003ABA" w:rsidRDefault="00003ABA" w:rsidP="00003ABA">
      <w:pPr>
        <w:spacing w:after="0" w:line="240" w:lineRule="auto"/>
        <w:jc w:val="both"/>
        <w:rPr>
          <w:rFonts w:ascii="Times New Roman" w:hAnsi="Times New Roman" w:cs="Times New Roman"/>
          <w:sz w:val="28"/>
          <w:szCs w:val="28"/>
          <w:lang w:val="uk-UA"/>
        </w:rPr>
      </w:pPr>
    </w:p>
    <w:p w:rsidR="00003ABA" w:rsidRDefault="00003ABA" w:rsidP="00003ABA">
      <w:pPr>
        <w:spacing w:after="0" w:line="240" w:lineRule="auto"/>
        <w:jc w:val="both"/>
        <w:rPr>
          <w:rFonts w:ascii="Times New Roman" w:hAnsi="Times New Roman" w:cs="Times New Roman"/>
          <w:sz w:val="28"/>
          <w:szCs w:val="28"/>
          <w:lang w:val="uk-UA"/>
        </w:rPr>
      </w:pPr>
    </w:p>
    <w:p w:rsidR="00003ABA" w:rsidRDefault="00003ABA" w:rsidP="00003ABA">
      <w:pPr>
        <w:spacing w:after="0" w:line="240" w:lineRule="auto"/>
        <w:jc w:val="both"/>
        <w:rPr>
          <w:rFonts w:ascii="Times New Roman" w:hAnsi="Times New Roman" w:cs="Times New Roman"/>
          <w:sz w:val="28"/>
          <w:szCs w:val="28"/>
          <w:lang w:val="uk-UA"/>
        </w:rPr>
      </w:pPr>
    </w:p>
    <w:p w:rsidR="00003ABA" w:rsidRDefault="00003ABA" w:rsidP="00003ABA">
      <w:pPr>
        <w:spacing w:after="0" w:line="240" w:lineRule="auto"/>
        <w:jc w:val="both"/>
        <w:rPr>
          <w:rFonts w:ascii="Times New Roman" w:hAnsi="Times New Roman" w:cs="Times New Roman"/>
          <w:sz w:val="28"/>
          <w:szCs w:val="28"/>
          <w:lang w:val="uk-UA"/>
        </w:rPr>
      </w:pPr>
    </w:p>
    <w:p w:rsidR="00003ABA" w:rsidRDefault="00003ABA" w:rsidP="00003ABA">
      <w:pPr>
        <w:spacing w:after="0" w:line="240" w:lineRule="auto"/>
        <w:jc w:val="both"/>
        <w:rPr>
          <w:rFonts w:ascii="Times New Roman" w:hAnsi="Times New Roman" w:cs="Times New Roman"/>
          <w:sz w:val="28"/>
          <w:szCs w:val="28"/>
          <w:lang w:val="uk-UA"/>
        </w:rPr>
      </w:pPr>
    </w:p>
    <w:p w:rsidR="00003ABA" w:rsidRPr="00B13999" w:rsidRDefault="00003ABA" w:rsidP="00003ABA">
      <w:pPr>
        <w:spacing w:after="0" w:line="240" w:lineRule="auto"/>
        <w:jc w:val="both"/>
        <w:rPr>
          <w:rFonts w:ascii="Times New Roman" w:hAnsi="Times New Roman" w:cs="Times New Roman"/>
          <w:b/>
          <w:sz w:val="28"/>
          <w:szCs w:val="28"/>
          <w:lang w:val="uk-UA"/>
        </w:rPr>
      </w:pPr>
      <w:r w:rsidRPr="00B13999">
        <w:rPr>
          <w:rFonts w:ascii="Times New Roman" w:hAnsi="Times New Roman" w:cs="Times New Roman"/>
          <w:b/>
          <w:sz w:val="28"/>
          <w:szCs w:val="28"/>
          <w:lang w:val="uk-UA"/>
        </w:rPr>
        <w:lastRenderedPageBreak/>
        <w:t xml:space="preserve">Виконувач </w:t>
      </w:r>
      <w:proofErr w:type="spellStart"/>
      <w:r w:rsidRPr="00B13999">
        <w:rPr>
          <w:rFonts w:ascii="Times New Roman" w:hAnsi="Times New Roman" w:cs="Times New Roman"/>
          <w:b/>
          <w:sz w:val="28"/>
          <w:szCs w:val="28"/>
          <w:lang w:val="uk-UA"/>
        </w:rPr>
        <w:t>обов</w:t>
      </w:r>
      <w:proofErr w:type="spellEnd"/>
      <w:r w:rsidRPr="00B13999">
        <w:rPr>
          <w:rFonts w:ascii="Times New Roman" w:hAnsi="Times New Roman" w:cs="Times New Roman"/>
          <w:b/>
          <w:sz w:val="28"/>
          <w:szCs w:val="28"/>
        </w:rPr>
        <w:t>’</w:t>
      </w:r>
      <w:proofErr w:type="spellStart"/>
      <w:r w:rsidRPr="00B13999">
        <w:rPr>
          <w:rFonts w:ascii="Times New Roman" w:hAnsi="Times New Roman" w:cs="Times New Roman"/>
          <w:b/>
          <w:sz w:val="28"/>
          <w:szCs w:val="28"/>
          <w:lang w:val="uk-UA"/>
        </w:rPr>
        <w:t>язків</w:t>
      </w:r>
      <w:proofErr w:type="spellEnd"/>
    </w:p>
    <w:p w:rsidR="00003ABA" w:rsidRPr="00B13999" w:rsidRDefault="00003ABA" w:rsidP="00003ABA">
      <w:pPr>
        <w:spacing w:after="0" w:line="240" w:lineRule="auto"/>
        <w:jc w:val="both"/>
        <w:rPr>
          <w:rFonts w:ascii="Times New Roman" w:hAnsi="Times New Roman" w:cs="Times New Roman"/>
          <w:b/>
          <w:sz w:val="28"/>
          <w:szCs w:val="28"/>
          <w:lang w:val="uk-UA"/>
        </w:rPr>
      </w:pPr>
      <w:r w:rsidRPr="00B13999">
        <w:rPr>
          <w:rFonts w:ascii="Times New Roman" w:hAnsi="Times New Roman" w:cs="Times New Roman"/>
          <w:b/>
          <w:sz w:val="28"/>
          <w:szCs w:val="28"/>
          <w:lang w:val="uk-UA"/>
        </w:rPr>
        <w:t xml:space="preserve">керуючого справами </w:t>
      </w:r>
      <w:r w:rsidRPr="00B13999">
        <w:rPr>
          <w:rFonts w:ascii="Times New Roman" w:hAnsi="Times New Roman" w:cs="Times New Roman"/>
          <w:b/>
          <w:sz w:val="28"/>
          <w:szCs w:val="28"/>
          <w:lang w:val="uk-UA"/>
        </w:rPr>
        <w:tab/>
      </w:r>
      <w:r w:rsidRPr="00B13999">
        <w:rPr>
          <w:rFonts w:ascii="Times New Roman" w:hAnsi="Times New Roman" w:cs="Times New Roman"/>
          <w:b/>
          <w:sz w:val="28"/>
          <w:szCs w:val="28"/>
          <w:lang w:val="uk-UA"/>
        </w:rPr>
        <w:tab/>
      </w:r>
      <w:r w:rsidRPr="00B13999">
        <w:rPr>
          <w:rFonts w:ascii="Times New Roman" w:hAnsi="Times New Roman" w:cs="Times New Roman"/>
          <w:b/>
          <w:sz w:val="28"/>
          <w:szCs w:val="28"/>
          <w:lang w:val="uk-UA"/>
        </w:rPr>
        <w:tab/>
      </w:r>
      <w:r w:rsidRPr="00B13999">
        <w:rPr>
          <w:rFonts w:ascii="Times New Roman" w:hAnsi="Times New Roman" w:cs="Times New Roman"/>
          <w:b/>
          <w:sz w:val="28"/>
          <w:szCs w:val="28"/>
          <w:lang w:val="uk-UA"/>
        </w:rPr>
        <w:tab/>
      </w:r>
      <w:r w:rsidRPr="00B13999">
        <w:rPr>
          <w:rFonts w:ascii="Times New Roman" w:hAnsi="Times New Roman" w:cs="Times New Roman"/>
          <w:b/>
          <w:sz w:val="28"/>
          <w:szCs w:val="28"/>
          <w:lang w:val="uk-UA"/>
        </w:rPr>
        <w:tab/>
        <w:t xml:space="preserve">                       О.Ф. </w:t>
      </w:r>
      <w:proofErr w:type="spellStart"/>
      <w:r w:rsidRPr="00B13999">
        <w:rPr>
          <w:rFonts w:ascii="Times New Roman" w:hAnsi="Times New Roman" w:cs="Times New Roman"/>
          <w:b/>
          <w:sz w:val="28"/>
          <w:szCs w:val="28"/>
          <w:lang w:val="uk-UA"/>
        </w:rPr>
        <w:t>Пронько</w:t>
      </w:r>
      <w:proofErr w:type="spellEnd"/>
    </w:p>
    <w:p w:rsidR="00003ABA" w:rsidRDefault="00003ABA" w:rsidP="00003ABA">
      <w:pPr>
        <w:spacing w:after="0" w:line="240" w:lineRule="auto"/>
        <w:jc w:val="both"/>
        <w:rPr>
          <w:rFonts w:ascii="Times New Roman" w:hAnsi="Times New Roman" w:cs="Times New Roman"/>
          <w:sz w:val="28"/>
          <w:szCs w:val="28"/>
          <w:lang w:val="uk-UA"/>
        </w:rPr>
      </w:pPr>
      <w:bookmarkStart w:id="0" w:name="_GoBack"/>
      <w:bookmarkEnd w:id="0"/>
    </w:p>
    <w:p w:rsidR="00003ABA" w:rsidRDefault="00003ABA" w:rsidP="00003ABA">
      <w:pPr>
        <w:spacing w:after="0" w:line="240" w:lineRule="auto"/>
        <w:ind w:left="5812"/>
        <w:jc w:val="both"/>
        <w:rPr>
          <w:rFonts w:ascii="Times New Roman" w:hAnsi="Times New Roman" w:cs="Times New Roman"/>
          <w:sz w:val="28"/>
          <w:szCs w:val="28"/>
          <w:lang w:val="uk-UA"/>
        </w:rPr>
      </w:pPr>
    </w:p>
    <w:p w:rsidR="00003ABA" w:rsidRDefault="00003ABA">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003ABA" w:rsidRDefault="00003ABA" w:rsidP="00003ABA">
      <w:pPr>
        <w:spacing w:after="0" w:line="240" w:lineRule="auto"/>
        <w:ind w:left="5812"/>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2</w:t>
      </w:r>
    </w:p>
    <w:p w:rsidR="00003ABA" w:rsidRDefault="00003ABA" w:rsidP="00003ABA">
      <w:pPr>
        <w:spacing w:after="0" w:line="240" w:lineRule="auto"/>
        <w:ind w:left="5812"/>
        <w:jc w:val="both"/>
        <w:rPr>
          <w:rFonts w:ascii="Times New Roman" w:hAnsi="Times New Roman" w:cs="Times New Roman"/>
          <w:sz w:val="28"/>
          <w:szCs w:val="28"/>
          <w:lang w:val="uk-UA"/>
        </w:rPr>
      </w:pPr>
      <w:r>
        <w:rPr>
          <w:rFonts w:ascii="Times New Roman" w:hAnsi="Times New Roman" w:cs="Times New Roman"/>
          <w:sz w:val="28"/>
          <w:szCs w:val="28"/>
          <w:lang w:val="uk-UA"/>
        </w:rPr>
        <w:t>до рішення виконкому</w:t>
      </w:r>
    </w:p>
    <w:p w:rsidR="00003ABA" w:rsidRDefault="00003ABA" w:rsidP="00003ABA">
      <w:pPr>
        <w:spacing w:after="0" w:line="240" w:lineRule="auto"/>
        <w:ind w:left="5812"/>
        <w:jc w:val="both"/>
        <w:rPr>
          <w:rFonts w:ascii="Times New Roman" w:hAnsi="Times New Roman" w:cs="Times New Roman"/>
          <w:sz w:val="28"/>
          <w:szCs w:val="28"/>
          <w:lang w:val="uk-UA"/>
        </w:rPr>
      </w:pPr>
      <w:r>
        <w:rPr>
          <w:rFonts w:ascii="Times New Roman" w:hAnsi="Times New Roman" w:cs="Times New Roman"/>
          <w:sz w:val="28"/>
          <w:szCs w:val="28"/>
          <w:lang w:val="uk-UA"/>
        </w:rPr>
        <w:t>міської ради</w:t>
      </w:r>
    </w:p>
    <w:p w:rsidR="00003ABA" w:rsidRDefault="00003ABA" w:rsidP="00003ABA">
      <w:pPr>
        <w:spacing w:after="0" w:line="240" w:lineRule="auto"/>
        <w:ind w:left="5812"/>
        <w:jc w:val="both"/>
        <w:rPr>
          <w:rFonts w:ascii="Times New Roman" w:hAnsi="Times New Roman" w:cs="Times New Roman"/>
          <w:sz w:val="28"/>
          <w:szCs w:val="28"/>
          <w:lang w:val="uk-UA"/>
        </w:rPr>
      </w:pPr>
      <w:r>
        <w:rPr>
          <w:rFonts w:ascii="Times New Roman" w:hAnsi="Times New Roman" w:cs="Times New Roman"/>
          <w:sz w:val="28"/>
          <w:szCs w:val="28"/>
          <w:lang w:val="uk-UA"/>
        </w:rPr>
        <w:t>№ 535 від 16.12.2016 р.</w:t>
      </w:r>
    </w:p>
    <w:p w:rsidR="00003ABA" w:rsidRDefault="00003ABA" w:rsidP="00003ABA">
      <w:pPr>
        <w:spacing w:after="0" w:line="240" w:lineRule="auto"/>
        <w:ind w:left="5812"/>
        <w:jc w:val="both"/>
        <w:rPr>
          <w:rFonts w:ascii="Times New Roman" w:hAnsi="Times New Roman" w:cs="Times New Roman"/>
          <w:sz w:val="28"/>
          <w:szCs w:val="28"/>
          <w:lang w:val="uk-UA"/>
        </w:rPr>
      </w:pPr>
    </w:p>
    <w:p w:rsidR="00003ABA" w:rsidRPr="00B13999" w:rsidRDefault="00003ABA" w:rsidP="00003ABA">
      <w:pPr>
        <w:spacing w:after="0" w:line="240" w:lineRule="auto"/>
        <w:jc w:val="center"/>
        <w:rPr>
          <w:rFonts w:ascii="Times New Roman" w:hAnsi="Times New Roman" w:cs="Times New Roman"/>
          <w:b/>
          <w:sz w:val="28"/>
          <w:szCs w:val="28"/>
          <w:lang w:val="uk-UA"/>
        </w:rPr>
      </w:pPr>
      <w:r w:rsidRPr="00B13999">
        <w:rPr>
          <w:rFonts w:ascii="Times New Roman" w:hAnsi="Times New Roman" w:cs="Times New Roman"/>
          <w:b/>
          <w:sz w:val="28"/>
          <w:szCs w:val="28"/>
          <w:lang w:val="uk-UA"/>
        </w:rPr>
        <w:t>ПОЛОЖЕННЯ</w:t>
      </w:r>
    </w:p>
    <w:p w:rsidR="00003ABA" w:rsidRPr="00B13999" w:rsidRDefault="00003ABA" w:rsidP="00003ABA">
      <w:pPr>
        <w:spacing w:after="0" w:line="240" w:lineRule="auto"/>
        <w:jc w:val="center"/>
        <w:rPr>
          <w:rFonts w:ascii="Times New Roman" w:hAnsi="Times New Roman" w:cs="Times New Roman"/>
          <w:b/>
          <w:sz w:val="28"/>
          <w:szCs w:val="28"/>
          <w:lang w:val="uk-UA"/>
        </w:rPr>
      </w:pPr>
      <w:r w:rsidRPr="00B13999">
        <w:rPr>
          <w:rFonts w:ascii="Times New Roman" w:hAnsi="Times New Roman" w:cs="Times New Roman"/>
          <w:b/>
          <w:sz w:val="28"/>
          <w:szCs w:val="28"/>
          <w:lang w:val="uk-UA"/>
        </w:rPr>
        <w:t>про комісію з визначення та відшкодування збитків власникам землі та землекористувачам</w:t>
      </w:r>
    </w:p>
    <w:p w:rsidR="00003ABA" w:rsidRDefault="00003ABA" w:rsidP="00003ABA">
      <w:pPr>
        <w:spacing w:after="0" w:line="240" w:lineRule="auto"/>
        <w:jc w:val="center"/>
        <w:rPr>
          <w:rFonts w:ascii="Times New Roman" w:hAnsi="Times New Roman" w:cs="Times New Roman"/>
          <w:sz w:val="28"/>
          <w:szCs w:val="28"/>
          <w:lang w:val="uk-UA"/>
        </w:rPr>
      </w:pPr>
    </w:p>
    <w:p w:rsidR="00003ABA" w:rsidRDefault="00003ABA" w:rsidP="00003ABA">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 Загальні положення</w:t>
      </w:r>
    </w:p>
    <w:p w:rsidR="00003ABA" w:rsidRDefault="00003ABA" w:rsidP="00003ABA">
      <w:pPr>
        <w:spacing w:after="0" w:line="240" w:lineRule="auto"/>
        <w:jc w:val="both"/>
        <w:rPr>
          <w:rFonts w:ascii="Times New Roman" w:hAnsi="Times New Roman" w:cs="Times New Roman"/>
          <w:b/>
          <w:sz w:val="28"/>
          <w:szCs w:val="28"/>
          <w:lang w:val="uk-UA"/>
        </w:rPr>
      </w:pPr>
    </w:p>
    <w:p w:rsidR="00003ABA"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Pr="00F50F58">
        <w:rPr>
          <w:rFonts w:ascii="Times New Roman" w:hAnsi="Times New Roman" w:cs="Times New Roman"/>
          <w:sz w:val="28"/>
          <w:szCs w:val="28"/>
          <w:lang w:val="uk-UA"/>
        </w:rPr>
        <w:t xml:space="preserve"> </w:t>
      </w:r>
      <w:r>
        <w:rPr>
          <w:rFonts w:ascii="Times New Roman" w:hAnsi="Times New Roman" w:cs="Times New Roman"/>
          <w:sz w:val="28"/>
          <w:szCs w:val="28"/>
          <w:lang w:val="uk-UA"/>
        </w:rPr>
        <w:t>Комісія з визначення та відшкодування збитків власникам землі та землекористувачам (надалі Комісія) створена з метою визначення розміру збитків, заподіяних власникам землі та землекористувачам з метою їх подальшого відшкодування.</w:t>
      </w:r>
    </w:p>
    <w:p w:rsidR="00003ABA"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 Комісія у своїй діяльності керується Конституцією України, Земельним кодексом України, постановою Кабінету Міністрів від 19.04.1993 №284 «Про Порядок визначення та відшкодування збитків власникам землі та землекористувачам», чинним законодавством України  та цим Положенням.</w:t>
      </w:r>
    </w:p>
    <w:p w:rsidR="00003ABA"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 Основним завданням Комісії є визначення розміру збитків власникам землі та землекористувачам, заподіяних внаслідок:</w:t>
      </w:r>
    </w:p>
    <w:p w:rsidR="00003ABA"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  вилучення (викупу) або тимчасового зайняття земельних ділянок;</w:t>
      </w:r>
    </w:p>
    <w:p w:rsidR="00003ABA"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 обмеження прав власників землі та землекористувачів щодо використання земельних ділянок;</w:t>
      </w:r>
    </w:p>
    <w:p w:rsidR="00003ABA"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погіршення якості ґрунтового покриву та інших корисних властивостей земельних ділянок або приведенням їх у непридатний для використання стан;</w:t>
      </w:r>
    </w:p>
    <w:p w:rsidR="00003ABA" w:rsidRPr="00390A41"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 неодержання доходів, у тому числі і орендної плати, зокрема: </w:t>
      </w:r>
      <w:proofErr w:type="spellStart"/>
      <w:r w:rsidRPr="00390A41">
        <w:rPr>
          <w:rFonts w:ascii="Times New Roman" w:hAnsi="Times New Roman" w:cs="Times New Roman"/>
          <w:sz w:val="28"/>
          <w:szCs w:val="28"/>
        </w:rPr>
        <w:t>використання</w:t>
      </w:r>
      <w:proofErr w:type="spellEnd"/>
      <w:r w:rsidRPr="00390A41">
        <w:rPr>
          <w:rFonts w:ascii="Times New Roman" w:hAnsi="Times New Roman" w:cs="Times New Roman"/>
          <w:sz w:val="28"/>
          <w:szCs w:val="28"/>
        </w:rPr>
        <w:t xml:space="preserve"> </w:t>
      </w:r>
      <w:proofErr w:type="spellStart"/>
      <w:r w:rsidRPr="00390A41">
        <w:rPr>
          <w:rFonts w:ascii="Times New Roman" w:hAnsi="Times New Roman" w:cs="Times New Roman"/>
          <w:sz w:val="28"/>
          <w:szCs w:val="28"/>
        </w:rPr>
        <w:t>земельної</w:t>
      </w:r>
      <w:proofErr w:type="spellEnd"/>
      <w:r w:rsidRPr="00390A41">
        <w:rPr>
          <w:rFonts w:ascii="Times New Roman" w:hAnsi="Times New Roman" w:cs="Times New Roman"/>
          <w:sz w:val="28"/>
          <w:szCs w:val="28"/>
        </w:rPr>
        <w:t xml:space="preserve"> </w:t>
      </w:r>
      <w:proofErr w:type="spellStart"/>
      <w:r w:rsidRPr="00390A41">
        <w:rPr>
          <w:rFonts w:ascii="Times New Roman" w:hAnsi="Times New Roman" w:cs="Times New Roman"/>
          <w:sz w:val="28"/>
          <w:szCs w:val="28"/>
        </w:rPr>
        <w:t>ділянки</w:t>
      </w:r>
      <w:proofErr w:type="spellEnd"/>
      <w:r w:rsidRPr="00390A41">
        <w:rPr>
          <w:rFonts w:ascii="Times New Roman" w:hAnsi="Times New Roman" w:cs="Times New Roman"/>
          <w:sz w:val="28"/>
          <w:szCs w:val="28"/>
        </w:rPr>
        <w:t xml:space="preserve"> без </w:t>
      </w:r>
      <w:proofErr w:type="spellStart"/>
      <w:r w:rsidRPr="00390A41">
        <w:rPr>
          <w:rFonts w:ascii="Times New Roman" w:hAnsi="Times New Roman" w:cs="Times New Roman"/>
          <w:sz w:val="28"/>
          <w:szCs w:val="28"/>
        </w:rPr>
        <w:t>оформлення</w:t>
      </w:r>
      <w:proofErr w:type="spellEnd"/>
      <w:r w:rsidRPr="00390A41">
        <w:rPr>
          <w:rFonts w:ascii="Times New Roman" w:hAnsi="Times New Roman" w:cs="Times New Roman"/>
          <w:sz w:val="28"/>
          <w:szCs w:val="28"/>
        </w:rPr>
        <w:t xml:space="preserve"> </w:t>
      </w:r>
      <w:proofErr w:type="spellStart"/>
      <w:r w:rsidRPr="00390A41">
        <w:rPr>
          <w:rFonts w:ascii="Times New Roman" w:hAnsi="Times New Roman" w:cs="Times New Roman"/>
          <w:sz w:val="28"/>
          <w:szCs w:val="28"/>
        </w:rPr>
        <w:t>документів</w:t>
      </w:r>
      <w:proofErr w:type="spellEnd"/>
      <w:r w:rsidRPr="00390A41">
        <w:rPr>
          <w:rFonts w:ascii="Times New Roman" w:hAnsi="Times New Roman" w:cs="Times New Roman"/>
          <w:sz w:val="28"/>
          <w:szCs w:val="28"/>
        </w:rPr>
        <w:t xml:space="preserve">, </w:t>
      </w:r>
      <w:proofErr w:type="spellStart"/>
      <w:r w:rsidRPr="00390A41">
        <w:rPr>
          <w:rFonts w:ascii="Times New Roman" w:hAnsi="Times New Roman" w:cs="Times New Roman"/>
          <w:sz w:val="28"/>
          <w:szCs w:val="28"/>
        </w:rPr>
        <w:t>що</w:t>
      </w:r>
      <w:proofErr w:type="spellEnd"/>
      <w:r w:rsidRPr="00390A41">
        <w:rPr>
          <w:rFonts w:ascii="Times New Roman" w:hAnsi="Times New Roman" w:cs="Times New Roman"/>
          <w:sz w:val="28"/>
          <w:szCs w:val="28"/>
        </w:rPr>
        <w:t xml:space="preserve"> </w:t>
      </w:r>
      <w:proofErr w:type="spellStart"/>
      <w:r w:rsidRPr="00390A41">
        <w:rPr>
          <w:rFonts w:ascii="Times New Roman" w:hAnsi="Times New Roman" w:cs="Times New Roman"/>
          <w:sz w:val="28"/>
          <w:szCs w:val="28"/>
        </w:rPr>
        <w:t>посвідчують</w:t>
      </w:r>
      <w:proofErr w:type="spellEnd"/>
      <w:r w:rsidRPr="00390A41">
        <w:rPr>
          <w:rFonts w:ascii="Times New Roman" w:hAnsi="Times New Roman" w:cs="Times New Roman"/>
          <w:sz w:val="28"/>
          <w:szCs w:val="28"/>
        </w:rPr>
        <w:t xml:space="preserve"> право на </w:t>
      </w:r>
      <w:proofErr w:type="spellStart"/>
      <w:r w:rsidRPr="00390A41">
        <w:rPr>
          <w:rFonts w:ascii="Times New Roman" w:hAnsi="Times New Roman" w:cs="Times New Roman"/>
          <w:sz w:val="28"/>
          <w:szCs w:val="28"/>
        </w:rPr>
        <w:t>земельну</w:t>
      </w:r>
      <w:proofErr w:type="spellEnd"/>
      <w:r w:rsidRPr="00390A41">
        <w:rPr>
          <w:rFonts w:ascii="Times New Roman" w:hAnsi="Times New Roman" w:cs="Times New Roman"/>
          <w:sz w:val="28"/>
          <w:szCs w:val="28"/>
        </w:rPr>
        <w:t xml:space="preserve"> </w:t>
      </w:r>
      <w:proofErr w:type="spellStart"/>
      <w:r w:rsidRPr="00390A41">
        <w:rPr>
          <w:rFonts w:ascii="Times New Roman" w:hAnsi="Times New Roman" w:cs="Times New Roman"/>
          <w:sz w:val="28"/>
          <w:szCs w:val="28"/>
        </w:rPr>
        <w:t>ділянку</w:t>
      </w:r>
      <w:proofErr w:type="spellEnd"/>
      <w:r w:rsidRPr="00390A41">
        <w:rPr>
          <w:rFonts w:ascii="Times New Roman" w:hAnsi="Times New Roman" w:cs="Times New Roman"/>
          <w:sz w:val="28"/>
          <w:szCs w:val="28"/>
        </w:rPr>
        <w:t xml:space="preserve"> </w:t>
      </w:r>
      <w:proofErr w:type="spellStart"/>
      <w:r w:rsidRPr="00390A41">
        <w:rPr>
          <w:rFonts w:ascii="Times New Roman" w:hAnsi="Times New Roman" w:cs="Times New Roman"/>
          <w:sz w:val="28"/>
          <w:szCs w:val="28"/>
        </w:rPr>
        <w:t>відповідно</w:t>
      </w:r>
      <w:proofErr w:type="spellEnd"/>
      <w:r w:rsidRPr="00390A41">
        <w:rPr>
          <w:rFonts w:ascii="Times New Roman" w:hAnsi="Times New Roman" w:cs="Times New Roman"/>
          <w:sz w:val="28"/>
          <w:szCs w:val="28"/>
        </w:rPr>
        <w:t xml:space="preserve"> до закону</w:t>
      </w:r>
      <w:r>
        <w:rPr>
          <w:rFonts w:ascii="Times New Roman" w:hAnsi="Times New Roman" w:cs="Times New Roman"/>
          <w:sz w:val="28"/>
          <w:szCs w:val="28"/>
          <w:lang w:val="uk-UA"/>
        </w:rPr>
        <w:t>.</w:t>
      </w:r>
    </w:p>
    <w:p w:rsidR="00003ABA"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Неодержаний доход – це доход, який міг би одержати власник землі, землекористувач, у тому числі орендар, із земельної ділянки, і який він не одержав внаслідок її вилучення (викупу) або тимчасового зайняття, обмеження прав, погіршення якості землі або приведення її у непридатність для використання за цільовим призначенням у результаті негативного впливу, спричиненого діяльністю підприємств, установ, організацій та громадян.</w:t>
      </w:r>
    </w:p>
    <w:p w:rsidR="00003ABA"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 Місцезнаходженням Комісії є: 08292, Київська область, м. Буча, вул. Енергетиків, 12.</w:t>
      </w:r>
    </w:p>
    <w:p w:rsidR="00003ABA"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  Формою роботи Комісії є засідання. Комісія проводить засідання у разі потреби (подачі заяви власником земельної ділянки або землекористувачем), але не рідше одного разу у квартал.</w:t>
      </w:r>
    </w:p>
    <w:p w:rsidR="00003ABA"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 Заява та додані до неї документи розглядаються Комісією у місячний термін.</w:t>
      </w:r>
    </w:p>
    <w:p w:rsidR="00003ABA"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1.7. У разі, коли власником чи землекористувачем земельної ділянки є територіальна громада міста Буча, її інтереси представляє міський голова або уповноважений міською радою орган (особа).</w:t>
      </w:r>
    </w:p>
    <w:p w:rsidR="00003ABA" w:rsidRDefault="00003ABA" w:rsidP="00003ABA">
      <w:pPr>
        <w:spacing w:after="0" w:line="240" w:lineRule="auto"/>
        <w:ind w:firstLine="708"/>
        <w:jc w:val="both"/>
        <w:rPr>
          <w:rFonts w:ascii="Times New Roman" w:hAnsi="Times New Roman" w:cs="Times New Roman"/>
          <w:sz w:val="28"/>
          <w:szCs w:val="28"/>
          <w:lang w:val="uk-UA"/>
        </w:rPr>
      </w:pPr>
    </w:p>
    <w:p w:rsidR="00003ABA" w:rsidRDefault="00003ABA" w:rsidP="00003ABA">
      <w:pPr>
        <w:spacing w:after="0" w:line="240" w:lineRule="auto"/>
        <w:ind w:firstLine="708"/>
        <w:jc w:val="both"/>
        <w:rPr>
          <w:rFonts w:ascii="Times New Roman" w:hAnsi="Times New Roman" w:cs="Times New Roman"/>
          <w:sz w:val="28"/>
          <w:szCs w:val="28"/>
          <w:lang w:val="uk-UA"/>
        </w:rPr>
      </w:pPr>
    </w:p>
    <w:p w:rsidR="00003ABA" w:rsidRPr="00A34738" w:rsidRDefault="00003ABA" w:rsidP="00003ABA">
      <w:pPr>
        <w:spacing w:after="0" w:line="240" w:lineRule="auto"/>
        <w:jc w:val="center"/>
        <w:rPr>
          <w:rFonts w:ascii="Times New Roman" w:hAnsi="Times New Roman" w:cs="Times New Roman"/>
          <w:b/>
          <w:sz w:val="28"/>
          <w:szCs w:val="28"/>
          <w:lang w:val="uk-UA"/>
        </w:rPr>
      </w:pPr>
      <w:r w:rsidRPr="00A34738">
        <w:rPr>
          <w:rFonts w:ascii="Times New Roman" w:hAnsi="Times New Roman" w:cs="Times New Roman"/>
          <w:b/>
          <w:sz w:val="28"/>
          <w:szCs w:val="28"/>
          <w:lang w:val="uk-UA"/>
        </w:rPr>
        <w:t xml:space="preserve">2. Права </w:t>
      </w:r>
      <w:r>
        <w:rPr>
          <w:rFonts w:ascii="Times New Roman" w:hAnsi="Times New Roman" w:cs="Times New Roman"/>
          <w:b/>
          <w:sz w:val="28"/>
          <w:szCs w:val="28"/>
          <w:lang w:val="uk-UA"/>
        </w:rPr>
        <w:t>Комісії</w:t>
      </w:r>
    </w:p>
    <w:p w:rsidR="00003ABA" w:rsidRDefault="00003ABA" w:rsidP="00003ABA">
      <w:pPr>
        <w:spacing w:after="0" w:line="240" w:lineRule="auto"/>
        <w:jc w:val="both"/>
        <w:rPr>
          <w:rFonts w:ascii="Times New Roman" w:hAnsi="Times New Roman" w:cs="Times New Roman"/>
          <w:sz w:val="28"/>
          <w:szCs w:val="28"/>
          <w:lang w:val="uk-UA"/>
        </w:rPr>
      </w:pPr>
    </w:p>
    <w:p w:rsidR="00003ABA"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2.1. Комісія має право:</w:t>
      </w:r>
    </w:p>
    <w:p w:rsidR="00003ABA"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одержувати в установленому порядку від органів виконавчої влади, органів місцевого самоврядування, підприємств, установ, організацій незалежно від форми власності відповідну інформацію, довідкові та інші матеріали у межах своєї компетенції та згідно з чинним законодавством України;</w:t>
      </w:r>
    </w:p>
    <w:p w:rsidR="00003ABA"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звертатися із запитами, залучати до роботи та запрошувати на свої засідання працівників органів виконавчої влади, управлінь, об’єднань, підприємств, організації та установ незалежно від форми власності, відповідно до чинного законодавства України;</w:t>
      </w:r>
    </w:p>
    <w:p w:rsidR="00003ABA"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отримувати письмові пояснення з проводу питань, що належать до предмету діяльності Комісії.</w:t>
      </w:r>
    </w:p>
    <w:p w:rsidR="00003ABA" w:rsidRDefault="00003ABA" w:rsidP="00003ABA">
      <w:pPr>
        <w:spacing w:after="0" w:line="240" w:lineRule="auto"/>
        <w:ind w:firstLine="708"/>
        <w:jc w:val="both"/>
        <w:rPr>
          <w:rFonts w:ascii="Times New Roman" w:hAnsi="Times New Roman" w:cs="Times New Roman"/>
          <w:sz w:val="28"/>
          <w:szCs w:val="28"/>
          <w:lang w:val="uk-UA"/>
        </w:rPr>
      </w:pPr>
    </w:p>
    <w:p w:rsidR="00003ABA" w:rsidRPr="00A224D4" w:rsidRDefault="00003ABA" w:rsidP="00003ABA">
      <w:pPr>
        <w:spacing w:after="0" w:line="240" w:lineRule="auto"/>
        <w:jc w:val="center"/>
        <w:rPr>
          <w:rFonts w:ascii="Times New Roman" w:hAnsi="Times New Roman" w:cs="Times New Roman"/>
          <w:b/>
          <w:sz w:val="28"/>
          <w:szCs w:val="28"/>
          <w:lang w:val="uk-UA"/>
        </w:rPr>
      </w:pPr>
      <w:r w:rsidRPr="00A224D4">
        <w:rPr>
          <w:rFonts w:ascii="Times New Roman" w:hAnsi="Times New Roman" w:cs="Times New Roman"/>
          <w:b/>
          <w:sz w:val="28"/>
          <w:szCs w:val="28"/>
          <w:lang w:val="uk-UA"/>
        </w:rPr>
        <w:t>3. Підготовка пит</w:t>
      </w:r>
      <w:r>
        <w:rPr>
          <w:rFonts w:ascii="Times New Roman" w:hAnsi="Times New Roman" w:cs="Times New Roman"/>
          <w:b/>
          <w:sz w:val="28"/>
          <w:szCs w:val="28"/>
          <w:lang w:val="uk-UA"/>
        </w:rPr>
        <w:t>ань до розгляду Комісією</w:t>
      </w:r>
    </w:p>
    <w:p w:rsidR="00003ABA" w:rsidRDefault="00003ABA" w:rsidP="00003ABA">
      <w:pPr>
        <w:spacing w:after="0" w:line="240" w:lineRule="auto"/>
        <w:ind w:firstLine="708"/>
        <w:jc w:val="both"/>
        <w:rPr>
          <w:rFonts w:ascii="Times New Roman" w:hAnsi="Times New Roman" w:cs="Times New Roman"/>
          <w:sz w:val="28"/>
          <w:szCs w:val="28"/>
          <w:lang w:val="uk-UA"/>
        </w:rPr>
      </w:pPr>
    </w:p>
    <w:p w:rsidR="00003ABA"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3.1. На засідання Комісії подаються наступні матеріали:</w:t>
      </w:r>
    </w:p>
    <w:p w:rsidR="00003ABA" w:rsidRPr="006865E8" w:rsidRDefault="00003ABA" w:rsidP="00003ABA">
      <w:pPr>
        <w:ind w:firstLine="709"/>
        <w:jc w:val="both"/>
        <w:rPr>
          <w:rFonts w:ascii="Times New Roman" w:hAnsi="Times New Roman" w:cs="Times New Roman"/>
          <w:sz w:val="28"/>
          <w:szCs w:val="28"/>
          <w:lang w:val="uk-UA"/>
        </w:rPr>
      </w:pPr>
      <w:r w:rsidRPr="006865E8">
        <w:rPr>
          <w:rFonts w:ascii="Times New Roman" w:hAnsi="Times New Roman" w:cs="Times New Roman"/>
          <w:sz w:val="28"/>
          <w:szCs w:val="28"/>
          <w:lang w:val="uk-UA"/>
        </w:rPr>
        <w:t xml:space="preserve">- </w:t>
      </w:r>
      <w:proofErr w:type="spellStart"/>
      <w:r w:rsidRPr="006865E8">
        <w:rPr>
          <w:rFonts w:ascii="Times New Roman" w:hAnsi="Times New Roman" w:cs="Times New Roman"/>
          <w:sz w:val="28"/>
          <w:szCs w:val="28"/>
        </w:rPr>
        <w:t>копія</w:t>
      </w:r>
      <w:proofErr w:type="spellEnd"/>
      <w:r w:rsidRPr="006865E8">
        <w:rPr>
          <w:rFonts w:ascii="Times New Roman" w:hAnsi="Times New Roman" w:cs="Times New Roman"/>
          <w:sz w:val="28"/>
          <w:szCs w:val="28"/>
        </w:rPr>
        <w:t xml:space="preserve"> </w:t>
      </w:r>
      <w:proofErr w:type="spellStart"/>
      <w:r w:rsidRPr="006865E8">
        <w:rPr>
          <w:rFonts w:ascii="Times New Roman" w:hAnsi="Times New Roman" w:cs="Times New Roman"/>
          <w:sz w:val="28"/>
          <w:szCs w:val="28"/>
        </w:rPr>
        <w:t>рішення</w:t>
      </w:r>
      <w:proofErr w:type="spellEnd"/>
      <w:r w:rsidRPr="006865E8">
        <w:rPr>
          <w:rFonts w:ascii="Times New Roman" w:hAnsi="Times New Roman" w:cs="Times New Roman"/>
          <w:sz w:val="28"/>
          <w:szCs w:val="28"/>
        </w:rPr>
        <w:t xml:space="preserve"> </w:t>
      </w:r>
      <w:proofErr w:type="spellStart"/>
      <w:r>
        <w:rPr>
          <w:rFonts w:ascii="Times New Roman" w:hAnsi="Times New Roman" w:cs="Times New Roman"/>
          <w:sz w:val="28"/>
          <w:szCs w:val="28"/>
          <w:lang w:val="uk-UA"/>
        </w:rPr>
        <w:t>Бучанської</w:t>
      </w:r>
      <w:proofErr w:type="spellEnd"/>
      <w:r w:rsidRPr="006865E8">
        <w:rPr>
          <w:rFonts w:ascii="Times New Roman" w:hAnsi="Times New Roman" w:cs="Times New Roman"/>
          <w:sz w:val="28"/>
          <w:szCs w:val="28"/>
        </w:rPr>
        <w:t xml:space="preserve"> </w:t>
      </w:r>
      <w:proofErr w:type="spellStart"/>
      <w:r w:rsidRPr="006865E8">
        <w:rPr>
          <w:rFonts w:ascii="Times New Roman" w:hAnsi="Times New Roman" w:cs="Times New Roman"/>
          <w:sz w:val="28"/>
          <w:szCs w:val="28"/>
        </w:rPr>
        <w:t>міської</w:t>
      </w:r>
      <w:proofErr w:type="spellEnd"/>
      <w:r w:rsidRPr="006865E8">
        <w:rPr>
          <w:rFonts w:ascii="Times New Roman" w:hAnsi="Times New Roman" w:cs="Times New Roman"/>
          <w:sz w:val="28"/>
          <w:szCs w:val="28"/>
        </w:rPr>
        <w:t xml:space="preserve"> ради про </w:t>
      </w:r>
      <w:proofErr w:type="spellStart"/>
      <w:r w:rsidRPr="006865E8">
        <w:rPr>
          <w:rFonts w:ascii="Times New Roman" w:hAnsi="Times New Roman" w:cs="Times New Roman"/>
          <w:sz w:val="28"/>
          <w:szCs w:val="28"/>
        </w:rPr>
        <w:t>надання</w:t>
      </w:r>
      <w:proofErr w:type="spellEnd"/>
      <w:r w:rsidRPr="006865E8">
        <w:rPr>
          <w:rFonts w:ascii="Times New Roman" w:hAnsi="Times New Roman" w:cs="Times New Roman"/>
          <w:sz w:val="28"/>
          <w:szCs w:val="28"/>
        </w:rPr>
        <w:t xml:space="preserve"> в </w:t>
      </w:r>
      <w:proofErr w:type="spellStart"/>
      <w:r w:rsidRPr="006865E8">
        <w:rPr>
          <w:rFonts w:ascii="Times New Roman" w:hAnsi="Times New Roman" w:cs="Times New Roman"/>
          <w:sz w:val="28"/>
          <w:szCs w:val="28"/>
        </w:rPr>
        <w:t>оренду</w:t>
      </w:r>
      <w:proofErr w:type="spellEnd"/>
      <w:r w:rsidRPr="006865E8">
        <w:rPr>
          <w:rFonts w:ascii="Times New Roman" w:hAnsi="Times New Roman" w:cs="Times New Roman"/>
          <w:sz w:val="28"/>
          <w:szCs w:val="28"/>
        </w:rPr>
        <w:t xml:space="preserve"> </w:t>
      </w:r>
      <w:proofErr w:type="spellStart"/>
      <w:r w:rsidRPr="006865E8">
        <w:rPr>
          <w:rFonts w:ascii="Times New Roman" w:hAnsi="Times New Roman" w:cs="Times New Roman"/>
          <w:sz w:val="28"/>
          <w:szCs w:val="28"/>
        </w:rPr>
        <w:t>або</w:t>
      </w:r>
      <w:proofErr w:type="spellEnd"/>
      <w:r w:rsidRPr="006865E8">
        <w:rPr>
          <w:rFonts w:ascii="Times New Roman" w:hAnsi="Times New Roman" w:cs="Times New Roman"/>
          <w:sz w:val="28"/>
          <w:szCs w:val="28"/>
        </w:rPr>
        <w:t xml:space="preserve"> </w:t>
      </w:r>
      <w:proofErr w:type="spellStart"/>
      <w:r w:rsidRPr="006865E8">
        <w:rPr>
          <w:rFonts w:ascii="Times New Roman" w:hAnsi="Times New Roman" w:cs="Times New Roman"/>
          <w:sz w:val="28"/>
          <w:szCs w:val="28"/>
        </w:rPr>
        <w:t>поновлення</w:t>
      </w:r>
      <w:proofErr w:type="spellEnd"/>
      <w:r w:rsidRPr="006865E8">
        <w:rPr>
          <w:rFonts w:ascii="Times New Roman" w:hAnsi="Times New Roman" w:cs="Times New Roman"/>
          <w:sz w:val="28"/>
          <w:szCs w:val="28"/>
        </w:rPr>
        <w:t xml:space="preserve"> права </w:t>
      </w:r>
      <w:proofErr w:type="spellStart"/>
      <w:r w:rsidRPr="006865E8">
        <w:rPr>
          <w:rFonts w:ascii="Times New Roman" w:hAnsi="Times New Roman" w:cs="Times New Roman"/>
          <w:sz w:val="28"/>
          <w:szCs w:val="28"/>
        </w:rPr>
        <w:t>оренди</w:t>
      </w:r>
      <w:proofErr w:type="spellEnd"/>
      <w:r w:rsidRPr="006865E8">
        <w:rPr>
          <w:rFonts w:ascii="Times New Roman" w:hAnsi="Times New Roman" w:cs="Times New Roman"/>
          <w:sz w:val="28"/>
          <w:szCs w:val="28"/>
        </w:rPr>
        <w:t xml:space="preserve"> </w:t>
      </w:r>
      <w:proofErr w:type="spellStart"/>
      <w:r w:rsidRPr="006865E8">
        <w:rPr>
          <w:rFonts w:ascii="Times New Roman" w:hAnsi="Times New Roman" w:cs="Times New Roman"/>
          <w:sz w:val="28"/>
          <w:szCs w:val="28"/>
        </w:rPr>
        <w:t>земельної</w:t>
      </w:r>
      <w:proofErr w:type="spellEnd"/>
      <w:r w:rsidRPr="006865E8">
        <w:rPr>
          <w:rFonts w:ascii="Times New Roman" w:hAnsi="Times New Roman" w:cs="Times New Roman"/>
          <w:sz w:val="28"/>
          <w:szCs w:val="28"/>
        </w:rPr>
        <w:t xml:space="preserve"> </w:t>
      </w:r>
      <w:proofErr w:type="spellStart"/>
      <w:r w:rsidRPr="006865E8">
        <w:rPr>
          <w:rFonts w:ascii="Times New Roman" w:hAnsi="Times New Roman" w:cs="Times New Roman"/>
          <w:sz w:val="28"/>
          <w:szCs w:val="28"/>
        </w:rPr>
        <w:t>ділянки</w:t>
      </w:r>
      <w:proofErr w:type="spellEnd"/>
      <w:r w:rsidRPr="006865E8">
        <w:rPr>
          <w:rFonts w:ascii="Times New Roman" w:hAnsi="Times New Roman" w:cs="Times New Roman"/>
          <w:sz w:val="28"/>
          <w:szCs w:val="28"/>
        </w:rPr>
        <w:t xml:space="preserve"> (за </w:t>
      </w:r>
      <w:proofErr w:type="spellStart"/>
      <w:r w:rsidRPr="006865E8">
        <w:rPr>
          <w:rFonts w:ascii="Times New Roman" w:hAnsi="Times New Roman" w:cs="Times New Roman"/>
          <w:sz w:val="28"/>
          <w:szCs w:val="28"/>
        </w:rPr>
        <w:t>наявності</w:t>
      </w:r>
      <w:proofErr w:type="spellEnd"/>
      <w:r w:rsidRPr="006865E8">
        <w:rPr>
          <w:rFonts w:ascii="Times New Roman" w:hAnsi="Times New Roman" w:cs="Times New Roman"/>
          <w:sz w:val="28"/>
          <w:szCs w:val="28"/>
        </w:rPr>
        <w:t>);</w:t>
      </w:r>
    </w:p>
    <w:p w:rsidR="00003ABA" w:rsidRPr="008E4385"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E4385">
        <w:rPr>
          <w:rFonts w:ascii="Times New Roman" w:hAnsi="Times New Roman" w:cs="Times New Roman"/>
          <w:sz w:val="28"/>
          <w:szCs w:val="28"/>
          <w:lang w:val="uk-UA"/>
        </w:rPr>
        <w:t>акт обстеження та визначення меж, площі та конфігурації земельної ділянки з планово-картографічними матеріалами з нанесенням меж земельної ділянки;</w:t>
      </w:r>
    </w:p>
    <w:p w:rsidR="00003ABA"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документ, що підтверджує право власності на нерухоме майно або інформаційна довідка з Державного реєстру речових прав на нерухоме майно, щодо об’єкта нерухомого майна;</w:t>
      </w:r>
    </w:p>
    <w:p w:rsidR="00003ABA"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витяг з технічної документації про нормативну грошову оцінку земельних ділянок; </w:t>
      </w:r>
    </w:p>
    <w:p w:rsidR="00003ABA"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матеріали притягнення до адміністративної відповідальності порушників земельного законодавства (в разі наявності);</w:t>
      </w:r>
    </w:p>
    <w:p w:rsidR="00003ABA" w:rsidRPr="008E4385"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попередній розрахунок суми збитків, складений  фінансовим </w:t>
      </w:r>
      <w:r w:rsidRPr="008E4385">
        <w:rPr>
          <w:rFonts w:ascii="Times New Roman" w:hAnsi="Times New Roman" w:cs="Times New Roman"/>
          <w:sz w:val="28"/>
          <w:szCs w:val="28"/>
          <w:lang w:val="uk-UA"/>
        </w:rPr>
        <w:t>управлінням міської ради</w:t>
      </w:r>
      <w:r>
        <w:rPr>
          <w:rFonts w:ascii="Times New Roman" w:hAnsi="Times New Roman" w:cs="Times New Roman"/>
          <w:sz w:val="28"/>
          <w:szCs w:val="28"/>
          <w:lang w:val="uk-UA"/>
        </w:rPr>
        <w:t xml:space="preserve"> (з наявності)</w:t>
      </w:r>
      <w:r w:rsidRPr="008E4385">
        <w:rPr>
          <w:rFonts w:ascii="Times New Roman" w:hAnsi="Times New Roman" w:cs="Times New Roman"/>
          <w:sz w:val="28"/>
          <w:szCs w:val="28"/>
          <w:lang w:val="uk-UA"/>
        </w:rPr>
        <w:t>;</w:t>
      </w:r>
    </w:p>
    <w:p w:rsidR="00003ABA" w:rsidRPr="008E4385" w:rsidRDefault="00003ABA" w:rsidP="00003ABA">
      <w:pPr>
        <w:spacing w:after="0" w:line="240" w:lineRule="auto"/>
        <w:ind w:firstLine="708"/>
        <w:jc w:val="both"/>
        <w:rPr>
          <w:rFonts w:ascii="Times New Roman" w:hAnsi="Times New Roman" w:cs="Times New Roman"/>
          <w:sz w:val="28"/>
          <w:szCs w:val="28"/>
          <w:lang w:val="uk-UA"/>
        </w:rPr>
      </w:pPr>
      <w:r w:rsidRPr="008E438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інформацію </w:t>
      </w:r>
      <w:r w:rsidRPr="008E4385">
        <w:rPr>
          <w:rFonts w:ascii="Times New Roman" w:hAnsi="Times New Roman" w:cs="Times New Roman"/>
          <w:sz w:val="28"/>
          <w:szCs w:val="28"/>
          <w:lang w:val="uk-UA"/>
        </w:rPr>
        <w:t xml:space="preserve"> від територіального органу </w:t>
      </w:r>
      <w:proofErr w:type="spellStart"/>
      <w:r w:rsidRPr="008E4385">
        <w:rPr>
          <w:rFonts w:ascii="Times New Roman" w:hAnsi="Times New Roman" w:cs="Times New Roman"/>
          <w:sz w:val="28"/>
          <w:szCs w:val="28"/>
          <w:lang w:val="uk-UA"/>
        </w:rPr>
        <w:t>Держгеокадастру</w:t>
      </w:r>
      <w:proofErr w:type="spellEnd"/>
      <w:r w:rsidRPr="008E4385">
        <w:rPr>
          <w:rFonts w:ascii="Times New Roman" w:hAnsi="Times New Roman" w:cs="Times New Roman"/>
          <w:sz w:val="28"/>
          <w:szCs w:val="28"/>
          <w:lang w:val="uk-UA"/>
        </w:rPr>
        <w:t xml:space="preserve"> про наявність правовстановлюючих документів на земельну ділянку (державних актів та ін.);</w:t>
      </w:r>
    </w:p>
    <w:p w:rsidR="00003ABA" w:rsidRPr="008E4385" w:rsidRDefault="00003ABA" w:rsidP="00003ABA">
      <w:pPr>
        <w:spacing w:after="0" w:line="240" w:lineRule="auto"/>
        <w:ind w:firstLine="708"/>
        <w:jc w:val="both"/>
        <w:rPr>
          <w:rFonts w:ascii="Times New Roman" w:hAnsi="Times New Roman" w:cs="Times New Roman"/>
          <w:sz w:val="28"/>
          <w:szCs w:val="28"/>
          <w:lang w:val="uk-UA"/>
        </w:rPr>
      </w:pPr>
      <w:r w:rsidRPr="008E4385">
        <w:rPr>
          <w:rFonts w:ascii="Times New Roman" w:hAnsi="Times New Roman" w:cs="Times New Roman"/>
          <w:sz w:val="28"/>
          <w:szCs w:val="28"/>
          <w:lang w:val="uk-UA"/>
        </w:rPr>
        <w:t>- довідку з Єдиного державного реєстру юридичних та фізичних осіб-підприємців</w:t>
      </w:r>
      <w:r>
        <w:rPr>
          <w:rFonts w:ascii="Times New Roman" w:hAnsi="Times New Roman" w:cs="Times New Roman"/>
          <w:sz w:val="28"/>
          <w:szCs w:val="28"/>
          <w:lang w:val="uk-UA"/>
        </w:rPr>
        <w:t xml:space="preserve"> (у випадку, якщо заявник чи особа, яка заподіяла збитки, є суб</w:t>
      </w:r>
      <w:r w:rsidRPr="00A224D4">
        <w:rPr>
          <w:rFonts w:ascii="Times New Roman" w:hAnsi="Times New Roman" w:cs="Times New Roman"/>
          <w:sz w:val="28"/>
          <w:szCs w:val="28"/>
          <w:lang w:val="uk-UA"/>
        </w:rPr>
        <w:t>’</w:t>
      </w:r>
      <w:r>
        <w:rPr>
          <w:rFonts w:ascii="Times New Roman" w:hAnsi="Times New Roman" w:cs="Times New Roman"/>
          <w:sz w:val="28"/>
          <w:szCs w:val="28"/>
          <w:lang w:val="uk-UA"/>
        </w:rPr>
        <w:t>єктами господарювання)</w:t>
      </w:r>
      <w:r w:rsidRPr="008E4385">
        <w:rPr>
          <w:rFonts w:ascii="Times New Roman" w:hAnsi="Times New Roman" w:cs="Times New Roman"/>
          <w:sz w:val="28"/>
          <w:szCs w:val="28"/>
          <w:lang w:val="uk-UA"/>
        </w:rPr>
        <w:t>;</w:t>
      </w:r>
    </w:p>
    <w:p w:rsidR="00003ABA" w:rsidRPr="008E4385" w:rsidRDefault="00003ABA" w:rsidP="00003ABA">
      <w:pPr>
        <w:spacing w:after="0" w:line="240" w:lineRule="auto"/>
        <w:ind w:firstLine="708"/>
        <w:jc w:val="both"/>
        <w:rPr>
          <w:rFonts w:ascii="Times New Roman" w:hAnsi="Times New Roman" w:cs="Times New Roman"/>
          <w:sz w:val="28"/>
          <w:szCs w:val="28"/>
          <w:lang w:val="uk-UA"/>
        </w:rPr>
      </w:pPr>
      <w:r w:rsidRPr="008E438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довідка податкового органу</w:t>
      </w:r>
      <w:r w:rsidRPr="008E4385">
        <w:rPr>
          <w:rFonts w:ascii="Times New Roman" w:hAnsi="Times New Roman" w:cs="Times New Roman"/>
          <w:sz w:val="28"/>
          <w:szCs w:val="28"/>
          <w:lang w:val="uk-UA"/>
        </w:rPr>
        <w:t xml:space="preserve"> </w:t>
      </w:r>
      <w:r>
        <w:rPr>
          <w:rFonts w:ascii="Times New Roman" w:hAnsi="Times New Roman" w:cs="Times New Roman"/>
          <w:sz w:val="28"/>
          <w:szCs w:val="28"/>
          <w:lang w:val="uk-UA"/>
        </w:rPr>
        <w:t>про плату за землю по земельній ділянці;</w:t>
      </w:r>
    </w:p>
    <w:p w:rsidR="00003ABA" w:rsidRPr="008E4385" w:rsidRDefault="00003ABA" w:rsidP="00003ABA">
      <w:pPr>
        <w:spacing w:after="0"/>
        <w:ind w:firstLine="709"/>
        <w:jc w:val="both"/>
        <w:rPr>
          <w:rFonts w:ascii="Times New Roman" w:hAnsi="Times New Roman" w:cs="Times New Roman"/>
          <w:sz w:val="28"/>
          <w:szCs w:val="28"/>
          <w:lang w:val="uk-UA"/>
        </w:rPr>
      </w:pPr>
      <w:r w:rsidRPr="008E4385">
        <w:rPr>
          <w:rFonts w:ascii="Times New Roman" w:hAnsi="Times New Roman" w:cs="Times New Roman"/>
          <w:sz w:val="28"/>
          <w:szCs w:val="28"/>
          <w:lang w:val="uk-UA"/>
        </w:rPr>
        <w:lastRenderedPageBreak/>
        <w:t>-</w:t>
      </w:r>
      <w:r w:rsidRPr="008E4385">
        <w:rPr>
          <w:rFonts w:ascii="Times New Roman" w:hAnsi="Times New Roman" w:cs="Times New Roman"/>
          <w:sz w:val="28"/>
          <w:szCs w:val="28"/>
        </w:rPr>
        <w:t> </w:t>
      </w:r>
      <w:r>
        <w:rPr>
          <w:rFonts w:ascii="Times New Roman" w:hAnsi="Times New Roman" w:cs="Times New Roman"/>
          <w:sz w:val="28"/>
          <w:szCs w:val="28"/>
          <w:lang w:val="uk-UA"/>
        </w:rPr>
        <w:t xml:space="preserve"> </w:t>
      </w:r>
      <w:r w:rsidRPr="008E4385">
        <w:rPr>
          <w:rFonts w:ascii="Times New Roman" w:hAnsi="Times New Roman" w:cs="Times New Roman"/>
          <w:sz w:val="28"/>
          <w:szCs w:val="28"/>
          <w:lang w:val="uk-UA"/>
        </w:rPr>
        <w:t>письмове повідомлення підприємств, установ, організацій та фізичних осіб, якими завдані збитки, про час та дату засідання комісії з доказами про надсилання (повідомлення повинне бути надіслане не пізніше ніж за 10 днів до дня засідання комісії).</w:t>
      </w:r>
    </w:p>
    <w:p w:rsidR="00003ABA" w:rsidRPr="008E4385" w:rsidRDefault="00003ABA" w:rsidP="00003ABA">
      <w:pPr>
        <w:spacing w:after="0"/>
        <w:ind w:firstLine="709"/>
        <w:jc w:val="both"/>
        <w:rPr>
          <w:rFonts w:ascii="Times New Roman" w:hAnsi="Times New Roman" w:cs="Times New Roman"/>
          <w:sz w:val="28"/>
          <w:szCs w:val="28"/>
          <w:lang w:val="uk-UA"/>
        </w:rPr>
      </w:pPr>
      <w:r w:rsidRPr="008E4385">
        <w:rPr>
          <w:rFonts w:ascii="Times New Roman" w:hAnsi="Times New Roman" w:cs="Times New Roman"/>
          <w:sz w:val="28"/>
          <w:szCs w:val="28"/>
          <w:lang w:val="uk-UA"/>
        </w:rPr>
        <w:t>-</w:t>
      </w:r>
      <w:r w:rsidRPr="008E4385">
        <w:rPr>
          <w:rFonts w:ascii="Times New Roman" w:hAnsi="Times New Roman" w:cs="Times New Roman"/>
          <w:sz w:val="28"/>
          <w:szCs w:val="28"/>
        </w:rPr>
        <w:t> </w:t>
      </w:r>
      <w:r w:rsidRPr="008E4385">
        <w:rPr>
          <w:rFonts w:ascii="Times New Roman" w:hAnsi="Times New Roman" w:cs="Times New Roman"/>
          <w:sz w:val="28"/>
          <w:szCs w:val="28"/>
          <w:lang w:val="uk-UA"/>
        </w:rPr>
        <w:t xml:space="preserve">копії матеріалів листування </w:t>
      </w:r>
      <w:proofErr w:type="spellStart"/>
      <w:r w:rsidRPr="008E4385">
        <w:rPr>
          <w:rFonts w:ascii="Times New Roman" w:hAnsi="Times New Roman" w:cs="Times New Roman"/>
          <w:sz w:val="28"/>
          <w:szCs w:val="28"/>
          <w:lang w:val="uk-UA"/>
        </w:rPr>
        <w:t>Бучанської</w:t>
      </w:r>
      <w:proofErr w:type="spellEnd"/>
      <w:r w:rsidRPr="008E4385">
        <w:rPr>
          <w:rFonts w:ascii="Times New Roman" w:hAnsi="Times New Roman" w:cs="Times New Roman"/>
          <w:sz w:val="28"/>
          <w:szCs w:val="28"/>
          <w:lang w:val="uk-UA"/>
        </w:rPr>
        <w:t xml:space="preserve"> міської ради та її виконавчих органів з суб’єктами, якими завдані збитки (за наявності);</w:t>
      </w:r>
    </w:p>
    <w:p w:rsidR="00003ABA" w:rsidRPr="008E4385" w:rsidRDefault="00003ABA" w:rsidP="00003ABA">
      <w:pPr>
        <w:spacing w:after="0"/>
        <w:ind w:firstLine="709"/>
        <w:jc w:val="both"/>
        <w:rPr>
          <w:rFonts w:ascii="Times New Roman" w:hAnsi="Times New Roman" w:cs="Times New Roman"/>
          <w:sz w:val="28"/>
          <w:szCs w:val="28"/>
          <w:lang w:val="uk-UA"/>
        </w:rPr>
      </w:pPr>
      <w:r w:rsidRPr="00D77283">
        <w:rPr>
          <w:rFonts w:ascii="Times New Roman" w:hAnsi="Times New Roman" w:cs="Times New Roman"/>
          <w:sz w:val="28"/>
          <w:szCs w:val="28"/>
          <w:lang w:val="uk-UA"/>
        </w:rPr>
        <w:t>- інші документи.</w:t>
      </w:r>
    </w:p>
    <w:p w:rsidR="00003ABA" w:rsidRDefault="00003ABA" w:rsidP="00003ABA">
      <w:pPr>
        <w:spacing w:after="0" w:line="240" w:lineRule="auto"/>
        <w:ind w:firstLine="708"/>
        <w:jc w:val="both"/>
        <w:rPr>
          <w:rFonts w:ascii="Times New Roman" w:hAnsi="Times New Roman" w:cs="Times New Roman"/>
          <w:sz w:val="28"/>
          <w:szCs w:val="28"/>
          <w:lang w:val="uk-UA"/>
        </w:rPr>
      </w:pPr>
    </w:p>
    <w:p w:rsidR="00003ABA" w:rsidRPr="005B7F70" w:rsidRDefault="00003ABA" w:rsidP="00003ABA">
      <w:pPr>
        <w:spacing w:after="0" w:line="240" w:lineRule="auto"/>
        <w:jc w:val="center"/>
        <w:rPr>
          <w:rFonts w:ascii="Times New Roman" w:hAnsi="Times New Roman" w:cs="Times New Roman"/>
          <w:b/>
          <w:sz w:val="28"/>
          <w:szCs w:val="28"/>
          <w:lang w:val="uk-UA"/>
        </w:rPr>
      </w:pPr>
      <w:r w:rsidRPr="005B7F70">
        <w:rPr>
          <w:rFonts w:ascii="Times New Roman" w:hAnsi="Times New Roman" w:cs="Times New Roman"/>
          <w:b/>
          <w:sz w:val="28"/>
          <w:szCs w:val="28"/>
          <w:lang w:val="uk-UA"/>
        </w:rPr>
        <w:t>4. Організація роботи Комісії</w:t>
      </w:r>
    </w:p>
    <w:p w:rsidR="00003ABA" w:rsidRDefault="00003ABA" w:rsidP="00003ABA">
      <w:pPr>
        <w:spacing w:after="0" w:line="240" w:lineRule="auto"/>
        <w:jc w:val="both"/>
        <w:rPr>
          <w:rFonts w:ascii="Times New Roman" w:hAnsi="Times New Roman" w:cs="Times New Roman"/>
          <w:sz w:val="28"/>
          <w:szCs w:val="28"/>
          <w:lang w:val="uk-UA"/>
        </w:rPr>
      </w:pPr>
    </w:p>
    <w:p w:rsidR="00003ABA"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4.1. Роботу Комісії організує та направляє голова Комісії, який:</w:t>
      </w:r>
    </w:p>
    <w:p w:rsidR="00003ABA"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забезпечує, в разі надходження заяв, скликання та веде засідання Комісії;</w:t>
      </w:r>
    </w:p>
    <w:p w:rsidR="00003ABA"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визначає коло питань, що вирішуються на черговому засіданні;</w:t>
      </w:r>
    </w:p>
    <w:p w:rsidR="00003ABA"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дає доручення членам Комісії та перевіряє їх виконання;</w:t>
      </w:r>
    </w:p>
    <w:p w:rsidR="00003ABA"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керує діяльністю Комісії;</w:t>
      </w:r>
    </w:p>
    <w:p w:rsidR="00003ABA"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підписує документи Комісії від її імені.</w:t>
      </w:r>
    </w:p>
    <w:p w:rsidR="00003ABA" w:rsidRDefault="00003ABA" w:rsidP="00003AB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4.2. За відсутності голови Комісії, його функції здійснює заступник голови Комісії.</w:t>
      </w:r>
    </w:p>
    <w:p w:rsidR="00003ABA" w:rsidRDefault="00003ABA" w:rsidP="00003AB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4.3. Під час засідань Комісії ведеться протокол. Протоколи Комісії зберігаються протягом трьох років з дати їх оформлення.</w:t>
      </w:r>
    </w:p>
    <w:p w:rsidR="00003ABA" w:rsidRDefault="00003ABA" w:rsidP="00003AB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4.4. Організаційне та документальне забезпечення роботи Комісії виконує секретар комісії, який:</w:t>
      </w:r>
    </w:p>
    <w:p w:rsidR="00003ABA" w:rsidRDefault="00003ABA" w:rsidP="00003AB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погоджує з головою Комісії дату проведення засідання і за п</w:t>
      </w:r>
      <w:r w:rsidRPr="00007A1A">
        <w:rPr>
          <w:rFonts w:ascii="Times New Roman" w:hAnsi="Times New Roman" w:cs="Times New Roman"/>
          <w:sz w:val="28"/>
          <w:szCs w:val="28"/>
          <w:lang w:val="uk-UA"/>
        </w:rPr>
        <w:t>`</w:t>
      </w:r>
      <w:r>
        <w:rPr>
          <w:rFonts w:ascii="Times New Roman" w:hAnsi="Times New Roman" w:cs="Times New Roman"/>
          <w:sz w:val="28"/>
          <w:szCs w:val="28"/>
          <w:lang w:val="uk-UA"/>
        </w:rPr>
        <w:t>ять днів до засідання Комісії сповіщає про це членів Комісії;</w:t>
      </w:r>
    </w:p>
    <w:p w:rsidR="00003ABA" w:rsidRDefault="00003ABA" w:rsidP="00003AB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веде протокол засідання Комісії.</w:t>
      </w:r>
    </w:p>
    <w:p w:rsidR="00003ABA" w:rsidRDefault="00003ABA" w:rsidP="00003AB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4.5. Засідання Комісії вважається правомірним, якщо у ньому беруть участь не менше половини її членів. При відсутності окремих членів Комісії з поважних причин (відпустка, відрядження тощо) беруть участь у роботі Комісії інші уповноважені представники відповідних установ і організацій, про повноваження яких зазначається у протоколі засідання Комісії.</w:t>
      </w:r>
    </w:p>
    <w:p w:rsidR="00003ABA"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4.6. При розгляді питання щодо визначення розміру збитків у роботі Комісії бере участь особа, що завдала шкоду, яка повинна бути завчасно повідомлена секретарем Комісії про час та місце проведення засідання Комісії за 10 календарних днів до дня розгляду питання.</w:t>
      </w:r>
    </w:p>
    <w:p w:rsidR="00003ABA"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4.7. У разі відсутності особи, що завдала шкоду при першому вирішенні питання та відсутності офіційної згоди на проведення засідання щодо визначення розміру збитків без їх участі – розгляд засідання Комісії переноситься.</w:t>
      </w:r>
    </w:p>
    <w:p w:rsidR="00003ABA" w:rsidRPr="006F210F"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4.8. У разі повторної відсутності особи, що завдала шкоду, належним чином повідомленої про час та місце проведення засідання, Комісія має право проводити засідання без участі зацікавленої особи.</w:t>
      </w:r>
    </w:p>
    <w:p w:rsidR="00003ABA"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4.9. Рішення Комісії приймаються простою більшістю голосів від загального складу Комісії та оформлюються актом в двох примірниках, що </w:t>
      </w:r>
      <w:r>
        <w:rPr>
          <w:rFonts w:ascii="Times New Roman" w:hAnsi="Times New Roman" w:cs="Times New Roman"/>
          <w:sz w:val="28"/>
          <w:szCs w:val="28"/>
          <w:lang w:val="uk-UA"/>
        </w:rPr>
        <w:lastRenderedPageBreak/>
        <w:t xml:space="preserve">підписуються головою або його заступником – головуючим на засіданні, секретарем та членами Комісії. </w:t>
      </w:r>
      <w:r w:rsidRPr="00F948AB">
        <w:rPr>
          <w:rFonts w:ascii="Times New Roman" w:hAnsi="Times New Roman" w:cs="Times New Roman"/>
          <w:sz w:val="28"/>
          <w:szCs w:val="28"/>
          <w:lang w:val="uk-UA"/>
        </w:rPr>
        <w:t xml:space="preserve">В разі незгоди члена Комісії зі змістом акту, він підписує акт з зауваженнями, що долучаються до нього. </w:t>
      </w:r>
      <w:r>
        <w:rPr>
          <w:rFonts w:ascii="Times New Roman" w:hAnsi="Times New Roman" w:cs="Times New Roman"/>
          <w:sz w:val="28"/>
          <w:szCs w:val="28"/>
          <w:lang w:val="uk-UA"/>
        </w:rPr>
        <w:t>У разі рівного розподілу голосів голос голови Комісії вважається вирішальним.</w:t>
      </w:r>
    </w:p>
    <w:p w:rsidR="00003ABA"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4.10. Один примірник залишається в матеріалах справи Комісії, другий вручається або надсилається рекомендованим листом землекористувачу протягом 10 робочих днів від дати затвердження.</w:t>
      </w:r>
    </w:p>
    <w:p w:rsidR="00003ABA" w:rsidRDefault="00003ABA" w:rsidP="00003ABA">
      <w:pPr>
        <w:spacing w:after="0" w:line="240" w:lineRule="auto"/>
        <w:jc w:val="both"/>
        <w:rPr>
          <w:rFonts w:ascii="Times New Roman" w:hAnsi="Times New Roman" w:cs="Times New Roman"/>
          <w:sz w:val="28"/>
          <w:szCs w:val="28"/>
          <w:lang w:val="uk-UA"/>
        </w:rPr>
      </w:pPr>
    </w:p>
    <w:p w:rsidR="00003ABA" w:rsidRPr="00150C65" w:rsidRDefault="00003ABA" w:rsidP="00003ABA">
      <w:pPr>
        <w:spacing w:after="0" w:line="240" w:lineRule="auto"/>
        <w:jc w:val="center"/>
        <w:rPr>
          <w:rFonts w:ascii="Times New Roman" w:hAnsi="Times New Roman" w:cs="Times New Roman"/>
          <w:b/>
          <w:sz w:val="28"/>
          <w:szCs w:val="28"/>
          <w:lang w:val="uk-UA"/>
        </w:rPr>
      </w:pPr>
      <w:r w:rsidRPr="00150C65">
        <w:rPr>
          <w:rFonts w:ascii="Times New Roman" w:hAnsi="Times New Roman" w:cs="Times New Roman"/>
          <w:b/>
          <w:sz w:val="28"/>
          <w:szCs w:val="28"/>
          <w:lang w:val="uk-UA"/>
        </w:rPr>
        <w:t>5. Порядок нарахування та відшкодування збитків</w:t>
      </w:r>
    </w:p>
    <w:p w:rsidR="00003ABA" w:rsidRDefault="00003ABA" w:rsidP="00003ABA">
      <w:pPr>
        <w:spacing w:after="0" w:line="240" w:lineRule="auto"/>
        <w:jc w:val="both"/>
        <w:rPr>
          <w:rFonts w:ascii="Times New Roman" w:hAnsi="Times New Roman" w:cs="Times New Roman"/>
          <w:sz w:val="28"/>
          <w:szCs w:val="28"/>
          <w:lang w:val="uk-UA"/>
        </w:rPr>
      </w:pPr>
    </w:p>
    <w:p w:rsidR="00003ABA"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5.1. Збитки відшкодовуються власникам землі та землекористувачам підприємствами, установами, організаціями та громадянами, що їх заподіяли, за рахунок власних коштів не пізніше місяця після затвердження актів комісій, а при вилученні (викупі) земельних ділянок – після прийняття відповідною радою рішення про вилучення (викуп) земельних ділянок у період до видачі документа, що посвідчує право на земельну ділянку підприємства, установи, організації або громадянина.</w:t>
      </w:r>
      <w:r w:rsidRPr="008B0A5C">
        <w:rPr>
          <w:rFonts w:ascii="Times New Roman" w:hAnsi="Times New Roman" w:cs="Times New Roman"/>
          <w:sz w:val="28"/>
          <w:szCs w:val="28"/>
          <w:lang w:val="uk-UA"/>
        </w:rPr>
        <w:t xml:space="preserve"> </w:t>
      </w:r>
    </w:p>
    <w:p w:rsidR="00003ABA"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рішенням Комісії вказаний строк може бути збільшено, але не більше </w:t>
      </w:r>
      <w:r w:rsidRPr="00BF2B66">
        <w:rPr>
          <w:rFonts w:ascii="Times New Roman" w:hAnsi="Times New Roman" w:cs="Times New Roman"/>
          <w:color w:val="000000" w:themeColor="text1"/>
          <w:sz w:val="28"/>
          <w:szCs w:val="28"/>
          <w:lang w:val="uk-UA"/>
        </w:rPr>
        <w:t>ніж 6 місяців, після</w:t>
      </w:r>
      <w:r>
        <w:rPr>
          <w:rFonts w:ascii="Times New Roman" w:hAnsi="Times New Roman" w:cs="Times New Roman"/>
          <w:sz w:val="28"/>
          <w:szCs w:val="28"/>
          <w:lang w:val="uk-UA"/>
        </w:rPr>
        <w:t xml:space="preserve"> затвердження актів комісій про що зазначається в акту щодо визначення розміру збитків власникам землі та землекористувачам.</w:t>
      </w:r>
    </w:p>
    <w:p w:rsidR="00003ABA" w:rsidRDefault="00003ABA" w:rsidP="00003AB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5.2. Відшкодування збитків проводиться за період використання землі з порушенням земельного законодавства.</w:t>
      </w:r>
    </w:p>
    <w:p w:rsidR="00003ABA" w:rsidRDefault="00003ABA" w:rsidP="00003AB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5.3. Розмір збитків при використанні земель без оформлення правовстановлюючого документу, що посвідчує право оренди (користування) земельною ділянкою визначається:</w:t>
      </w:r>
    </w:p>
    <w:p w:rsidR="00003ABA" w:rsidRDefault="00003ABA" w:rsidP="00003AB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для землевласників, підприємств, установ та організацій, що належать до державної та комунальної власності, громадських організацій інвалідів України, їх підприємств, установ, організацій, релігійних організацій України – у розмірі земельного податку, визначеного вимогами розділу </w:t>
      </w:r>
      <w:r>
        <w:rPr>
          <w:rFonts w:ascii="Times New Roman" w:hAnsi="Times New Roman" w:cs="Times New Roman"/>
          <w:sz w:val="28"/>
          <w:szCs w:val="28"/>
          <w:lang w:val="en-US"/>
        </w:rPr>
        <w:t>XIII</w:t>
      </w:r>
      <w:r w:rsidRPr="006F210F">
        <w:rPr>
          <w:rFonts w:ascii="Times New Roman" w:hAnsi="Times New Roman" w:cs="Times New Roman"/>
          <w:sz w:val="28"/>
          <w:szCs w:val="28"/>
          <w:lang w:val="uk-UA"/>
        </w:rPr>
        <w:t xml:space="preserve"> </w:t>
      </w:r>
      <w:r>
        <w:rPr>
          <w:rFonts w:ascii="Times New Roman" w:hAnsi="Times New Roman" w:cs="Times New Roman"/>
          <w:sz w:val="28"/>
          <w:szCs w:val="28"/>
          <w:lang w:val="uk-UA"/>
        </w:rPr>
        <w:t>Податкового кодексу України;</w:t>
      </w:r>
    </w:p>
    <w:p w:rsidR="00003ABA"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для інших землекористувачів –</w:t>
      </w:r>
      <w:r>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у розмірі орендної плати, встановленої рішенням міської ради для відповідної категорії землекористувачів на момент фактичного використання земельної ділянки.</w:t>
      </w:r>
    </w:p>
    <w:p w:rsidR="00003ABA"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5.4. Розрахунок збитків проводиться фінансовим управлінням </w:t>
      </w:r>
      <w:proofErr w:type="spellStart"/>
      <w:r>
        <w:rPr>
          <w:rFonts w:ascii="Times New Roman" w:hAnsi="Times New Roman" w:cs="Times New Roman"/>
          <w:sz w:val="28"/>
          <w:szCs w:val="28"/>
          <w:lang w:val="uk-UA"/>
        </w:rPr>
        <w:t>Бучанської</w:t>
      </w:r>
      <w:proofErr w:type="spellEnd"/>
      <w:r>
        <w:rPr>
          <w:rFonts w:ascii="Times New Roman" w:hAnsi="Times New Roman" w:cs="Times New Roman"/>
          <w:sz w:val="28"/>
          <w:szCs w:val="28"/>
          <w:lang w:val="uk-UA"/>
        </w:rPr>
        <w:t xml:space="preserve"> міської ради на підставі:</w:t>
      </w:r>
    </w:p>
    <w:p w:rsidR="00003ABA"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даних про розмір нормативної грошової оцінки земельної ділянки, що надається територіальним органом </w:t>
      </w:r>
      <w:proofErr w:type="spellStart"/>
      <w:r>
        <w:rPr>
          <w:rFonts w:ascii="Times New Roman" w:hAnsi="Times New Roman" w:cs="Times New Roman"/>
          <w:sz w:val="28"/>
          <w:szCs w:val="28"/>
          <w:lang w:val="uk-UA"/>
        </w:rPr>
        <w:t>Держгеокадастру</w:t>
      </w:r>
      <w:proofErr w:type="spellEnd"/>
      <w:r>
        <w:rPr>
          <w:rFonts w:ascii="Times New Roman" w:hAnsi="Times New Roman" w:cs="Times New Roman"/>
          <w:sz w:val="28"/>
          <w:szCs w:val="28"/>
          <w:lang w:val="uk-UA"/>
        </w:rPr>
        <w:t xml:space="preserve"> України за відповідні періоди фактичного використання земельної ділянки;</w:t>
      </w:r>
    </w:p>
    <w:p w:rsidR="00003ABA"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інформації про площу земельної ділянки;</w:t>
      </w:r>
    </w:p>
    <w:p w:rsidR="00003ABA"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акту дотримання вимог земельного законодавства (встановлення факту використання земельної ділянки).</w:t>
      </w:r>
    </w:p>
    <w:p w:rsidR="00003ABA"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5.5. У разі необхідності Комісія має право запропонувати надати інші документи.</w:t>
      </w:r>
    </w:p>
    <w:p w:rsidR="00003ABA"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5.6. Розрахунки збитків розглядаються Комісією разом з іншими наданими документами.</w:t>
      </w:r>
    </w:p>
    <w:p w:rsidR="00003ABA"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5.7. Збитки відшкодовуються на рахунок міського бюджету.</w:t>
      </w:r>
    </w:p>
    <w:p w:rsidR="00003ABA" w:rsidRPr="00162A0D"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5.8</w:t>
      </w:r>
      <w:r w:rsidRPr="00162A0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Акт Комісії щодо визначення розміру збитків власникам землі підлягає затвердженню рішенням виконкому </w:t>
      </w:r>
      <w:proofErr w:type="spellStart"/>
      <w:r>
        <w:rPr>
          <w:rFonts w:ascii="Times New Roman" w:hAnsi="Times New Roman" w:cs="Times New Roman"/>
          <w:sz w:val="28"/>
          <w:szCs w:val="28"/>
          <w:lang w:val="uk-UA"/>
        </w:rPr>
        <w:t>Бучанської</w:t>
      </w:r>
      <w:proofErr w:type="spellEnd"/>
      <w:r>
        <w:rPr>
          <w:rFonts w:ascii="Times New Roman" w:hAnsi="Times New Roman" w:cs="Times New Roman"/>
          <w:sz w:val="28"/>
          <w:szCs w:val="28"/>
          <w:lang w:val="uk-UA"/>
        </w:rPr>
        <w:t xml:space="preserve"> міської ради. </w:t>
      </w:r>
    </w:p>
    <w:p w:rsidR="00003ABA" w:rsidRDefault="00003ABA" w:rsidP="00003AB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5.9. У разі невідшкодування збитків у встановлений пунктом 14 Положення термін, питання щодо відшкодування збитків вирішується в судовому порядку відповідно до діючого законодавства України.</w:t>
      </w:r>
    </w:p>
    <w:p w:rsidR="00003ABA" w:rsidRDefault="00003ABA" w:rsidP="00003A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5.10. Питання, що неврегульовані цим Положенням, вирішуються згідно з чинним законодавством України.</w:t>
      </w:r>
    </w:p>
    <w:p w:rsidR="00003ABA" w:rsidRDefault="00003ABA" w:rsidP="00003ABA">
      <w:pPr>
        <w:spacing w:after="0" w:line="240" w:lineRule="auto"/>
        <w:ind w:firstLine="708"/>
        <w:jc w:val="both"/>
        <w:rPr>
          <w:rFonts w:ascii="Times New Roman" w:hAnsi="Times New Roman" w:cs="Times New Roman"/>
          <w:sz w:val="28"/>
          <w:szCs w:val="28"/>
          <w:lang w:val="uk-UA"/>
        </w:rPr>
      </w:pPr>
    </w:p>
    <w:p w:rsidR="00003ABA" w:rsidRDefault="00003ABA" w:rsidP="00003ABA">
      <w:pPr>
        <w:spacing w:after="0" w:line="240" w:lineRule="auto"/>
        <w:ind w:firstLine="708"/>
        <w:jc w:val="both"/>
        <w:rPr>
          <w:rFonts w:ascii="Times New Roman" w:hAnsi="Times New Roman" w:cs="Times New Roman"/>
          <w:sz w:val="28"/>
          <w:szCs w:val="28"/>
          <w:lang w:val="uk-UA"/>
        </w:rPr>
      </w:pPr>
    </w:p>
    <w:p w:rsidR="00003ABA" w:rsidRPr="00DB2B5B" w:rsidRDefault="00003ABA" w:rsidP="00003ABA">
      <w:pPr>
        <w:spacing w:after="0" w:line="240" w:lineRule="auto"/>
        <w:jc w:val="both"/>
        <w:rPr>
          <w:rFonts w:ascii="Times New Roman" w:hAnsi="Times New Roman" w:cs="Times New Roman"/>
          <w:b/>
          <w:sz w:val="28"/>
          <w:szCs w:val="28"/>
          <w:lang w:val="uk-UA"/>
        </w:rPr>
      </w:pPr>
      <w:r w:rsidRPr="00DB2B5B">
        <w:rPr>
          <w:rFonts w:ascii="Times New Roman" w:hAnsi="Times New Roman" w:cs="Times New Roman"/>
          <w:b/>
          <w:sz w:val="28"/>
          <w:szCs w:val="28"/>
          <w:lang w:val="uk-UA"/>
        </w:rPr>
        <w:t xml:space="preserve">Виконувач </w:t>
      </w:r>
      <w:proofErr w:type="spellStart"/>
      <w:r w:rsidRPr="00DB2B5B">
        <w:rPr>
          <w:rFonts w:ascii="Times New Roman" w:hAnsi="Times New Roman" w:cs="Times New Roman"/>
          <w:b/>
          <w:sz w:val="28"/>
          <w:szCs w:val="28"/>
          <w:lang w:val="uk-UA"/>
        </w:rPr>
        <w:t>обов</w:t>
      </w:r>
      <w:proofErr w:type="spellEnd"/>
      <w:r w:rsidRPr="00DB2B5B">
        <w:rPr>
          <w:rFonts w:ascii="Times New Roman" w:hAnsi="Times New Roman" w:cs="Times New Roman"/>
          <w:b/>
          <w:sz w:val="28"/>
          <w:szCs w:val="28"/>
        </w:rPr>
        <w:t>’</w:t>
      </w:r>
      <w:proofErr w:type="spellStart"/>
      <w:r w:rsidRPr="00DB2B5B">
        <w:rPr>
          <w:rFonts w:ascii="Times New Roman" w:hAnsi="Times New Roman" w:cs="Times New Roman"/>
          <w:b/>
          <w:sz w:val="28"/>
          <w:szCs w:val="28"/>
          <w:lang w:val="uk-UA"/>
        </w:rPr>
        <w:t>язків</w:t>
      </w:r>
      <w:proofErr w:type="spellEnd"/>
    </w:p>
    <w:p w:rsidR="00003ABA" w:rsidRPr="00DB2B5B" w:rsidRDefault="00003ABA" w:rsidP="00003ABA">
      <w:pPr>
        <w:spacing w:after="0" w:line="240" w:lineRule="auto"/>
        <w:jc w:val="both"/>
        <w:rPr>
          <w:rFonts w:ascii="Times New Roman" w:hAnsi="Times New Roman" w:cs="Times New Roman"/>
          <w:b/>
          <w:sz w:val="28"/>
          <w:szCs w:val="28"/>
          <w:lang w:val="uk-UA"/>
        </w:rPr>
      </w:pPr>
      <w:r w:rsidRPr="00DB2B5B">
        <w:rPr>
          <w:rFonts w:ascii="Times New Roman" w:hAnsi="Times New Roman" w:cs="Times New Roman"/>
          <w:b/>
          <w:sz w:val="28"/>
          <w:szCs w:val="28"/>
          <w:lang w:val="uk-UA"/>
        </w:rPr>
        <w:t>керуючого справами</w:t>
      </w:r>
      <w:r w:rsidRPr="00DB2B5B">
        <w:rPr>
          <w:rFonts w:ascii="Times New Roman" w:hAnsi="Times New Roman" w:cs="Times New Roman"/>
          <w:b/>
          <w:sz w:val="28"/>
          <w:szCs w:val="28"/>
          <w:lang w:val="uk-UA"/>
        </w:rPr>
        <w:tab/>
      </w:r>
      <w:r w:rsidRPr="00DB2B5B">
        <w:rPr>
          <w:rFonts w:ascii="Times New Roman" w:hAnsi="Times New Roman" w:cs="Times New Roman"/>
          <w:b/>
          <w:sz w:val="28"/>
          <w:szCs w:val="28"/>
          <w:lang w:val="uk-UA"/>
        </w:rPr>
        <w:tab/>
      </w:r>
      <w:r w:rsidRPr="00DB2B5B">
        <w:rPr>
          <w:rFonts w:ascii="Times New Roman" w:hAnsi="Times New Roman" w:cs="Times New Roman"/>
          <w:b/>
          <w:sz w:val="28"/>
          <w:szCs w:val="28"/>
          <w:lang w:val="uk-UA"/>
        </w:rPr>
        <w:tab/>
      </w:r>
      <w:r w:rsidRPr="00DB2B5B">
        <w:rPr>
          <w:rFonts w:ascii="Times New Roman" w:hAnsi="Times New Roman" w:cs="Times New Roman"/>
          <w:b/>
          <w:sz w:val="28"/>
          <w:szCs w:val="28"/>
          <w:lang w:val="uk-UA"/>
        </w:rPr>
        <w:tab/>
      </w:r>
      <w:r w:rsidRPr="00DB2B5B">
        <w:rPr>
          <w:rFonts w:ascii="Times New Roman" w:hAnsi="Times New Roman" w:cs="Times New Roman"/>
          <w:b/>
          <w:sz w:val="28"/>
          <w:szCs w:val="28"/>
          <w:lang w:val="uk-UA"/>
        </w:rPr>
        <w:tab/>
      </w:r>
      <w:r w:rsidRPr="00DB2B5B">
        <w:rPr>
          <w:rFonts w:ascii="Times New Roman" w:hAnsi="Times New Roman" w:cs="Times New Roman"/>
          <w:b/>
          <w:sz w:val="28"/>
          <w:szCs w:val="28"/>
          <w:lang w:val="uk-UA"/>
        </w:rPr>
        <w:tab/>
      </w:r>
      <w:r>
        <w:rPr>
          <w:rFonts w:ascii="Times New Roman" w:hAnsi="Times New Roman" w:cs="Times New Roman"/>
          <w:b/>
          <w:sz w:val="28"/>
          <w:szCs w:val="28"/>
          <w:lang w:val="uk-UA"/>
        </w:rPr>
        <w:t xml:space="preserve">                    </w:t>
      </w:r>
      <w:r w:rsidRPr="00DB2B5B">
        <w:rPr>
          <w:rFonts w:ascii="Times New Roman" w:hAnsi="Times New Roman" w:cs="Times New Roman"/>
          <w:b/>
          <w:sz w:val="28"/>
          <w:szCs w:val="28"/>
          <w:lang w:val="uk-UA"/>
        </w:rPr>
        <w:t xml:space="preserve">О.Ф. </w:t>
      </w:r>
      <w:proofErr w:type="spellStart"/>
      <w:r w:rsidRPr="00DB2B5B">
        <w:rPr>
          <w:rFonts w:ascii="Times New Roman" w:hAnsi="Times New Roman" w:cs="Times New Roman"/>
          <w:b/>
          <w:sz w:val="28"/>
          <w:szCs w:val="28"/>
          <w:lang w:val="uk-UA"/>
        </w:rPr>
        <w:t>Пронько</w:t>
      </w:r>
      <w:proofErr w:type="spellEnd"/>
    </w:p>
    <w:p w:rsidR="00003ABA" w:rsidRDefault="00003ABA">
      <w:pPr>
        <w:rPr>
          <w:rFonts w:ascii="Times New Roman" w:hAnsi="Times New Roman" w:cs="Times New Roman"/>
          <w:lang w:val="uk-UA"/>
        </w:rPr>
      </w:pPr>
      <w:r>
        <w:rPr>
          <w:rFonts w:ascii="Times New Roman" w:hAnsi="Times New Roman" w:cs="Times New Roman"/>
          <w:lang w:val="uk-UA"/>
        </w:rPr>
        <w:br w:type="page"/>
      </w:r>
    </w:p>
    <w:p w:rsidR="00003ABA" w:rsidRPr="000E7910" w:rsidRDefault="00003ABA" w:rsidP="00003ABA">
      <w:pPr>
        <w:spacing w:after="0" w:line="240" w:lineRule="auto"/>
        <w:ind w:left="5812"/>
        <w:jc w:val="both"/>
        <w:rPr>
          <w:rFonts w:ascii="Times New Roman" w:hAnsi="Times New Roman" w:cs="Times New Roman"/>
          <w:lang w:val="uk-UA"/>
        </w:rPr>
      </w:pPr>
      <w:r w:rsidRPr="000E7910">
        <w:rPr>
          <w:rFonts w:ascii="Times New Roman" w:hAnsi="Times New Roman" w:cs="Times New Roman"/>
          <w:lang w:val="uk-UA"/>
        </w:rPr>
        <w:lastRenderedPageBreak/>
        <w:t>Додаток 3</w:t>
      </w:r>
    </w:p>
    <w:p w:rsidR="00003ABA" w:rsidRPr="000E7910" w:rsidRDefault="00003ABA" w:rsidP="00003ABA">
      <w:pPr>
        <w:spacing w:after="0" w:line="240" w:lineRule="auto"/>
        <w:ind w:left="5812"/>
        <w:jc w:val="both"/>
        <w:rPr>
          <w:rFonts w:ascii="Times New Roman" w:hAnsi="Times New Roman" w:cs="Times New Roman"/>
          <w:lang w:val="uk-UA"/>
        </w:rPr>
      </w:pPr>
      <w:r w:rsidRPr="000E7910">
        <w:rPr>
          <w:rFonts w:ascii="Times New Roman" w:hAnsi="Times New Roman" w:cs="Times New Roman"/>
          <w:lang w:val="uk-UA"/>
        </w:rPr>
        <w:t>до рішення виконкому</w:t>
      </w:r>
    </w:p>
    <w:p w:rsidR="00003ABA" w:rsidRPr="000E7910" w:rsidRDefault="00003ABA" w:rsidP="00003ABA">
      <w:pPr>
        <w:spacing w:after="0" w:line="240" w:lineRule="auto"/>
        <w:ind w:left="5812"/>
        <w:jc w:val="both"/>
        <w:rPr>
          <w:rFonts w:ascii="Times New Roman" w:hAnsi="Times New Roman" w:cs="Times New Roman"/>
          <w:lang w:val="uk-UA"/>
        </w:rPr>
      </w:pPr>
      <w:r w:rsidRPr="000E7910">
        <w:rPr>
          <w:rFonts w:ascii="Times New Roman" w:hAnsi="Times New Roman" w:cs="Times New Roman"/>
          <w:lang w:val="uk-UA"/>
        </w:rPr>
        <w:t>міської ради</w:t>
      </w:r>
    </w:p>
    <w:p w:rsidR="00003ABA" w:rsidRPr="000E7910" w:rsidRDefault="00003ABA" w:rsidP="00003ABA">
      <w:pPr>
        <w:spacing w:after="0" w:line="240" w:lineRule="auto"/>
        <w:ind w:left="5812"/>
        <w:jc w:val="both"/>
        <w:rPr>
          <w:rFonts w:ascii="Times New Roman" w:hAnsi="Times New Roman" w:cs="Times New Roman"/>
          <w:lang w:val="uk-UA"/>
        </w:rPr>
      </w:pPr>
      <w:r>
        <w:rPr>
          <w:rFonts w:ascii="Times New Roman" w:hAnsi="Times New Roman" w:cs="Times New Roman"/>
          <w:lang w:val="uk-UA"/>
        </w:rPr>
        <w:t>№ 535</w:t>
      </w:r>
      <w:r w:rsidRPr="000E7910">
        <w:rPr>
          <w:rFonts w:ascii="Times New Roman" w:hAnsi="Times New Roman" w:cs="Times New Roman"/>
          <w:lang w:val="uk-UA"/>
        </w:rPr>
        <w:t xml:space="preserve"> від </w:t>
      </w:r>
      <w:r>
        <w:rPr>
          <w:rFonts w:ascii="Times New Roman" w:hAnsi="Times New Roman" w:cs="Times New Roman"/>
          <w:lang w:val="uk-UA"/>
        </w:rPr>
        <w:t>16.12.2016 р.</w:t>
      </w:r>
    </w:p>
    <w:p w:rsidR="00003ABA" w:rsidRPr="000E7910" w:rsidRDefault="00003ABA" w:rsidP="00003ABA">
      <w:pPr>
        <w:spacing w:after="0" w:line="240" w:lineRule="auto"/>
        <w:ind w:left="5812"/>
        <w:jc w:val="both"/>
        <w:rPr>
          <w:rFonts w:ascii="Times New Roman" w:hAnsi="Times New Roman" w:cs="Times New Roman"/>
          <w:lang w:val="uk-UA"/>
        </w:rPr>
      </w:pPr>
    </w:p>
    <w:p w:rsidR="00003ABA" w:rsidRPr="000E7910" w:rsidRDefault="00003ABA" w:rsidP="00003ABA">
      <w:pPr>
        <w:spacing w:after="0" w:line="240" w:lineRule="auto"/>
        <w:ind w:left="5812"/>
        <w:rPr>
          <w:rFonts w:ascii="Times New Roman" w:hAnsi="Times New Roman" w:cs="Times New Roman"/>
          <w:lang w:val="uk-UA"/>
        </w:rPr>
      </w:pPr>
      <w:r w:rsidRPr="000E7910">
        <w:rPr>
          <w:rFonts w:ascii="Times New Roman" w:hAnsi="Times New Roman" w:cs="Times New Roman"/>
          <w:lang w:val="uk-UA"/>
        </w:rPr>
        <w:t>ЗАТВЕРДЖЕНО</w:t>
      </w:r>
    </w:p>
    <w:p w:rsidR="00003ABA" w:rsidRPr="000E7910" w:rsidRDefault="00003ABA" w:rsidP="00003ABA">
      <w:pPr>
        <w:spacing w:after="0" w:line="240" w:lineRule="auto"/>
        <w:ind w:left="5812"/>
        <w:rPr>
          <w:rFonts w:ascii="Times New Roman" w:hAnsi="Times New Roman" w:cs="Times New Roman"/>
          <w:lang w:val="uk-UA"/>
        </w:rPr>
      </w:pPr>
      <w:r w:rsidRPr="000E7910">
        <w:rPr>
          <w:rFonts w:ascii="Times New Roman" w:hAnsi="Times New Roman" w:cs="Times New Roman"/>
          <w:lang w:val="uk-UA"/>
        </w:rPr>
        <w:t xml:space="preserve">Рішенням виконавчого комітету </w:t>
      </w:r>
      <w:proofErr w:type="spellStart"/>
      <w:r w:rsidRPr="000E7910">
        <w:rPr>
          <w:rFonts w:ascii="Times New Roman" w:hAnsi="Times New Roman" w:cs="Times New Roman"/>
          <w:lang w:val="uk-UA"/>
        </w:rPr>
        <w:t>Бучанської</w:t>
      </w:r>
      <w:proofErr w:type="spellEnd"/>
      <w:r w:rsidRPr="000E7910">
        <w:rPr>
          <w:rFonts w:ascii="Times New Roman" w:hAnsi="Times New Roman" w:cs="Times New Roman"/>
          <w:lang w:val="uk-UA"/>
        </w:rPr>
        <w:t xml:space="preserve"> міської ради</w:t>
      </w:r>
    </w:p>
    <w:p w:rsidR="00003ABA" w:rsidRPr="000E7910" w:rsidRDefault="00003ABA" w:rsidP="00003ABA">
      <w:pPr>
        <w:spacing w:after="0" w:line="240" w:lineRule="auto"/>
        <w:ind w:left="5812"/>
        <w:rPr>
          <w:rFonts w:ascii="Times New Roman" w:hAnsi="Times New Roman" w:cs="Times New Roman"/>
          <w:lang w:val="uk-UA"/>
        </w:rPr>
      </w:pPr>
      <w:r>
        <w:rPr>
          <w:rFonts w:ascii="Times New Roman" w:hAnsi="Times New Roman" w:cs="Times New Roman"/>
          <w:lang w:val="uk-UA"/>
        </w:rPr>
        <w:t>№ 535</w:t>
      </w:r>
      <w:r w:rsidRPr="000E7910">
        <w:rPr>
          <w:rFonts w:ascii="Times New Roman" w:hAnsi="Times New Roman" w:cs="Times New Roman"/>
          <w:lang w:val="uk-UA"/>
        </w:rPr>
        <w:t xml:space="preserve"> від </w:t>
      </w:r>
      <w:r>
        <w:rPr>
          <w:rFonts w:ascii="Times New Roman" w:hAnsi="Times New Roman" w:cs="Times New Roman"/>
          <w:lang w:val="uk-UA"/>
        </w:rPr>
        <w:t>16.12.2016 р.</w:t>
      </w:r>
    </w:p>
    <w:p w:rsidR="00003ABA" w:rsidRPr="000E7910" w:rsidRDefault="00003ABA" w:rsidP="00003ABA">
      <w:pPr>
        <w:spacing w:after="0" w:line="240" w:lineRule="auto"/>
        <w:ind w:firstLine="708"/>
        <w:rPr>
          <w:rFonts w:ascii="Times New Roman" w:hAnsi="Times New Roman" w:cs="Times New Roman"/>
          <w:lang w:val="uk-UA"/>
        </w:rPr>
      </w:pPr>
    </w:p>
    <w:p w:rsidR="00003ABA" w:rsidRPr="000E7910" w:rsidRDefault="00003ABA" w:rsidP="00003ABA">
      <w:pPr>
        <w:spacing w:after="0" w:line="240" w:lineRule="auto"/>
        <w:ind w:firstLine="708"/>
        <w:jc w:val="both"/>
        <w:rPr>
          <w:rFonts w:ascii="Times New Roman" w:hAnsi="Times New Roman" w:cs="Times New Roman"/>
          <w:lang w:val="uk-UA"/>
        </w:rPr>
      </w:pPr>
    </w:p>
    <w:p w:rsidR="00003ABA" w:rsidRPr="000E7910" w:rsidRDefault="00003ABA" w:rsidP="00003ABA">
      <w:pPr>
        <w:spacing w:after="0" w:line="240" w:lineRule="auto"/>
        <w:jc w:val="center"/>
        <w:rPr>
          <w:rFonts w:ascii="Times New Roman" w:hAnsi="Times New Roman" w:cs="Times New Roman"/>
          <w:b/>
          <w:lang w:val="uk-UA"/>
        </w:rPr>
      </w:pPr>
      <w:r w:rsidRPr="000E7910">
        <w:rPr>
          <w:rFonts w:ascii="Times New Roman" w:hAnsi="Times New Roman" w:cs="Times New Roman"/>
          <w:b/>
          <w:lang w:val="uk-UA"/>
        </w:rPr>
        <w:t>АКТ</w:t>
      </w:r>
    </w:p>
    <w:p w:rsidR="00003ABA" w:rsidRPr="000E7910" w:rsidRDefault="00003ABA" w:rsidP="00003ABA">
      <w:pPr>
        <w:spacing w:after="0" w:line="240" w:lineRule="auto"/>
        <w:jc w:val="center"/>
        <w:rPr>
          <w:rFonts w:ascii="Times New Roman" w:hAnsi="Times New Roman" w:cs="Times New Roman"/>
          <w:b/>
          <w:lang w:val="uk-UA"/>
        </w:rPr>
      </w:pPr>
      <w:r w:rsidRPr="000E7910">
        <w:rPr>
          <w:rFonts w:ascii="Times New Roman" w:hAnsi="Times New Roman" w:cs="Times New Roman"/>
          <w:b/>
          <w:lang w:val="uk-UA"/>
        </w:rPr>
        <w:t>з визначення та відшкодування збитків власникам землі та землекористувачам</w:t>
      </w:r>
    </w:p>
    <w:p w:rsidR="00003ABA" w:rsidRPr="000E7910" w:rsidRDefault="00003ABA" w:rsidP="00003ABA">
      <w:pPr>
        <w:spacing w:after="0" w:line="240" w:lineRule="auto"/>
        <w:ind w:firstLine="708"/>
        <w:jc w:val="both"/>
        <w:rPr>
          <w:rFonts w:ascii="Times New Roman" w:hAnsi="Times New Roman" w:cs="Times New Roman"/>
          <w:lang w:val="uk-UA"/>
        </w:rPr>
      </w:pPr>
    </w:p>
    <w:p w:rsidR="00003ABA" w:rsidRPr="000E7910" w:rsidRDefault="00003ABA" w:rsidP="00003ABA">
      <w:pPr>
        <w:spacing w:after="0" w:line="240" w:lineRule="auto"/>
        <w:jc w:val="both"/>
        <w:rPr>
          <w:rFonts w:ascii="Times New Roman" w:hAnsi="Times New Roman" w:cs="Times New Roman"/>
          <w:b/>
          <w:lang w:val="uk-UA"/>
        </w:rPr>
      </w:pPr>
      <w:r w:rsidRPr="000E7910">
        <w:rPr>
          <w:rFonts w:ascii="Times New Roman" w:hAnsi="Times New Roman" w:cs="Times New Roman"/>
          <w:b/>
          <w:lang w:val="uk-UA"/>
        </w:rPr>
        <w:t>м. Буча                                                                         «___»________20___  р.</w:t>
      </w:r>
    </w:p>
    <w:p w:rsidR="00003ABA" w:rsidRPr="000E7910" w:rsidRDefault="00003ABA" w:rsidP="00003ABA">
      <w:pPr>
        <w:spacing w:after="0" w:line="240" w:lineRule="auto"/>
        <w:jc w:val="both"/>
        <w:rPr>
          <w:rFonts w:ascii="Times New Roman" w:hAnsi="Times New Roman" w:cs="Times New Roman"/>
          <w:lang w:val="uk-UA"/>
        </w:rPr>
      </w:pPr>
      <w:r w:rsidRPr="000E7910">
        <w:rPr>
          <w:rFonts w:ascii="Times New Roman" w:hAnsi="Times New Roman" w:cs="Times New Roman"/>
          <w:lang w:val="uk-UA"/>
        </w:rPr>
        <w:t xml:space="preserve"> </w:t>
      </w:r>
    </w:p>
    <w:p w:rsidR="00003ABA" w:rsidRPr="000E7910" w:rsidRDefault="00003ABA" w:rsidP="00003ABA">
      <w:pPr>
        <w:spacing w:after="0" w:line="240" w:lineRule="auto"/>
        <w:jc w:val="both"/>
        <w:rPr>
          <w:rFonts w:ascii="Times New Roman" w:hAnsi="Times New Roman" w:cs="Times New Roman"/>
          <w:lang w:val="uk-UA"/>
        </w:rPr>
      </w:pPr>
      <w:r w:rsidRPr="000E7910">
        <w:rPr>
          <w:rFonts w:ascii="Times New Roman" w:hAnsi="Times New Roman" w:cs="Times New Roman"/>
          <w:lang w:val="uk-UA"/>
        </w:rPr>
        <w:tab/>
        <w:t xml:space="preserve">Комісія з визначення та відшкодування збитків власникам землі та землекористувачам створена відповідно до рішення виконавчого комітету </w:t>
      </w:r>
      <w:proofErr w:type="spellStart"/>
      <w:r w:rsidRPr="000E7910">
        <w:rPr>
          <w:rFonts w:ascii="Times New Roman" w:hAnsi="Times New Roman" w:cs="Times New Roman"/>
          <w:lang w:val="uk-UA"/>
        </w:rPr>
        <w:t>Бучанської</w:t>
      </w:r>
      <w:proofErr w:type="spellEnd"/>
      <w:r w:rsidRPr="000E7910">
        <w:rPr>
          <w:rFonts w:ascii="Times New Roman" w:hAnsi="Times New Roman" w:cs="Times New Roman"/>
          <w:lang w:val="uk-UA"/>
        </w:rPr>
        <w:t xml:space="preserve">  міської ради від_________ №________.</w:t>
      </w:r>
    </w:p>
    <w:p w:rsidR="00003ABA" w:rsidRPr="000E7910" w:rsidRDefault="00003ABA" w:rsidP="00003ABA">
      <w:pPr>
        <w:spacing w:after="0" w:line="240" w:lineRule="auto"/>
        <w:jc w:val="both"/>
        <w:rPr>
          <w:rFonts w:ascii="Times New Roman" w:hAnsi="Times New Roman" w:cs="Times New Roman"/>
          <w:lang w:val="uk-UA"/>
        </w:rPr>
      </w:pPr>
    </w:p>
    <w:p w:rsidR="00003ABA" w:rsidRPr="000E7910" w:rsidRDefault="00003ABA" w:rsidP="00003ABA">
      <w:pPr>
        <w:spacing w:after="0" w:line="240" w:lineRule="auto"/>
        <w:jc w:val="both"/>
        <w:rPr>
          <w:rFonts w:ascii="Times New Roman" w:hAnsi="Times New Roman" w:cs="Times New Roman"/>
          <w:lang w:val="uk-UA"/>
        </w:rPr>
      </w:pPr>
      <w:r w:rsidRPr="000E7910">
        <w:rPr>
          <w:rFonts w:ascii="Times New Roman" w:hAnsi="Times New Roman" w:cs="Times New Roman"/>
          <w:lang w:val="uk-UA"/>
        </w:rPr>
        <w:t>у складі:</w:t>
      </w:r>
    </w:p>
    <w:p w:rsidR="00003ABA" w:rsidRPr="000E7910" w:rsidRDefault="00003ABA" w:rsidP="00003ABA">
      <w:pPr>
        <w:spacing w:after="0" w:line="240" w:lineRule="auto"/>
        <w:jc w:val="both"/>
        <w:rPr>
          <w:rFonts w:ascii="Times New Roman" w:hAnsi="Times New Roman" w:cs="Times New Roman"/>
          <w:lang w:val="uk-UA"/>
        </w:rPr>
      </w:pPr>
      <w:r w:rsidRPr="000E7910">
        <w:rPr>
          <w:rFonts w:ascii="Times New Roman" w:hAnsi="Times New Roman" w:cs="Times New Roman"/>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3ABA" w:rsidRPr="000E7910" w:rsidRDefault="00003ABA" w:rsidP="00003ABA">
      <w:pPr>
        <w:spacing w:after="0" w:line="240" w:lineRule="auto"/>
        <w:ind w:firstLine="708"/>
        <w:jc w:val="both"/>
        <w:rPr>
          <w:rFonts w:ascii="Times New Roman" w:hAnsi="Times New Roman" w:cs="Times New Roman"/>
          <w:lang w:val="uk-UA"/>
        </w:rPr>
      </w:pPr>
      <w:r w:rsidRPr="000E7910">
        <w:rPr>
          <w:rFonts w:ascii="Times New Roman" w:hAnsi="Times New Roman" w:cs="Times New Roman"/>
          <w:lang w:val="uk-UA"/>
        </w:rPr>
        <w:t xml:space="preserve">                                                      (П.І.Б. членів Комісії)</w:t>
      </w:r>
    </w:p>
    <w:p w:rsidR="00003ABA" w:rsidRPr="000E7910" w:rsidRDefault="00003ABA" w:rsidP="00003ABA">
      <w:pPr>
        <w:spacing w:after="0" w:line="240" w:lineRule="auto"/>
        <w:jc w:val="both"/>
        <w:rPr>
          <w:rFonts w:ascii="Times New Roman" w:hAnsi="Times New Roman" w:cs="Times New Roman"/>
          <w:lang w:val="uk-UA"/>
        </w:rPr>
      </w:pPr>
      <w:r w:rsidRPr="000E7910">
        <w:rPr>
          <w:rFonts w:ascii="Times New Roman" w:hAnsi="Times New Roman" w:cs="Times New Roman"/>
          <w:lang w:val="uk-UA"/>
        </w:rPr>
        <w:t>Власник землі або землекористувач, якому заподіяли збитки</w:t>
      </w:r>
    </w:p>
    <w:p w:rsidR="00003ABA" w:rsidRPr="000E7910" w:rsidRDefault="00003ABA" w:rsidP="00003ABA">
      <w:pPr>
        <w:pBdr>
          <w:bottom w:val="single" w:sz="12" w:space="1" w:color="auto"/>
        </w:pBdr>
        <w:spacing w:after="0" w:line="240" w:lineRule="auto"/>
        <w:jc w:val="both"/>
        <w:rPr>
          <w:rFonts w:ascii="Times New Roman" w:hAnsi="Times New Roman" w:cs="Times New Roman"/>
          <w:lang w:val="uk-UA"/>
        </w:rPr>
      </w:pPr>
    </w:p>
    <w:p w:rsidR="00003ABA" w:rsidRPr="000E7910" w:rsidRDefault="00003ABA" w:rsidP="00003ABA">
      <w:pPr>
        <w:spacing w:after="0" w:line="240" w:lineRule="auto"/>
        <w:jc w:val="both"/>
        <w:rPr>
          <w:rFonts w:ascii="Times New Roman" w:hAnsi="Times New Roman" w:cs="Times New Roman"/>
          <w:lang w:val="uk-UA"/>
        </w:rPr>
      </w:pPr>
    </w:p>
    <w:p w:rsidR="00003ABA" w:rsidRPr="000E7910" w:rsidRDefault="00003ABA" w:rsidP="00003ABA">
      <w:pPr>
        <w:spacing w:after="0" w:line="240" w:lineRule="auto"/>
        <w:jc w:val="both"/>
        <w:rPr>
          <w:rFonts w:ascii="Times New Roman" w:hAnsi="Times New Roman" w:cs="Times New Roman"/>
          <w:lang w:val="uk-UA"/>
        </w:rPr>
      </w:pPr>
      <w:r w:rsidRPr="000E7910">
        <w:rPr>
          <w:rFonts w:ascii="Times New Roman" w:hAnsi="Times New Roman" w:cs="Times New Roman"/>
          <w:lang w:val="uk-UA"/>
        </w:rPr>
        <w:t>Особа, яка завдала шкоду</w:t>
      </w:r>
    </w:p>
    <w:p w:rsidR="00003ABA" w:rsidRPr="000E7910" w:rsidRDefault="00003ABA" w:rsidP="00003ABA">
      <w:pPr>
        <w:pBdr>
          <w:bottom w:val="single" w:sz="12" w:space="1" w:color="auto"/>
        </w:pBdr>
        <w:spacing w:after="0" w:line="240" w:lineRule="auto"/>
        <w:jc w:val="both"/>
        <w:rPr>
          <w:rFonts w:ascii="Times New Roman" w:hAnsi="Times New Roman" w:cs="Times New Roman"/>
          <w:lang w:val="uk-UA"/>
        </w:rPr>
      </w:pPr>
    </w:p>
    <w:p w:rsidR="00003ABA" w:rsidRPr="000E7910" w:rsidRDefault="00003ABA" w:rsidP="00003ABA">
      <w:pPr>
        <w:spacing w:after="0" w:line="240" w:lineRule="auto"/>
        <w:jc w:val="both"/>
        <w:rPr>
          <w:rFonts w:ascii="Times New Roman" w:hAnsi="Times New Roman" w:cs="Times New Roman"/>
          <w:b/>
          <w:lang w:val="uk-UA"/>
        </w:rPr>
      </w:pPr>
      <w:r w:rsidRPr="000E7910">
        <w:rPr>
          <w:rFonts w:ascii="Times New Roman" w:hAnsi="Times New Roman" w:cs="Times New Roman"/>
          <w:b/>
          <w:lang w:val="uk-UA"/>
        </w:rPr>
        <w:t>_________________________________________________________________</w:t>
      </w:r>
    </w:p>
    <w:p w:rsidR="00003ABA" w:rsidRPr="000E7910" w:rsidRDefault="00003ABA" w:rsidP="00003ABA">
      <w:pPr>
        <w:spacing w:after="0" w:line="240" w:lineRule="auto"/>
        <w:jc w:val="center"/>
        <w:rPr>
          <w:rFonts w:ascii="Times New Roman" w:hAnsi="Times New Roman" w:cs="Times New Roman"/>
          <w:lang w:val="uk-UA"/>
        </w:rPr>
      </w:pPr>
    </w:p>
    <w:p w:rsidR="00003ABA" w:rsidRPr="000E7910" w:rsidRDefault="00003ABA" w:rsidP="00003ABA">
      <w:pPr>
        <w:spacing w:after="0" w:line="240" w:lineRule="auto"/>
        <w:jc w:val="center"/>
        <w:rPr>
          <w:rFonts w:ascii="Times New Roman" w:hAnsi="Times New Roman" w:cs="Times New Roman"/>
          <w:b/>
          <w:lang w:val="uk-UA"/>
        </w:rPr>
      </w:pPr>
      <w:r w:rsidRPr="000E7910">
        <w:rPr>
          <w:rFonts w:ascii="Times New Roman" w:hAnsi="Times New Roman" w:cs="Times New Roman"/>
          <w:b/>
          <w:lang w:val="uk-UA"/>
        </w:rPr>
        <w:t>ВСТАНОВИЛА</w:t>
      </w:r>
    </w:p>
    <w:p w:rsidR="00003ABA" w:rsidRPr="000E7910" w:rsidRDefault="00003ABA" w:rsidP="00003ABA">
      <w:pPr>
        <w:spacing w:after="0" w:line="240" w:lineRule="auto"/>
        <w:jc w:val="center"/>
        <w:rPr>
          <w:rFonts w:ascii="Times New Roman" w:hAnsi="Times New Roman" w:cs="Times New Roman"/>
          <w:lang w:val="uk-UA"/>
        </w:rPr>
      </w:pPr>
    </w:p>
    <w:p w:rsidR="00003ABA" w:rsidRPr="000E7910" w:rsidRDefault="00003ABA" w:rsidP="00003ABA">
      <w:pPr>
        <w:spacing w:after="0" w:line="240" w:lineRule="auto"/>
        <w:jc w:val="both"/>
        <w:rPr>
          <w:rFonts w:ascii="Times New Roman" w:hAnsi="Times New Roman" w:cs="Times New Roman"/>
          <w:lang w:val="uk-UA"/>
        </w:rPr>
      </w:pPr>
      <w:r w:rsidRPr="000E7910">
        <w:rPr>
          <w:rFonts w:ascii="Times New Roman" w:hAnsi="Times New Roman" w:cs="Times New Roman"/>
          <w:lang w:val="uk-UA"/>
        </w:rPr>
        <w:tab/>
        <w:t>1. Земельна ділянка, яку використовують розташована:_____________________________________________________</w:t>
      </w:r>
    </w:p>
    <w:p w:rsidR="00003ABA" w:rsidRPr="000E7910" w:rsidRDefault="00003ABA" w:rsidP="00003ABA">
      <w:pPr>
        <w:spacing w:after="0" w:line="240" w:lineRule="auto"/>
        <w:jc w:val="both"/>
        <w:rPr>
          <w:rFonts w:ascii="Times New Roman" w:hAnsi="Times New Roman" w:cs="Times New Roman"/>
          <w:lang w:val="uk-UA"/>
        </w:rPr>
      </w:pPr>
      <w:r w:rsidRPr="000E7910">
        <w:rPr>
          <w:rFonts w:ascii="Times New Roman" w:hAnsi="Times New Roman" w:cs="Times New Roman"/>
          <w:lang w:val="uk-UA"/>
        </w:rPr>
        <w:tab/>
        <w:t xml:space="preserve">2. Площа земельної ділянки, яка використовується ______________ </w:t>
      </w:r>
      <w:proofErr w:type="spellStart"/>
      <w:r w:rsidRPr="000E7910">
        <w:rPr>
          <w:rFonts w:ascii="Times New Roman" w:hAnsi="Times New Roman" w:cs="Times New Roman"/>
          <w:lang w:val="uk-UA"/>
        </w:rPr>
        <w:t>кв.м</w:t>
      </w:r>
      <w:proofErr w:type="spellEnd"/>
    </w:p>
    <w:p w:rsidR="00003ABA" w:rsidRPr="000E7910" w:rsidRDefault="00003ABA" w:rsidP="00003ABA">
      <w:pPr>
        <w:spacing w:after="0" w:line="240" w:lineRule="auto"/>
        <w:jc w:val="both"/>
        <w:rPr>
          <w:rFonts w:ascii="Times New Roman" w:hAnsi="Times New Roman" w:cs="Times New Roman"/>
          <w:lang w:val="uk-UA"/>
        </w:rPr>
      </w:pPr>
      <w:r w:rsidRPr="000E7910">
        <w:rPr>
          <w:rFonts w:ascii="Times New Roman" w:hAnsi="Times New Roman" w:cs="Times New Roman"/>
          <w:lang w:val="uk-UA"/>
        </w:rPr>
        <w:tab/>
        <w:t>3. Підстава використання земельної ділянки_________________________</w:t>
      </w:r>
    </w:p>
    <w:p w:rsidR="00003ABA" w:rsidRPr="000E7910" w:rsidRDefault="00003ABA" w:rsidP="00003ABA">
      <w:pPr>
        <w:spacing w:after="0" w:line="240" w:lineRule="auto"/>
        <w:jc w:val="both"/>
        <w:rPr>
          <w:rFonts w:ascii="Times New Roman" w:hAnsi="Times New Roman" w:cs="Times New Roman"/>
          <w:lang w:val="uk-UA"/>
        </w:rPr>
      </w:pPr>
      <w:r w:rsidRPr="000E7910">
        <w:rPr>
          <w:rFonts w:ascii="Times New Roman" w:hAnsi="Times New Roman" w:cs="Times New Roman"/>
          <w:lang w:val="uk-UA"/>
        </w:rPr>
        <w:tab/>
        <w:t>4. Термін використання земельної ділянки_________________________</w:t>
      </w:r>
    </w:p>
    <w:p w:rsidR="00003ABA" w:rsidRPr="000E7910" w:rsidRDefault="00003ABA" w:rsidP="00003ABA">
      <w:pPr>
        <w:spacing w:after="0" w:line="240" w:lineRule="auto"/>
        <w:jc w:val="both"/>
        <w:rPr>
          <w:rFonts w:ascii="Times New Roman" w:hAnsi="Times New Roman" w:cs="Times New Roman"/>
          <w:lang w:val="uk-UA"/>
        </w:rPr>
      </w:pPr>
      <w:r w:rsidRPr="000E7910">
        <w:rPr>
          <w:rFonts w:ascii="Times New Roman" w:hAnsi="Times New Roman" w:cs="Times New Roman"/>
          <w:lang w:val="uk-UA"/>
        </w:rPr>
        <w:t xml:space="preserve">          5. Розмір збитків, завданих власнику землі або землекористувачу_________________________________________________</w:t>
      </w:r>
    </w:p>
    <w:p w:rsidR="00003ABA" w:rsidRPr="000E7910" w:rsidRDefault="00003ABA" w:rsidP="00003ABA">
      <w:pPr>
        <w:spacing w:after="0" w:line="240" w:lineRule="auto"/>
        <w:jc w:val="both"/>
        <w:rPr>
          <w:rFonts w:ascii="Times New Roman" w:hAnsi="Times New Roman" w:cs="Times New Roman"/>
          <w:lang w:val="uk-UA"/>
        </w:rPr>
      </w:pPr>
      <w:r w:rsidRPr="000E7910">
        <w:rPr>
          <w:rFonts w:ascii="Times New Roman" w:hAnsi="Times New Roman" w:cs="Times New Roman"/>
          <w:lang w:val="uk-UA"/>
        </w:rPr>
        <w:t>6. Термін що встановлений для сплати завданих збитків ________________________________________________________________</w:t>
      </w:r>
    </w:p>
    <w:p w:rsidR="00003ABA" w:rsidRPr="000E7910" w:rsidRDefault="00003ABA" w:rsidP="00003ABA">
      <w:pPr>
        <w:spacing w:after="0" w:line="240" w:lineRule="auto"/>
        <w:jc w:val="both"/>
        <w:rPr>
          <w:rFonts w:ascii="Times New Roman" w:hAnsi="Times New Roman" w:cs="Times New Roman"/>
          <w:lang w:val="uk-UA"/>
        </w:rPr>
      </w:pPr>
    </w:p>
    <w:p w:rsidR="00003ABA" w:rsidRPr="000E7910" w:rsidRDefault="00003ABA" w:rsidP="00003ABA">
      <w:pPr>
        <w:spacing w:after="0" w:line="240" w:lineRule="auto"/>
        <w:jc w:val="both"/>
        <w:rPr>
          <w:rFonts w:ascii="Times New Roman" w:hAnsi="Times New Roman" w:cs="Times New Roman"/>
          <w:lang w:val="uk-UA"/>
        </w:rPr>
      </w:pPr>
      <w:r w:rsidRPr="000E7910">
        <w:rPr>
          <w:rFonts w:ascii="Times New Roman" w:hAnsi="Times New Roman" w:cs="Times New Roman"/>
          <w:lang w:val="uk-UA"/>
        </w:rPr>
        <w:t>Голова Комісії</w:t>
      </w:r>
      <w:r w:rsidRPr="000E7910">
        <w:rPr>
          <w:rFonts w:ascii="Times New Roman" w:hAnsi="Times New Roman" w:cs="Times New Roman"/>
          <w:lang w:val="uk-UA"/>
        </w:rPr>
        <w:tab/>
      </w:r>
      <w:r w:rsidRPr="000E7910">
        <w:rPr>
          <w:rFonts w:ascii="Times New Roman" w:hAnsi="Times New Roman" w:cs="Times New Roman"/>
          <w:lang w:val="uk-UA"/>
        </w:rPr>
        <w:tab/>
      </w:r>
      <w:r w:rsidRPr="000E7910">
        <w:rPr>
          <w:rFonts w:ascii="Times New Roman" w:hAnsi="Times New Roman" w:cs="Times New Roman"/>
          <w:lang w:val="uk-UA"/>
        </w:rPr>
        <w:tab/>
        <w:t>______________________________ (П.І.Б.)</w:t>
      </w:r>
    </w:p>
    <w:p w:rsidR="00003ABA" w:rsidRPr="000E7910" w:rsidRDefault="00003ABA" w:rsidP="00003ABA">
      <w:pPr>
        <w:spacing w:after="0" w:line="240" w:lineRule="auto"/>
        <w:jc w:val="both"/>
        <w:rPr>
          <w:rFonts w:ascii="Times New Roman" w:hAnsi="Times New Roman" w:cs="Times New Roman"/>
          <w:lang w:val="uk-UA"/>
        </w:rPr>
      </w:pPr>
      <w:r w:rsidRPr="000E7910">
        <w:rPr>
          <w:rFonts w:ascii="Times New Roman" w:hAnsi="Times New Roman" w:cs="Times New Roman"/>
          <w:lang w:val="uk-UA"/>
        </w:rPr>
        <w:t>Члени Комісії</w:t>
      </w:r>
      <w:r w:rsidRPr="000E7910">
        <w:rPr>
          <w:rFonts w:ascii="Times New Roman" w:hAnsi="Times New Roman" w:cs="Times New Roman"/>
          <w:lang w:val="uk-UA"/>
        </w:rPr>
        <w:tab/>
      </w:r>
      <w:r w:rsidRPr="000E7910">
        <w:rPr>
          <w:rFonts w:ascii="Times New Roman" w:hAnsi="Times New Roman" w:cs="Times New Roman"/>
          <w:lang w:val="uk-UA"/>
        </w:rPr>
        <w:tab/>
      </w:r>
      <w:r w:rsidRPr="000E7910">
        <w:rPr>
          <w:rFonts w:ascii="Times New Roman" w:hAnsi="Times New Roman" w:cs="Times New Roman"/>
          <w:lang w:val="uk-UA"/>
        </w:rPr>
        <w:tab/>
        <w:t>_______________________________</w:t>
      </w:r>
    </w:p>
    <w:p w:rsidR="00003ABA" w:rsidRPr="000E7910" w:rsidRDefault="00003ABA" w:rsidP="00003ABA">
      <w:pPr>
        <w:spacing w:after="0" w:line="240" w:lineRule="auto"/>
        <w:jc w:val="both"/>
        <w:rPr>
          <w:rFonts w:ascii="Times New Roman" w:hAnsi="Times New Roman" w:cs="Times New Roman"/>
          <w:lang w:val="uk-UA"/>
        </w:rPr>
      </w:pPr>
      <w:r w:rsidRPr="000E7910">
        <w:rPr>
          <w:rFonts w:ascii="Times New Roman" w:hAnsi="Times New Roman" w:cs="Times New Roman"/>
          <w:lang w:val="uk-UA"/>
        </w:rPr>
        <w:tab/>
      </w:r>
      <w:r w:rsidRPr="000E7910">
        <w:rPr>
          <w:rFonts w:ascii="Times New Roman" w:hAnsi="Times New Roman" w:cs="Times New Roman"/>
          <w:lang w:val="uk-UA"/>
        </w:rPr>
        <w:tab/>
      </w:r>
      <w:r w:rsidRPr="000E7910">
        <w:rPr>
          <w:rFonts w:ascii="Times New Roman" w:hAnsi="Times New Roman" w:cs="Times New Roman"/>
          <w:lang w:val="uk-UA"/>
        </w:rPr>
        <w:tab/>
      </w:r>
      <w:r w:rsidRPr="000E7910">
        <w:rPr>
          <w:rFonts w:ascii="Times New Roman" w:hAnsi="Times New Roman" w:cs="Times New Roman"/>
          <w:lang w:val="uk-UA"/>
        </w:rPr>
        <w:tab/>
      </w:r>
      <w:r w:rsidRPr="000E7910">
        <w:rPr>
          <w:rFonts w:ascii="Times New Roman" w:hAnsi="Times New Roman" w:cs="Times New Roman"/>
          <w:lang w:val="uk-UA"/>
        </w:rPr>
        <w:tab/>
        <w:t>_______________________________</w:t>
      </w:r>
    </w:p>
    <w:p w:rsidR="00003ABA" w:rsidRPr="000E7910" w:rsidRDefault="00003ABA" w:rsidP="00003ABA">
      <w:pPr>
        <w:spacing w:after="0" w:line="240" w:lineRule="auto"/>
        <w:jc w:val="both"/>
        <w:rPr>
          <w:rFonts w:ascii="Times New Roman" w:hAnsi="Times New Roman" w:cs="Times New Roman"/>
          <w:lang w:val="uk-UA"/>
        </w:rPr>
      </w:pPr>
      <w:r w:rsidRPr="000E7910">
        <w:rPr>
          <w:rFonts w:ascii="Times New Roman" w:hAnsi="Times New Roman" w:cs="Times New Roman"/>
          <w:lang w:val="uk-UA"/>
        </w:rPr>
        <w:tab/>
      </w:r>
      <w:r w:rsidRPr="000E7910">
        <w:rPr>
          <w:rFonts w:ascii="Times New Roman" w:hAnsi="Times New Roman" w:cs="Times New Roman"/>
          <w:lang w:val="uk-UA"/>
        </w:rPr>
        <w:tab/>
      </w:r>
      <w:r w:rsidRPr="000E7910">
        <w:rPr>
          <w:rFonts w:ascii="Times New Roman" w:hAnsi="Times New Roman" w:cs="Times New Roman"/>
          <w:lang w:val="uk-UA"/>
        </w:rPr>
        <w:tab/>
      </w:r>
      <w:r w:rsidRPr="000E7910">
        <w:rPr>
          <w:rFonts w:ascii="Times New Roman" w:hAnsi="Times New Roman" w:cs="Times New Roman"/>
          <w:lang w:val="uk-UA"/>
        </w:rPr>
        <w:tab/>
      </w:r>
      <w:r w:rsidRPr="000E7910">
        <w:rPr>
          <w:rFonts w:ascii="Times New Roman" w:hAnsi="Times New Roman" w:cs="Times New Roman"/>
          <w:lang w:val="uk-UA"/>
        </w:rPr>
        <w:tab/>
        <w:t>_______________________________</w:t>
      </w:r>
    </w:p>
    <w:p w:rsidR="00003ABA" w:rsidRPr="000E7910" w:rsidRDefault="00003ABA" w:rsidP="00003ABA">
      <w:pPr>
        <w:spacing w:after="0" w:line="240" w:lineRule="auto"/>
        <w:jc w:val="both"/>
        <w:rPr>
          <w:rFonts w:ascii="Times New Roman" w:hAnsi="Times New Roman" w:cs="Times New Roman"/>
          <w:lang w:val="uk-UA"/>
        </w:rPr>
      </w:pPr>
      <w:r w:rsidRPr="000E7910">
        <w:rPr>
          <w:rFonts w:ascii="Times New Roman" w:hAnsi="Times New Roman" w:cs="Times New Roman"/>
          <w:lang w:val="uk-UA"/>
        </w:rPr>
        <w:tab/>
      </w:r>
      <w:r w:rsidRPr="000E7910">
        <w:rPr>
          <w:rFonts w:ascii="Times New Roman" w:hAnsi="Times New Roman" w:cs="Times New Roman"/>
          <w:lang w:val="uk-UA"/>
        </w:rPr>
        <w:tab/>
      </w:r>
      <w:r w:rsidRPr="000E7910">
        <w:rPr>
          <w:rFonts w:ascii="Times New Roman" w:hAnsi="Times New Roman" w:cs="Times New Roman"/>
          <w:lang w:val="uk-UA"/>
        </w:rPr>
        <w:tab/>
      </w:r>
      <w:r w:rsidRPr="000E7910">
        <w:rPr>
          <w:rFonts w:ascii="Times New Roman" w:hAnsi="Times New Roman" w:cs="Times New Roman"/>
          <w:lang w:val="uk-UA"/>
        </w:rPr>
        <w:tab/>
      </w:r>
      <w:r w:rsidRPr="000E7910">
        <w:rPr>
          <w:rFonts w:ascii="Times New Roman" w:hAnsi="Times New Roman" w:cs="Times New Roman"/>
          <w:lang w:val="uk-UA"/>
        </w:rPr>
        <w:tab/>
        <w:t>_______________________________</w:t>
      </w:r>
    </w:p>
    <w:p w:rsidR="00003ABA" w:rsidRPr="000E7910" w:rsidRDefault="00003ABA" w:rsidP="00003ABA">
      <w:pPr>
        <w:spacing w:after="0" w:line="240" w:lineRule="auto"/>
        <w:jc w:val="both"/>
        <w:rPr>
          <w:rFonts w:ascii="Times New Roman" w:hAnsi="Times New Roman" w:cs="Times New Roman"/>
          <w:lang w:val="uk-UA"/>
        </w:rPr>
      </w:pPr>
      <w:r w:rsidRPr="000E7910">
        <w:rPr>
          <w:rFonts w:ascii="Times New Roman" w:hAnsi="Times New Roman" w:cs="Times New Roman"/>
          <w:lang w:val="uk-UA"/>
        </w:rPr>
        <w:tab/>
      </w:r>
      <w:r w:rsidRPr="000E7910">
        <w:rPr>
          <w:rFonts w:ascii="Times New Roman" w:hAnsi="Times New Roman" w:cs="Times New Roman"/>
          <w:lang w:val="uk-UA"/>
        </w:rPr>
        <w:tab/>
      </w:r>
      <w:r w:rsidRPr="000E7910">
        <w:rPr>
          <w:rFonts w:ascii="Times New Roman" w:hAnsi="Times New Roman" w:cs="Times New Roman"/>
          <w:lang w:val="uk-UA"/>
        </w:rPr>
        <w:tab/>
      </w:r>
      <w:r w:rsidRPr="000E7910">
        <w:rPr>
          <w:rFonts w:ascii="Times New Roman" w:hAnsi="Times New Roman" w:cs="Times New Roman"/>
          <w:lang w:val="uk-UA"/>
        </w:rPr>
        <w:tab/>
      </w:r>
      <w:r w:rsidRPr="000E7910">
        <w:rPr>
          <w:rFonts w:ascii="Times New Roman" w:hAnsi="Times New Roman" w:cs="Times New Roman"/>
          <w:lang w:val="uk-UA"/>
        </w:rPr>
        <w:tab/>
        <w:t>_______________________________</w:t>
      </w:r>
    </w:p>
    <w:p w:rsidR="00003ABA" w:rsidRPr="000E7910" w:rsidRDefault="00003ABA" w:rsidP="00003ABA">
      <w:pPr>
        <w:spacing w:after="0" w:line="240" w:lineRule="auto"/>
        <w:jc w:val="both"/>
        <w:rPr>
          <w:rFonts w:ascii="Times New Roman" w:hAnsi="Times New Roman" w:cs="Times New Roman"/>
          <w:lang w:val="uk-UA"/>
        </w:rPr>
      </w:pPr>
      <w:r w:rsidRPr="000E7910">
        <w:rPr>
          <w:rFonts w:ascii="Times New Roman" w:hAnsi="Times New Roman" w:cs="Times New Roman"/>
          <w:lang w:val="uk-UA"/>
        </w:rPr>
        <w:t>Секретар Комісії</w:t>
      </w:r>
      <w:r w:rsidRPr="000E7910">
        <w:rPr>
          <w:rFonts w:ascii="Times New Roman" w:hAnsi="Times New Roman" w:cs="Times New Roman"/>
          <w:lang w:val="uk-UA"/>
        </w:rPr>
        <w:tab/>
      </w:r>
      <w:r w:rsidRPr="000E7910">
        <w:rPr>
          <w:rFonts w:ascii="Times New Roman" w:hAnsi="Times New Roman" w:cs="Times New Roman"/>
          <w:lang w:val="uk-UA"/>
        </w:rPr>
        <w:tab/>
      </w:r>
      <w:r w:rsidRPr="000E7910">
        <w:rPr>
          <w:rFonts w:ascii="Times New Roman" w:hAnsi="Times New Roman" w:cs="Times New Roman"/>
          <w:lang w:val="uk-UA"/>
        </w:rPr>
        <w:tab/>
        <w:t>_______________________________</w:t>
      </w:r>
    </w:p>
    <w:p w:rsidR="00003ABA" w:rsidRPr="000E7910" w:rsidRDefault="00003ABA" w:rsidP="00003ABA">
      <w:pPr>
        <w:spacing w:after="0" w:line="240" w:lineRule="auto"/>
        <w:jc w:val="both"/>
        <w:rPr>
          <w:rFonts w:ascii="Times New Roman" w:hAnsi="Times New Roman" w:cs="Times New Roman"/>
          <w:lang w:val="uk-UA"/>
        </w:rPr>
      </w:pPr>
    </w:p>
    <w:p w:rsidR="00FA2EF0" w:rsidRDefault="00FA2EF0"/>
    <w:sectPr w:rsidR="00FA2EF0" w:rsidSect="00FA2E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3ABA"/>
    <w:rsid w:val="00003ABA"/>
    <w:rsid w:val="00FA2E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ABA"/>
  </w:style>
  <w:style w:type="paragraph" w:styleId="2">
    <w:name w:val="heading 2"/>
    <w:basedOn w:val="a"/>
    <w:next w:val="a"/>
    <w:link w:val="20"/>
    <w:qFormat/>
    <w:rsid w:val="00003ABA"/>
    <w:pPr>
      <w:keepNext/>
      <w:spacing w:after="0" w:line="240" w:lineRule="auto"/>
      <w:ind w:left="5812" w:hanging="5760"/>
      <w:jc w:val="center"/>
      <w:outlineLvl w:val="1"/>
    </w:pPr>
    <w:rPr>
      <w:rFonts w:ascii="Times New Roman" w:eastAsia="Times New Roman" w:hAnsi="Times New Roman" w:cs="Times New Roman"/>
      <w:b/>
      <w:sz w:val="20"/>
      <w:szCs w:val="20"/>
      <w:lang w:val="uk-UA" w:eastAsia="ru-RU"/>
    </w:rPr>
  </w:style>
  <w:style w:type="paragraph" w:styleId="3">
    <w:name w:val="heading 3"/>
    <w:basedOn w:val="a"/>
    <w:next w:val="a"/>
    <w:link w:val="30"/>
    <w:qFormat/>
    <w:rsid w:val="00003ABA"/>
    <w:pPr>
      <w:keepNext/>
      <w:spacing w:before="240" w:after="60" w:line="240" w:lineRule="auto"/>
      <w:outlineLvl w:val="2"/>
    </w:pPr>
    <w:rPr>
      <w:rFonts w:ascii="Arial" w:eastAsia="Times New Roman" w:hAnsi="Arial" w:cs="Arial"/>
      <w:b/>
      <w:bCs/>
      <w:sz w:val="26"/>
      <w:szCs w:val="26"/>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03ABA"/>
    <w:rPr>
      <w:rFonts w:ascii="Times New Roman" w:eastAsia="Times New Roman" w:hAnsi="Times New Roman" w:cs="Times New Roman"/>
      <w:b/>
      <w:sz w:val="20"/>
      <w:szCs w:val="20"/>
      <w:lang w:val="uk-UA" w:eastAsia="ru-RU"/>
    </w:rPr>
  </w:style>
  <w:style w:type="character" w:customStyle="1" w:styleId="30">
    <w:name w:val="Заголовок 3 Знак"/>
    <w:basedOn w:val="a0"/>
    <w:link w:val="3"/>
    <w:rsid w:val="00003ABA"/>
    <w:rPr>
      <w:rFonts w:ascii="Arial" w:eastAsia="Times New Roman" w:hAnsi="Arial" w:cs="Arial"/>
      <w:b/>
      <w:bCs/>
      <w:sz w:val="26"/>
      <w:szCs w:val="26"/>
      <w:lang w:val="uk-UA" w:eastAsia="ru-RU"/>
    </w:rPr>
  </w:style>
  <w:style w:type="paragraph" w:styleId="a3">
    <w:name w:val="caption"/>
    <w:basedOn w:val="a"/>
    <w:next w:val="a"/>
    <w:qFormat/>
    <w:rsid w:val="00003ABA"/>
    <w:pPr>
      <w:spacing w:after="0" w:line="240" w:lineRule="auto"/>
      <w:ind w:left="5812" w:hanging="5760"/>
    </w:pPr>
    <w:rPr>
      <w:rFonts w:ascii="Times New Roman" w:eastAsia="Times New Roman" w:hAnsi="Times New Roman" w:cs="Times New Roman"/>
      <w:sz w:val="24"/>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2252</Words>
  <Characters>12842</Characters>
  <Application>Microsoft Office Word</Application>
  <DocSecurity>0</DocSecurity>
  <Lines>107</Lines>
  <Paragraphs>30</Paragraphs>
  <ScaleCrop>false</ScaleCrop>
  <Company/>
  <LinksUpToDate>false</LinksUpToDate>
  <CharactersWithSpaces>15064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org-new2</dc:creator>
  <cp:keywords/>
  <dc:description/>
  <cp:lastModifiedBy>org-new2</cp:lastModifiedBy>
  <cp:revision>2</cp:revision>
  <dcterms:created xsi:type="dcterms:W3CDTF">2017-01-17T08:54:00Z</dcterms:created>
  <dcterms:modified xsi:type="dcterms:W3CDTF">2017-01-17T08:57:00Z</dcterms:modified>
</cp:coreProperties>
</file>