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C3" w:rsidRDefault="003804C3" w:rsidP="003804C3">
      <w:pPr>
        <w:jc w:val="center"/>
        <w:rPr>
          <w:rFonts w:ascii="MS Sans Serif" w:hAnsi="MS Sans Serif" w:cs="MS Sans Serif"/>
          <w:b/>
          <w:bCs/>
          <w:shadow/>
          <w:sz w:val="20"/>
          <w:szCs w:val="20"/>
        </w:rPr>
      </w:pPr>
      <w:r>
        <w:rPr>
          <w:rFonts w:ascii="MS Sans Serif" w:hAnsi="MS Sans Serif" w:cs="MS Sans Serif"/>
          <w:noProof/>
          <w:lang w:val="ru-RU"/>
        </w:rPr>
        <w:drawing>
          <wp:inline distT="0" distB="0" distL="0" distR="0">
            <wp:extent cx="4953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4C3" w:rsidRDefault="003804C3" w:rsidP="003804C3">
      <w:pPr>
        <w:pStyle w:val="a3"/>
        <w:jc w:val="center"/>
        <w:rPr>
          <w:b/>
          <w:bCs/>
        </w:rPr>
      </w:pPr>
      <w:r>
        <w:rPr>
          <w:b/>
          <w:bCs/>
        </w:rPr>
        <w:t>БУЧАНСЬКА     МІСЬКА      РАДА</w:t>
      </w:r>
    </w:p>
    <w:p w:rsidR="003804C3" w:rsidRPr="00A479A3" w:rsidRDefault="003804C3" w:rsidP="003804C3">
      <w:pPr>
        <w:pStyle w:val="2"/>
        <w:pBdr>
          <w:bottom w:val="single" w:sz="12" w:space="1" w:color="auto"/>
        </w:pBdr>
        <w:jc w:val="center"/>
        <w:rPr>
          <w:lang w:val="uk-UA"/>
        </w:rPr>
      </w:pPr>
      <w:r w:rsidRPr="00A479A3">
        <w:rPr>
          <w:lang w:val="uk-UA"/>
        </w:rPr>
        <w:t>КИЇВСЬКОЇ ОБЛАСТІ</w:t>
      </w:r>
    </w:p>
    <w:p w:rsidR="003804C3" w:rsidRPr="00FA02CF" w:rsidRDefault="003804C3" w:rsidP="003804C3">
      <w:pPr>
        <w:pStyle w:val="1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0829</w:t>
      </w:r>
      <w:r w:rsidRPr="008B345D">
        <w:rPr>
          <w:i/>
          <w:iCs/>
          <w:sz w:val="18"/>
          <w:szCs w:val="18"/>
        </w:rPr>
        <w:t>2</w:t>
      </w:r>
      <w:r>
        <w:rPr>
          <w:i/>
          <w:iCs/>
          <w:sz w:val="18"/>
          <w:szCs w:val="18"/>
        </w:rPr>
        <w:t xml:space="preserve">, </w:t>
      </w:r>
      <w:r w:rsidRPr="008B345D">
        <w:rPr>
          <w:i/>
          <w:iCs/>
          <w:sz w:val="18"/>
          <w:szCs w:val="18"/>
        </w:rPr>
        <w:t xml:space="preserve"> </w:t>
      </w:r>
      <w:r w:rsidRPr="00FA02CF">
        <w:rPr>
          <w:i/>
          <w:iCs/>
          <w:sz w:val="18"/>
          <w:szCs w:val="18"/>
        </w:rPr>
        <w:t>місто Буча, вулиця  Енергетиків, 12</w:t>
      </w:r>
    </w:p>
    <w:p w:rsidR="003804C3" w:rsidRPr="00FA02CF" w:rsidRDefault="003804C3" w:rsidP="003804C3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FA02CF">
        <w:rPr>
          <w:rFonts w:ascii="Times New Roman" w:hAnsi="Times New Roman" w:cs="Times New Roman"/>
        </w:rPr>
        <w:t>В И К О Н А В Ч И  Й         К О М І Т Е Т</w:t>
      </w:r>
    </w:p>
    <w:p w:rsidR="003804C3" w:rsidRPr="00FA02CF" w:rsidRDefault="003804C3" w:rsidP="003804C3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hadow/>
          <w:sz w:val="20"/>
          <w:szCs w:val="20"/>
        </w:rPr>
      </w:pPr>
      <w:r w:rsidRPr="00FA02CF">
        <w:rPr>
          <w:rFonts w:ascii="Times New Roman" w:hAnsi="Times New Roman" w:cs="Times New Roman"/>
        </w:rPr>
        <w:t xml:space="preserve">Р  І  Ш  Е  Н  </w:t>
      </w:r>
      <w:proofErr w:type="spellStart"/>
      <w:r w:rsidRPr="00FA02CF">
        <w:rPr>
          <w:rFonts w:ascii="Times New Roman" w:hAnsi="Times New Roman" w:cs="Times New Roman"/>
        </w:rPr>
        <w:t>Н</w:t>
      </w:r>
      <w:proofErr w:type="spellEnd"/>
      <w:r w:rsidRPr="00FA02CF">
        <w:rPr>
          <w:rFonts w:ascii="Times New Roman" w:hAnsi="Times New Roman" w:cs="Times New Roman"/>
        </w:rPr>
        <w:t xml:space="preserve">  Я</w:t>
      </w:r>
    </w:p>
    <w:p w:rsidR="003804C3" w:rsidRDefault="003804C3" w:rsidP="003804C3">
      <w:pPr>
        <w:rPr>
          <w:shadow/>
        </w:rPr>
      </w:pPr>
      <w:r>
        <w:rPr>
          <w:b/>
          <w:bCs/>
          <w:u w:val="single"/>
        </w:rPr>
        <w:t>«  16   » грудня  2016 року</w:t>
      </w:r>
      <w:r>
        <w:rPr>
          <w:b/>
          <w:bCs/>
        </w:rPr>
        <w:t xml:space="preserve">                                                                                           № 523 </w:t>
      </w:r>
    </w:p>
    <w:p w:rsidR="003804C3" w:rsidRDefault="003804C3" w:rsidP="003804C3">
      <w:pPr>
        <w:ind w:left="540"/>
        <w:rPr>
          <w:b/>
          <w:bCs/>
        </w:rPr>
      </w:pPr>
      <w:r>
        <w:rPr>
          <w:b/>
          <w:bCs/>
        </w:rPr>
        <w:t>місто Буча</w:t>
      </w:r>
    </w:p>
    <w:p w:rsidR="003804C3" w:rsidRDefault="003804C3" w:rsidP="003804C3">
      <w:pPr>
        <w:ind w:left="540"/>
      </w:pPr>
    </w:p>
    <w:p w:rsidR="003804C3" w:rsidRDefault="003804C3" w:rsidP="003804C3">
      <w:pPr>
        <w:rPr>
          <w:b/>
          <w:bCs/>
        </w:rPr>
      </w:pPr>
      <w:r w:rsidRPr="00BC6BCA">
        <w:rPr>
          <w:b/>
          <w:bCs/>
        </w:rPr>
        <w:t xml:space="preserve">Про </w:t>
      </w:r>
      <w:r>
        <w:rPr>
          <w:b/>
          <w:bCs/>
        </w:rPr>
        <w:t>стан дотримання вимог законодавства про</w:t>
      </w:r>
    </w:p>
    <w:p w:rsidR="003804C3" w:rsidRDefault="003804C3" w:rsidP="003804C3">
      <w:pPr>
        <w:rPr>
          <w:b/>
          <w:bCs/>
        </w:rPr>
      </w:pPr>
      <w:r>
        <w:rPr>
          <w:b/>
          <w:bCs/>
        </w:rPr>
        <w:t xml:space="preserve">працю та заходи щодо врегулювання </w:t>
      </w:r>
      <w:proofErr w:type="spellStart"/>
      <w:r>
        <w:rPr>
          <w:b/>
          <w:bCs/>
        </w:rPr>
        <w:t>соціально-</w:t>
      </w:r>
      <w:proofErr w:type="spellEnd"/>
      <w:r>
        <w:rPr>
          <w:b/>
          <w:bCs/>
        </w:rPr>
        <w:t xml:space="preserve"> </w:t>
      </w:r>
    </w:p>
    <w:p w:rsidR="003804C3" w:rsidRDefault="003804C3" w:rsidP="003804C3">
      <w:pPr>
        <w:rPr>
          <w:b/>
          <w:bCs/>
        </w:rPr>
      </w:pPr>
      <w:r>
        <w:rPr>
          <w:b/>
          <w:bCs/>
        </w:rPr>
        <w:t xml:space="preserve">трудових відносин в </w:t>
      </w:r>
      <w:proofErr w:type="spellStart"/>
      <w:r>
        <w:rPr>
          <w:b/>
          <w:bCs/>
        </w:rPr>
        <w:t>м.Буча</w:t>
      </w:r>
      <w:proofErr w:type="spellEnd"/>
      <w:r>
        <w:rPr>
          <w:b/>
          <w:bCs/>
        </w:rPr>
        <w:t xml:space="preserve"> в 2016 році</w:t>
      </w:r>
    </w:p>
    <w:p w:rsidR="003804C3" w:rsidRPr="00BC6BCA" w:rsidRDefault="003804C3" w:rsidP="003804C3"/>
    <w:p w:rsidR="003804C3" w:rsidRPr="002E6998" w:rsidRDefault="003804C3" w:rsidP="003804C3">
      <w:pPr>
        <w:ind w:firstLine="708"/>
        <w:jc w:val="both"/>
      </w:pPr>
      <w:r w:rsidRPr="00CD5DD1">
        <w:t xml:space="preserve">Заслухавши інформацію в. о. начальника управління праці, соціального захисту та захисту </w:t>
      </w:r>
      <w:r w:rsidRPr="00CD5DD1">
        <w:rPr>
          <w:color w:val="000000"/>
        </w:rPr>
        <w:t>населення від наслідків Чорнобильської катастрофи, Назаренко Г.В.</w:t>
      </w:r>
      <w:r>
        <w:rPr>
          <w:color w:val="000000"/>
        </w:rPr>
        <w:t xml:space="preserve"> «</w:t>
      </w:r>
      <w:r w:rsidRPr="00E248EC">
        <w:t>Про</w:t>
      </w:r>
      <w:r>
        <w:t xml:space="preserve"> </w:t>
      </w:r>
      <w:r w:rsidRPr="002E6998">
        <w:t xml:space="preserve">стан </w:t>
      </w:r>
      <w:r>
        <w:t>д</w:t>
      </w:r>
      <w:r w:rsidRPr="002E6998">
        <w:t>отримання вимог законодавства про</w:t>
      </w:r>
      <w:r>
        <w:t xml:space="preserve"> </w:t>
      </w:r>
      <w:r w:rsidRPr="002E6998">
        <w:t xml:space="preserve">працю та заходи щодо врегулювання </w:t>
      </w:r>
      <w:proofErr w:type="spellStart"/>
      <w:r w:rsidRPr="002E6998">
        <w:t>соціально-</w:t>
      </w:r>
      <w:proofErr w:type="spellEnd"/>
      <w:r w:rsidRPr="002E6998">
        <w:t xml:space="preserve"> </w:t>
      </w:r>
    </w:p>
    <w:p w:rsidR="003804C3" w:rsidRPr="00CD5DD1" w:rsidRDefault="003804C3" w:rsidP="003804C3">
      <w:pPr>
        <w:jc w:val="both"/>
        <w:rPr>
          <w:color w:val="000000"/>
        </w:rPr>
      </w:pPr>
      <w:r w:rsidRPr="002E6998">
        <w:t>трудових відносин</w:t>
      </w:r>
      <w:r w:rsidRPr="00E248EC">
        <w:t xml:space="preserve"> в</w:t>
      </w:r>
      <w:r>
        <w:t xml:space="preserve"> </w:t>
      </w:r>
      <w:proofErr w:type="spellStart"/>
      <w:r>
        <w:t>м.Буча</w:t>
      </w:r>
      <w:proofErr w:type="spellEnd"/>
      <w:r>
        <w:t xml:space="preserve"> в</w:t>
      </w:r>
      <w:r w:rsidRPr="00E248EC">
        <w:t xml:space="preserve"> 201</w:t>
      </w:r>
      <w:r>
        <w:t>6</w:t>
      </w:r>
      <w:r w:rsidRPr="00E248EC">
        <w:t xml:space="preserve"> році</w:t>
      </w:r>
      <w:r>
        <w:rPr>
          <w:color w:val="000000"/>
        </w:rPr>
        <w:t xml:space="preserve">» </w:t>
      </w:r>
      <w:r w:rsidRPr="00CD5DD1">
        <w:rPr>
          <w:color w:val="000000"/>
        </w:rPr>
        <w:t xml:space="preserve"> та керуючись Законом України «Про місцеве самоврядування в Україні», виконавчий комітет </w:t>
      </w:r>
      <w:proofErr w:type="spellStart"/>
      <w:r w:rsidRPr="00CD5DD1">
        <w:rPr>
          <w:color w:val="000000"/>
        </w:rPr>
        <w:t>Бучанської</w:t>
      </w:r>
      <w:proofErr w:type="spellEnd"/>
      <w:r w:rsidRPr="00CD5DD1">
        <w:rPr>
          <w:color w:val="000000"/>
        </w:rPr>
        <w:t xml:space="preserve"> міської ради</w:t>
      </w:r>
    </w:p>
    <w:p w:rsidR="003804C3" w:rsidRPr="00CD5DD1" w:rsidRDefault="003804C3" w:rsidP="003804C3">
      <w:pPr>
        <w:ind w:firstLine="708"/>
        <w:jc w:val="both"/>
      </w:pPr>
    </w:p>
    <w:p w:rsidR="003804C3" w:rsidRPr="00A479A3" w:rsidRDefault="003804C3" w:rsidP="003804C3">
      <w:pPr>
        <w:rPr>
          <w:b/>
          <w:bCs/>
          <w:sz w:val="28"/>
          <w:szCs w:val="28"/>
        </w:rPr>
      </w:pPr>
      <w:r w:rsidRPr="00A479A3">
        <w:rPr>
          <w:b/>
          <w:bCs/>
          <w:sz w:val="28"/>
          <w:szCs w:val="28"/>
        </w:rPr>
        <w:t>ВИРІШИВ</w:t>
      </w:r>
      <w:r w:rsidRPr="00A479A3">
        <w:rPr>
          <w:b/>
          <w:bCs/>
          <w:sz w:val="32"/>
          <w:szCs w:val="32"/>
        </w:rPr>
        <w:t>:</w:t>
      </w:r>
    </w:p>
    <w:p w:rsidR="003804C3" w:rsidRPr="006F6AE5" w:rsidRDefault="003804C3" w:rsidP="003804C3">
      <w:pPr>
        <w:numPr>
          <w:ilvl w:val="0"/>
          <w:numId w:val="1"/>
        </w:numPr>
        <w:jc w:val="both"/>
      </w:pPr>
      <w:r>
        <w:rPr>
          <w:color w:val="000000"/>
        </w:rPr>
        <w:t xml:space="preserve">Інформацію </w:t>
      </w:r>
      <w:r w:rsidRPr="00CD5DD1">
        <w:t xml:space="preserve">в. о. начальника управління праці, соціального захисту та захисту </w:t>
      </w:r>
      <w:r w:rsidRPr="00CD5DD1">
        <w:rPr>
          <w:color w:val="000000"/>
        </w:rPr>
        <w:t>населення від наслідків Чорнобильської катастрофи, Назаренко Г.В</w:t>
      </w:r>
      <w:r w:rsidRPr="001F0D87">
        <w:t xml:space="preserve"> </w:t>
      </w:r>
      <w:r>
        <w:t>п</w:t>
      </w:r>
      <w:r w:rsidRPr="00E248EC">
        <w:t>ро</w:t>
      </w:r>
      <w:r>
        <w:t xml:space="preserve"> стан дотримання вимог законодавства про працю та заходи щодо врегулювання соціально-трудових відносин в </w:t>
      </w:r>
      <w:proofErr w:type="spellStart"/>
      <w:r>
        <w:t>м.Буча</w:t>
      </w:r>
      <w:proofErr w:type="spellEnd"/>
      <w:r w:rsidRPr="00E248EC">
        <w:t xml:space="preserve"> в 201</w:t>
      </w:r>
      <w:r>
        <w:t>6</w:t>
      </w:r>
      <w:r w:rsidRPr="00E248EC">
        <w:t xml:space="preserve"> році</w:t>
      </w:r>
      <w:r w:rsidRPr="006F6AE5">
        <w:t xml:space="preserve">, </w:t>
      </w:r>
      <w:r>
        <w:t xml:space="preserve"> взяти до відома (додаток1).</w:t>
      </w:r>
    </w:p>
    <w:p w:rsidR="003804C3" w:rsidRDefault="003804C3" w:rsidP="003804C3">
      <w:pPr>
        <w:ind w:left="708"/>
        <w:jc w:val="both"/>
        <w:rPr>
          <w:color w:val="000000"/>
        </w:rPr>
      </w:pPr>
    </w:p>
    <w:p w:rsidR="003804C3" w:rsidRDefault="003804C3" w:rsidP="003804C3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Управлінню праці, соціального захисту та захисту населення від наслідків Чорнобильської катастрофи разом з ДФС України в </w:t>
      </w:r>
      <w:proofErr w:type="spellStart"/>
      <w:r>
        <w:rPr>
          <w:color w:val="000000"/>
        </w:rPr>
        <w:t>м.Ірпінь</w:t>
      </w:r>
      <w:proofErr w:type="spellEnd"/>
      <w:r>
        <w:rPr>
          <w:color w:val="000000"/>
        </w:rPr>
        <w:t xml:space="preserve">, міськвиконкомом, Пенсійним фондом України  в </w:t>
      </w:r>
      <w:proofErr w:type="spellStart"/>
      <w:r>
        <w:rPr>
          <w:color w:val="000000"/>
        </w:rPr>
        <w:t>м.Буча</w:t>
      </w:r>
      <w:proofErr w:type="spellEnd"/>
      <w:r>
        <w:rPr>
          <w:color w:val="000000"/>
        </w:rPr>
        <w:t xml:space="preserve"> вжити заходів щодо легалізації виплати доходів та заробітної плати, отримання реальних результатів по  зменшенню тіньових обсягів доходів.</w:t>
      </w:r>
      <w:r>
        <w:t xml:space="preserve"> </w:t>
      </w:r>
    </w:p>
    <w:p w:rsidR="003804C3" w:rsidRPr="002E6998" w:rsidRDefault="003804C3" w:rsidP="003804C3">
      <w:pPr>
        <w:ind w:left="720"/>
        <w:jc w:val="both"/>
      </w:pPr>
    </w:p>
    <w:p w:rsidR="003804C3" w:rsidRDefault="003804C3" w:rsidP="003804C3">
      <w:pPr>
        <w:numPr>
          <w:ilvl w:val="0"/>
          <w:numId w:val="1"/>
        </w:numPr>
        <w:jc w:val="both"/>
      </w:pPr>
      <w:r w:rsidRPr="0060121F">
        <w:rPr>
          <w:color w:val="000000"/>
        </w:rPr>
        <w:t xml:space="preserve">Контроль за виконанням даного рішення покласти на </w:t>
      </w:r>
      <w:proofErr w:type="spellStart"/>
      <w:r>
        <w:rPr>
          <w:color w:val="000000"/>
        </w:rPr>
        <w:t>в.о</w:t>
      </w:r>
      <w:proofErr w:type="spellEnd"/>
      <w:r>
        <w:rPr>
          <w:color w:val="000000"/>
        </w:rPr>
        <w:t>. начальника управління праці, соціального захисту та захисту населення від наслідків Чорнобильської катастрофи, Назаренко Г.В.</w:t>
      </w:r>
    </w:p>
    <w:p w:rsidR="003804C3" w:rsidRDefault="003804C3" w:rsidP="003804C3">
      <w:pPr>
        <w:jc w:val="both"/>
      </w:pPr>
    </w:p>
    <w:p w:rsidR="003804C3" w:rsidRPr="005E32ED" w:rsidRDefault="003804C3" w:rsidP="003804C3">
      <w:pPr>
        <w:rPr>
          <w:b/>
          <w:bCs/>
        </w:rPr>
      </w:pPr>
      <w:r w:rsidRPr="0060121F">
        <w:rPr>
          <w:b/>
          <w:bCs/>
        </w:rPr>
        <w:t>Міський голова</w:t>
      </w:r>
      <w:r w:rsidRPr="0060121F">
        <w:rPr>
          <w:b/>
          <w:bCs/>
        </w:rPr>
        <w:tab/>
      </w:r>
      <w:r w:rsidRPr="0060121F">
        <w:tab/>
      </w:r>
      <w:r w:rsidRPr="0060121F">
        <w:tab/>
      </w:r>
      <w:r w:rsidRPr="0060121F">
        <w:tab/>
      </w:r>
      <w:r w:rsidRPr="0060121F">
        <w:tab/>
      </w:r>
      <w:r w:rsidRPr="0060121F">
        <w:tab/>
      </w:r>
      <w:r w:rsidRPr="0060121F">
        <w:tab/>
      </w:r>
      <w:r w:rsidRPr="0060121F">
        <w:tab/>
      </w:r>
      <w:r w:rsidRPr="005E32ED">
        <w:rPr>
          <w:b/>
          <w:bCs/>
        </w:rPr>
        <w:t xml:space="preserve">А.П. </w:t>
      </w:r>
      <w:proofErr w:type="spellStart"/>
      <w:r w:rsidRPr="005E32ED">
        <w:rPr>
          <w:b/>
          <w:bCs/>
        </w:rPr>
        <w:t>Федорук</w:t>
      </w:r>
      <w:proofErr w:type="spellEnd"/>
    </w:p>
    <w:p w:rsidR="003804C3" w:rsidRPr="005E32ED" w:rsidRDefault="003804C3" w:rsidP="003804C3">
      <w:pPr>
        <w:rPr>
          <w:b/>
          <w:bCs/>
        </w:rPr>
      </w:pPr>
    </w:p>
    <w:p w:rsidR="003804C3" w:rsidRPr="005E32ED" w:rsidRDefault="003804C3" w:rsidP="003804C3">
      <w:pPr>
        <w:rPr>
          <w:b/>
          <w:bCs/>
        </w:rPr>
      </w:pPr>
      <w:proofErr w:type="spellStart"/>
      <w:r w:rsidRPr="005E32ED">
        <w:rPr>
          <w:b/>
          <w:bCs/>
        </w:rPr>
        <w:t>В.о.керуючий</w:t>
      </w:r>
      <w:proofErr w:type="spellEnd"/>
      <w:r w:rsidRPr="005E32ED">
        <w:rPr>
          <w:b/>
          <w:bCs/>
        </w:rPr>
        <w:t xml:space="preserve"> справами </w:t>
      </w:r>
      <w:r w:rsidRPr="005E32ED">
        <w:rPr>
          <w:b/>
          <w:bCs/>
        </w:rPr>
        <w:tab/>
      </w:r>
      <w:r w:rsidRPr="005E32ED">
        <w:rPr>
          <w:b/>
          <w:bCs/>
        </w:rPr>
        <w:tab/>
      </w:r>
      <w:r w:rsidRPr="005E32ED">
        <w:rPr>
          <w:b/>
          <w:bCs/>
        </w:rPr>
        <w:tab/>
      </w:r>
      <w:r w:rsidRPr="005E32ED">
        <w:rPr>
          <w:b/>
          <w:bCs/>
        </w:rPr>
        <w:tab/>
      </w:r>
      <w:r w:rsidRPr="005E32ED">
        <w:rPr>
          <w:b/>
          <w:bCs/>
        </w:rPr>
        <w:tab/>
      </w:r>
      <w:r w:rsidRPr="005E32ED">
        <w:rPr>
          <w:b/>
          <w:bCs/>
        </w:rPr>
        <w:tab/>
      </w:r>
      <w:r w:rsidRPr="005E32ED">
        <w:rPr>
          <w:b/>
          <w:bCs/>
        </w:rPr>
        <w:tab/>
        <w:t>О.Ф.</w:t>
      </w:r>
      <w:proofErr w:type="spellStart"/>
      <w:r w:rsidRPr="005E32ED">
        <w:rPr>
          <w:b/>
          <w:bCs/>
        </w:rPr>
        <w:t>Пронько</w:t>
      </w:r>
      <w:proofErr w:type="spellEnd"/>
    </w:p>
    <w:p w:rsidR="003804C3" w:rsidRDefault="003804C3" w:rsidP="003804C3">
      <w:pPr>
        <w:rPr>
          <w:b/>
          <w:bCs/>
          <w:sz w:val="28"/>
          <w:szCs w:val="28"/>
        </w:rPr>
      </w:pPr>
    </w:p>
    <w:p w:rsidR="003804C3" w:rsidRDefault="003804C3" w:rsidP="003804C3">
      <w:pPr>
        <w:rPr>
          <w:color w:val="000000"/>
        </w:rPr>
      </w:pPr>
      <w:r w:rsidRPr="001D5FA6">
        <w:rPr>
          <w:b/>
          <w:bCs/>
          <w:sz w:val="28"/>
          <w:szCs w:val="28"/>
        </w:rPr>
        <w:t>Погоджено:</w:t>
      </w:r>
    </w:p>
    <w:p w:rsidR="003804C3" w:rsidRDefault="003804C3" w:rsidP="003804C3"/>
    <w:p w:rsidR="003804C3" w:rsidRPr="0060121F" w:rsidRDefault="003804C3" w:rsidP="003804C3">
      <w:r w:rsidRPr="0060121F">
        <w:t>Завідувач юридичним відділом</w:t>
      </w:r>
      <w:r w:rsidRPr="0060121F">
        <w:tab/>
      </w:r>
      <w:r w:rsidRPr="0060121F">
        <w:tab/>
      </w:r>
      <w:r w:rsidRPr="0060121F">
        <w:tab/>
      </w:r>
      <w:r w:rsidRPr="0060121F">
        <w:tab/>
      </w:r>
      <w:r w:rsidRPr="0060121F">
        <w:tab/>
      </w:r>
      <w:r>
        <w:t xml:space="preserve">            Т.О.</w:t>
      </w:r>
      <w:proofErr w:type="spellStart"/>
      <w:r>
        <w:t>Шаправський</w:t>
      </w:r>
      <w:proofErr w:type="spellEnd"/>
    </w:p>
    <w:p w:rsidR="003804C3" w:rsidRDefault="003804C3" w:rsidP="003804C3">
      <w:pPr>
        <w:rPr>
          <w:b/>
          <w:bCs/>
        </w:rPr>
      </w:pPr>
    </w:p>
    <w:p w:rsidR="003804C3" w:rsidRDefault="003804C3" w:rsidP="003804C3">
      <w:pPr>
        <w:rPr>
          <w:b/>
          <w:bCs/>
        </w:rPr>
      </w:pPr>
      <w:r>
        <w:rPr>
          <w:b/>
          <w:bCs/>
        </w:rPr>
        <w:t>Інформація:</w:t>
      </w:r>
    </w:p>
    <w:p w:rsidR="003804C3" w:rsidRDefault="003804C3" w:rsidP="003804C3">
      <w:r w:rsidRPr="002E6998">
        <w:t xml:space="preserve">В. о начальника управління праці, соціального захисту </w:t>
      </w:r>
    </w:p>
    <w:p w:rsidR="00FA2EF0" w:rsidRDefault="003804C3" w:rsidP="003804C3">
      <w:r w:rsidRPr="002E6998">
        <w:t xml:space="preserve">та захисту населення від наслідків Чорнобильської катастрофи </w:t>
      </w:r>
      <w:r>
        <w:t xml:space="preserve">           Г </w:t>
      </w:r>
      <w:proofErr w:type="spellStart"/>
      <w:r w:rsidRPr="002E6998">
        <w:t>.В.Назаренко</w:t>
      </w:r>
      <w:proofErr w:type="spellEnd"/>
      <w:r w:rsidRPr="002E6998">
        <w:tab/>
      </w:r>
    </w:p>
    <w:sectPr w:rsidR="00FA2EF0" w:rsidSect="00FA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40FBE"/>
    <w:multiLevelType w:val="hybridMultilevel"/>
    <w:tmpl w:val="2C32D7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4C3"/>
    <w:rsid w:val="003804C3"/>
    <w:rsid w:val="00FA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3804C3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3804C3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val="ru-RU"/>
    </w:rPr>
  </w:style>
  <w:style w:type="paragraph" w:styleId="3">
    <w:name w:val="heading 3"/>
    <w:basedOn w:val="a"/>
    <w:next w:val="a"/>
    <w:link w:val="30"/>
    <w:qFormat/>
    <w:rsid w:val="003804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04C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3804C3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804C3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3804C3"/>
    <w:pPr>
      <w:ind w:left="5812" w:hanging="5760"/>
    </w:pPr>
  </w:style>
  <w:style w:type="paragraph" w:styleId="a4">
    <w:name w:val="Balloon Text"/>
    <w:basedOn w:val="a"/>
    <w:link w:val="a5"/>
    <w:uiPriority w:val="99"/>
    <w:semiHidden/>
    <w:unhideWhenUsed/>
    <w:rsid w:val="003804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4C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2017-01-17T08:32:00Z</dcterms:created>
  <dcterms:modified xsi:type="dcterms:W3CDTF">2017-01-17T08:32:00Z</dcterms:modified>
</cp:coreProperties>
</file>