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D4" w:rsidRPr="00E3630B" w:rsidRDefault="00F62AD4" w:rsidP="00E3630B">
      <w:pPr>
        <w:keepNext/>
        <w:jc w:val="center"/>
        <w:outlineLvl w:val="0"/>
        <w:rPr>
          <w:b/>
          <w:szCs w:val="20"/>
          <w:lang w:val="uk-UA"/>
        </w:rPr>
      </w:pPr>
      <w:r w:rsidRPr="003043A8">
        <w:rPr>
          <w:b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0.5pt;height:49.5pt;visibility:visible">
            <v:imagedata r:id="rId7" o:title="" grayscale="t" bilevel="t"/>
          </v:shape>
        </w:pict>
      </w:r>
    </w:p>
    <w:p w:rsidR="00F62AD4" w:rsidRPr="00E3630B" w:rsidRDefault="00F62AD4" w:rsidP="00E3630B">
      <w:pPr>
        <w:jc w:val="center"/>
        <w:rPr>
          <w:b/>
          <w:sz w:val="28"/>
          <w:szCs w:val="28"/>
          <w:lang w:eastAsia="en-US"/>
        </w:rPr>
      </w:pPr>
      <w:r w:rsidRPr="00E3630B">
        <w:rPr>
          <w:b/>
          <w:sz w:val="28"/>
          <w:szCs w:val="28"/>
          <w:lang w:eastAsia="en-US"/>
        </w:rPr>
        <w:t>БУЧАНСЬКА     МІСЬКА      РАДА</w:t>
      </w:r>
    </w:p>
    <w:p w:rsidR="00F62AD4" w:rsidRPr="00E3630B" w:rsidRDefault="00F62AD4" w:rsidP="00E3630B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E3630B">
        <w:rPr>
          <w:b/>
          <w:sz w:val="28"/>
          <w:szCs w:val="28"/>
          <w:lang w:val="uk-UA"/>
        </w:rPr>
        <w:t>КИЇВСЬКОЇ ОБЛАСТІ</w:t>
      </w:r>
    </w:p>
    <w:p w:rsidR="00F62AD4" w:rsidRPr="00E3630B" w:rsidRDefault="00F62AD4" w:rsidP="00E3630B">
      <w:pPr>
        <w:jc w:val="center"/>
        <w:rPr>
          <w:b/>
          <w:sz w:val="28"/>
          <w:szCs w:val="28"/>
        </w:rPr>
      </w:pPr>
      <w:r w:rsidRPr="00E3630B">
        <w:rPr>
          <w:b/>
          <w:sz w:val="28"/>
          <w:szCs w:val="28"/>
          <w:lang w:val="uk-UA"/>
        </w:rPr>
        <w:t xml:space="preserve">ДВАДЦЯТЬ ТРЕТЯ  </w:t>
      </w:r>
      <w:r w:rsidRPr="00E3630B">
        <w:rPr>
          <w:b/>
          <w:sz w:val="28"/>
          <w:szCs w:val="28"/>
        </w:rPr>
        <w:t xml:space="preserve">СЕСІЯ    </w:t>
      </w:r>
      <w:r w:rsidRPr="00E3630B">
        <w:rPr>
          <w:b/>
          <w:sz w:val="28"/>
          <w:szCs w:val="28"/>
          <w:lang w:val="uk-UA"/>
        </w:rPr>
        <w:t>СЬОМ</w:t>
      </w:r>
      <w:r w:rsidRPr="00E3630B">
        <w:rPr>
          <w:b/>
          <w:sz w:val="28"/>
          <w:szCs w:val="28"/>
        </w:rPr>
        <w:t>ОГО    СКЛИКАННЯ</w:t>
      </w:r>
    </w:p>
    <w:p w:rsidR="00F62AD4" w:rsidRPr="00E3630B" w:rsidRDefault="00F62AD4" w:rsidP="00E3630B">
      <w:pPr>
        <w:jc w:val="both"/>
        <w:rPr>
          <w:b/>
          <w:bCs/>
          <w:color w:val="FFFFFF"/>
        </w:rPr>
      </w:pPr>
    </w:p>
    <w:p w:rsidR="00F62AD4" w:rsidRPr="00E3630B" w:rsidRDefault="00F62AD4" w:rsidP="00E3630B">
      <w:pPr>
        <w:keepNext/>
        <w:outlineLvl w:val="0"/>
        <w:rPr>
          <w:b/>
          <w:szCs w:val="20"/>
          <w:lang w:val="uk-UA"/>
        </w:rPr>
      </w:pPr>
    </w:p>
    <w:p w:rsidR="00F62AD4" w:rsidRPr="00E3630B" w:rsidRDefault="00F62AD4" w:rsidP="00E3630B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E3630B">
        <w:rPr>
          <w:b/>
          <w:sz w:val="28"/>
          <w:szCs w:val="28"/>
          <w:lang w:val="uk-UA"/>
        </w:rPr>
        <w:t>Р  І   Ш   Е   Н   Н   Я</w:t>
      </w:r>
    </w:p>
    <w:p w:rsidR="00F62AD4" w:rsidRPr="00E3630B" w:rsidRDefault="00F62AD4" w:rsidP="00E3630B">
      <w:pPr>
        <w:rPr>
          <w:lang w:val="uk-UA"/>
        </w:rPr>
      </w:pPr>
    </w:p>
    <w:p w:rsidR="00F62AD4" w:rsidRPr="00E3630B" w:rsidRDefault="00F62AD4" w:rsidP="00E3630B">
      <w:pPr>
        <w:keepNext/>
        <w:outlineLvl w:val="0"/>
        <w:rPr>
          <w:b/>
          <w:szCs w:val="20"/>
        </w:rPr>
      </w:pPr>
      <w:r w:rsidRPr="00E3630B">
        <w:rPr>
          <w:b/>
          <w:szCs w:val="20"/>
          <w:lang w:val="uk-UA"/>
        </w:rPr>
        <w:t>«  22 »  грудня  201</w:t>
      </w:r>
      <w:r w:rsidRPr="00E3630B">
        <w:rPr>
          <w:b/>
          <w:szCs w:val="20"/>
        </w:rPr>
        <w:t>6</w:t>
      </w:r>
      <w:r w:rsidRPr="00E3630B">
        <w:rPr>
          <w:b/>
          <w:szCs w:val="20"/>
          <w:lang w:val="uk-UA"/>
        </w:rPr>
        <w:t xml:space="preserve"> р. </w:t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</w:r>
      <w:r w:rsidRPr="00770916">
        <w:rPr>
          <w:b/>
        </w:rPr>
        <w:t xml:space="preserve">№  </w:t>
      </w:r>
      <w:r>
        <w:rPr>
          <w:b/>
        </w:rPr>
        <w:t>988</w:t>
      </w:r>
      <w:r w:rsidRPr="00770916">
        <w:rPr>
          <w:b/>
        </w:rPr>
        <w:t xml:space="preserve"> -2</w:t>
      </w:r>
      <w:r>
        <w:rPr>
          <w:b/>
        </w:rPr>
        <w:t>3</w:t>
      </w:r>
      <w:r w:rsidRPr="00770916">
        <w:rPr>
          <w:b/>
        </w:rPr>
        <w:t>-VІІ</w:t>
      </w:r>
    </w:p>
    <w:p w:rsidR="00F62AD4" w:rsidRPr="00E3630B" w:rsidRDefault="00F62AD4" w:rsidP="00E3630B">
      <w:pPr>
        <w:jc w:val="both"/>
        <w:rPr>
          <w:b/>
          <w:bCs/>
        </w:rPr>
      </w:pPr>
    </w:p>
    <w:p w:rsidR="00F62AD4" w:rsidRPr="00E3630B" w:rsidRDefault="00F62AD4" w:rsidP="00E3630B">
      <w:pPr>
        <w:keepNext/>
        <w:outlineLvl w:val="0"/>
        <w:rPr>
          <w:b/>
          <w:szCs w:val="20"/>
        </w:rPr>
      </w:pPr>
    </w:p>
    <w:p w:rsidR="00F62AD4" w:rsidRPr="00E3630B" w:rsidRDefault="00F62AD4" w:rsidP="00E3630B">
      <w:pPr>
        <w:rPr>
          <w:lang w:val="uk-UA"/>
        </w:rPr>
      </w:pPr>
    </w:p>
    <w:p w:rsidR="00F62AD4" w:rsidRPr="00E3630B" w:rsidRDefault="00F62AD4" w:rsidP="00E3630B">
      <w:pPr>
        <w:rPr>
          <w:b/>
          <w:lang w:val="uk-UA"/>
        </w:rPr>
      </w:pPr>
      <w:r w:rsidRPr="00E3630B">
        <w:rPr>
          <w:b/>
          <w:lang w:val="uk-UA"/>
        </w:rPr>
        <w:t>Про затвердження плану діяльності</w:t>
      </w:r>
    </w:p>
    <w:p w:rsidR="00F62AD4" w:rsidRPr="00E3630B" w:rsidRDefault="00F62AD4" w:rsidP="00E3630B">
      <w:pPr>
        <w:rPr>
          <w:b/>
          <w:lang w:val="uk-UA"/>
        </w:rPr>
      </w:pPr>
      <w:r w:rsidRPr="00E3630B">
        <w:rPr>
          <w:b/>
          <w:lang w:val="uk-UA"/>
        </w:rPr>
        <w:t xml:space="preserve">з підготовки проектів регуляторних актів </w:t>
      </w:r>
    </w:p>
    <w:p w:rsidR="00F62AD4" w:rsidRPr="00E3630B" w:rsidRDefault="00F62AD4" w:rsidP="00E3630B">
      <w:pPr>
        <w:rPr>
          <w:b/>
          <w:lang w:val="uk-UA"/>
        </w:rPr>
      </w:pPr>
      <w:r w:rsidRPr="00E3630B">
        <w:rPr>
          <w:b/>
          <w:lang w:val="uk-UA"/>
        </w:rPr>
        <w:t>у сфері господарської діяльності в м. Буча на 201</w:t>
      </w:r>
      <w:r w:rsidRPr="00E3630B">
        <w:rPr>
          <w:b/>
        </w:rPr>
        <w:t>7</w:t>
      </w:r>
      <w:r w:rsidRPr="00E3630B">
        <w:rPr>
          <w:b/>
          <w:lang w:val="uk-UA"/>
        </w:rPr>
        <w:t xml:space="preserve"> рік </w:t>
      </w:r>
    </w:p>
    <w:p w:rsidR="00F62AD4" w:rsidRPr="00E3630B" w:rsidRDefault="00F62AD4" w:rsidP="00E3630B">
      <w:pPr>
        <w:rPr>
          <w:b/>
          <w:lang w:val="uk-UA"/>
        </w:rPr>
      </w:pPr>
      <w:r w:rsidRPr="00E3630B">
        <w:rPr>
          <w:b/>
          <w:lang w:val="uk-UA"/>
        </w:rPr>
        <w:t xml:space="preserve">та плану-графіку проведення заходів </w:t>
      </w:r>
    </w:p>
    <w:p w:rsidR="00F62AD4" w:rsidRPr="00E3630B" w:rsidRDefault="00F62AD4" w:rsidP="00E3630B">
      <w:pPr>
        <w:rPr>
          <w:b/>
          <w:lang w:val="uk-UA"/>
        </w:rPr>
      </w:pPr>
      <w:r w:rsidRPr="00E3630B">
        <w:rPr>
          <w:b/>
          <w:lang w:val="uk-UA"/>
        </w:rPr>
        <w:t xml:space="preserve">з відстеження результативності прийнятих </w:t>
      </w:r>
    </w:p>
    <w:p w:rsidR="00F62AD4" w:rsidRPr="00E3630B" w:rsidRDefault="00F62AD4" w:rsidP="00E3630B">
      <w:pPr>
        <w:rPr>
          <w:b/>
          <w:lang w:val="uk-UA"/>
        </w:rPr>
      </w:pPr>
      <w:r w:rsidRPr="00E3630B">
        <w:rPr>
          <w:b/>
          <w:lang w:val="uk-UA"/>
        </w:rPr>
        <w:t>регуляторних актів в м.Буча на 201</w:t>
      </w:r>
      <w:r w:rsidRPr="00E3630B">
        <w:rPr>
          <w:b/>
        </w:rPr>
        <w:t>7</w:t>
      </w:r>
      <w:r w:rsidRPr="00E3630B">
        <w:rPr>
          <w:b/>
          <w:lang w:val="uk-UA"/>
        </w:rPr>
        <w:t xml:space="preserve"> рік</w:t>
      </w:r>
    </w:p>
    <w:p w:rsidR="00F62AD4" w:rsidRPr="00E3630B" w:rsidRDefault="00F62AD4" w:rsidP="00E3630B">
      <w:pPr>
        <w:rPr>
          <w:b/>
          <w:lang w:val="uk-UA"/>
        </w:rPr>
      </w:pPr>
    </w:p>
    <w:p w:rsidR="00F62AD4" w:rsidRPr="00E3630B" w:rsidRDefault="00F62AD4" w:rsidP="00E3630B">
      <w:pPr>
        <w:rPr>
          <w:lang w:val="uk-UA"/>
        </w:rPr>
      </w:pPr>
    </w:p>
    <w:p w:rsidR="00F62AD4" w:rsidRPr="00E3630B" w:rsidRDefault="00F62AD4" w:rsidP="00E3630B">
      <w:pPr>
        <w:jc w:val="both"/>
        <w:rPr>
          <w:lang w:val="uk-UA"/>
        </w:rPr>
      </w:pPr>
      <w:r w:rsidRPr="00E3630B">
        <w:rPr>
          <w:lang w:val="uk-UA"/>
        </w:rPr>
        <w:tab/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міська рада </w:t>
      </w:r>
    </w:p>
    <w:p w:rsidR="00F62AD4" w:rsidRPr="00E3630B" w:rsidRDefault="00F62AD4" w:rsidP="00E3630B">
      <w:pPr>
        <w:jc w:val="both"/>
        <w:rPr>
          <w:lang w:val="uk-UA"/>
        </w:rPr>
      </w:pPr>
    </w:p>
    <w:p w:rsidR="00F62AD4" w:rsidRPr="00E3630B" w:rsidRDefault="00F62AD4" w:rsidP="00E3630B">
      <w:pPr>
        <w:jc w:val="both"/>
        <w:rPr>
          <w:b/>
          <w:lang w:val="uk-UA"/>
        </w:rPr>
      </w:pPr>
    </w:p>
    <w:p w:rsidR="00F62AD4" w:rsidRPr="00E3630B" w:rsidRDefault="00F62AD4" w:rsidP="00E3630B">
      <w:pPr>
        <w:jc w:val="both"/>
        <w:rPr>
          <w:b/>
          <w:lang w:val="uk-UA"/>
        </w:rPr>
      </w:pPr>
      <w:r w:rsidRPr="00E3630B">
        <w:rPr>
          <w:b/>
          <w:lang w:val="uk-UA"/>
        </w:rPr>
        <w:t>ВИРІШИЛА:</w:t>
      </w:r>
    </w:p>
    <w:p w:rsidR="00F62AD4" w:rsidRPr="00E3630B" w:rsidRDefault="00F62AD4" w:rsidP="00E3630B">
      <w:pPr>
        <w:rPr>
          <w:lang w:val="uk-UA"/>
        </w:rPr>
      </w:pPr>
    </w:p>
    <w:p w:rsidR="00F62AD4" w:rsidRPr="00E3630B" w:rsidRDefault="00F62AD4" w:rsidP="00E3630B">
      <w:pPr>
        <w:numPr>
          <w:ilvl w:val="0"/>
          <w:numId w:val="11"/>
        </w:numPr>
        <w:spacing w:before="120" w:after="120"/>
        <w:ind w:left="567" w:hanging="425"/>
        <w:jc w:val="both"/>
        <w:rPr>
          <w:lang w:val="uk-UA"/>
        </w:rPr>
      </w:pPr>
      <w:r w:rsidRPr="00E3630B">
        <w:rPr>
          <w:lang w:val="uk-UA"/>
        </w:rPr>
        <w:t>Затвердити план діяльності з підготовки проектів регуляторних актів у сфері господарської діяльності в м.Буча на 201</w:t>
      </w:r>
      <w:r w:rsidRPr="00E3630B">
        <w:t>7</w:t>
      </w:r>
      <w:r w:rsidRPr="00E3630B">
        <w:rPr>
          <w:lang w:val="uk-UA"/>
        </w:rPr>
        <w:t xml:space="preserve"> рік (додаток 1).</w:t>
      </w:r>
    </w:p>
    <w:p w:rsidR="00F62AD4" w:rsidRPr="00E3630B" w:rsidRDefault="00F62AD4" w:rsidP="00E3630B">
      <w:pPr>
        <w:numPr>
          <w:ilvl w:val="0"/>
          <w:numId w:val="11"/>
        </w:numPr>
        <w:spacing w:before="120" w:after="120"/>
        <w:ind w:left="567" w:hanging="425"/>
        <w:jc w:val="both"/>
        <w:rPr>
          <w:lang w:val="uk-UA"/>
        </w:rPr>
      </w:pPr>
      <w:r w:rsidRPr="00E3630B">
        <w:rPr>
          <w:lang w:val="uk-UA"/>
        </w:rPr>
        <w:t>Затвердити план-графік проведення заходів з відстеження результативності прийнятих регуляторних актів в м.Буча на 201</w:t>
      </w:r>
      <w:r w:rsidRPr="00E3630B">
        <w:t>7</w:t>
      </w:r>
      <w:r w:rsidRPr="00E3630B">
        <w:rPr>
          <w:lang w:val="uk-UA"/>
        </w:rPr>
        <w:t xml:space="preserve"> рік (додаток 2).</w:t>
      </w:r>
    </w:p>
    <w:p w:rsidR="00F62AD4" w:rsidRPr="00E3630B" w:rsidRDefault="00F62AD4" w:rsidP="00E3630B">
      <w:pPr>
        <w:numPr>
          <w:ilvl w:val="0"/>
          <w:numId w:val="11"/>
        </w:numPr>
        <w:spacing w:before="120" w:after="120"/>
        <w:ind w:left="567" w:hanging="425"/>
        <w:jc w:val="both"/>
      </w:pPr>
      <w:r w:rsidRPr="00E3630B">
        <w:rPr>
          <w:lang w:val="uk-UA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F62AD4" w:rsidRPr="00E3630B" w:rsidRDefault="00F62AD4" w:rsidP="00E3630B">
      <w:pPr>
        <w:jc w:val="both"/>
      </w:pPr>
    </w:p>
    <w:p w:rsidR="00F62AD4" w:rsidRDefault="00F62AD4" w:rsidP="00E3630B">
      <w:pPr>
        <w:ind w:firstLine="708"/>
        <w:rPr>
          <w:b/>
          <w:lang w:val="uk-UA"/>
        </w:rPr>
      </w:pPr>
    </w:p>
    <w:p w:rsidR="00F62AD4" w:rsidRDefault="00F62AD4" w:rsidP="00E3630B">
      <w:pPr>
        <w:ind w:firstLine="708"/>
        <w:rPr>
          <w:b/>
          <w:lang w:val="uk-UA"/>
        </w:rPr>
      </w:pPr>
    </w:p>
    <w:p w:rsidR="00F62AD4" w:rsidRDefault="00F62AD4" w:rsidP="00E3630B">
      <w:pPr>
        <w:ind w:firstLine="708"/>
        <w:rPr>
          <w:b/>
          <w:lang w:val="uk-UA"/>
        </w:rPr>
      </w:pPr>
    </w:p>
    <w:p w:rsidR="00F62AD4" w:rsidRPr="00E3630B" w:rsidRDefault="00F62AD4" w:rsidP="00E3630B">
      <w:pPr>
        <w:ind w:firstLine="708"/>
        <w:rPr>
          <w:b/>
          <w:lang w:val="uk-UA"/>
        </w:rPr>
      </w:pPr>
    </w:p>
    <w:p w:rsidR="00F62AD4" w:rsidRPr="00E3630B" w:rsidRDefault="00F62AD4" w:rsidP="00E3630B">
      <w:pPr>
        <w:ind w:firstLine="708"/>
        <w:rPr>
          <w:b/>
          <w:lang w:val="uk-UA"/>
        </w:rPr>
      </w:pPr>
    </w:p>
    <w:p w:rsidR="00F62AD4" w:rsidRPr="00E3630B" w:rsidRDefault="00F62AD4" w:rsidP="00E3630B">
      <w:pPr>
        <w:ind w:firstLine="708"/>
        <w:rPr>
          <w:b/>
          <w:lang w:val="uk-UA"/>
        </w:rPr>
      </w:pPr>
      <w:r w:rsidRPr="00E3630B">
        <w:rPr>
          <w:b/>
          <w:lang w:val="uk-UA"/>
        </w:rPr>
        <w:t>Міський голова</w:t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  <w:t>А.П.Федорук</w:t>
      </w:r>
    </w:p>
    <w:p w:rsidR="00F62AD4" w:rsidRPr="00E3630B" w:rsidRDefault="00F62AD4" w:rsidP="00E3630B">
      <w:pPr>
        <w:ind w:firstLine="708"/>
        <w:rPr>
          <w:b/>
          <w:lang w:val="uk-UA"/>
        </w:rPr>
      </w:pPr>
    </w:p>
    <w:p w:rsidR="00F62AD4" w:rsidRDefault="00F62AD4" w:rsidP="00E3630B">
      <w:pPr>
        <w:ind w:firstLine="708"/>
        <w:rPr>
          <w:b/>
          <w:lang w:val="uk-UA"/>
        </w:rPr>
      </w:pPr>
    </w:p>
    <w:p w:rsidR="00F62AD4" w:rsidRPr="00E3630B" w:rsidRDefault="00F62AD4" w:rsidP="00E3630B">
      <w:pPr>
        <w:ind w:firstLine="708"/>
        <w:rPr>
          <w:b/>
          <w:lang w:val="uk-UA"/>
        </w:rPr>
      </w:pPr>
      <w:bookmarkStart w:id="0" w:name="_GoBack"/>
      <w:bookmarkEnd w:id="0"/>
    </w:p>
    <w:p w:rsidR="00F62AD4" w:rsidRPr="00E3630B" w:rsidRDefault="00F62AD4" w:rsidP="00E3630B">
      <w:pPr>
        <w:ind w:firstLine="708"/>
        <w:rPr>
          <w:b/>
          <w:lang w:val="uk-UA"/>
        </w:rPr>
      </w:pPr>
    </w:p>
    <w:p w:rsidR="00F62AD4" w:rsidRPr="00E3630B" w:rsidRDefault="00F62AD4" w:rsidP="00E3630B">
      <w:pPr>
        <w:ind w:firstLine="708"/>
        <w:rPr>
          <w:b/>
        </w:rPr>
      </w:pPr>
    </w:p>
    <w:p w:rsidR="00F62AD4" w:rsidRPr="00E3630B" w:rsidRDefault="00F62AD4" w:rsidP="00E3630B">
      <w:pPr>
        <w:ind w:firstLine="708"/>
        <w:rPr>
          <w:b/>
        </w:rPr>
      </w:pPr>
    </w:p>
    <w:p w:rsidR="00F62AD4" w:rsidRPr="00E3630B" w:rsidRDefault="00F62AD4" w:rsidP="00E3630B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t>Додаток 1</w:t>
      </w:r>
    </w:p>
    <w:p w:rsidR="00F62AD4" w:rsidRPr="00994C01" w:rsidRDefault="00F62AD4" w:rsidP="00E3630B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t xml:space="preserve">до рішення сесії Бучанської міської ради   </w:t>
      </w:r>
      <w:r w:rsidRPr="00994C01">
        <w:rPr>
          <w:b/>
          <w:lang w:val="uk-UA"/>
        </w:rPr>
        <w:t>№  98</w:t>
      </w:r>
      <w:r>
        <w:rPr>
          <w:b/>
          <w:lang w:val="uk-UA"/>
        </w:rPr>
        <w:t>8</w:t>
      </w:r>
      <w:r w:rsidRPr="00994C01">
        <w:rPr>
          <w:b/>
          <w:lang w:val="uk-UA"/>
        </w:rPr>
        <w:t xml:space="preserve"> -23-</w:t>
      </w:r>
      <w:r w:rsidRPr="00770916">
        <w:rPr>
          <w:b/>
        </w:rPr>
        <w:t>V</w:t>
      </w:r>
      <w:r w:rsidRPr="00994C01">
        <w:rPr>
          <w:b/>
          <w:lang w:val="uk-UA"/>
        </w:rPr>
        <w:t>ІІ</w:t>
      </w:r>
    </w:p>
    <w:p w:rsidR="00F62AD4" w:rsidRPr="00E3630B" w:rsidRDefault="00F62AD4" w:rsidP="00E3630B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t>від « 22 » грудня 201</w:t>
      </w:r>
      <w:r w:rsidRPr="00E3630B">
        <w:rPr>
          <w:b/>
        </w:rPr>
        <w:t>6</w:t>
      </w:r>
      <w:r w:rsidRPr="00E3630B">
        <w:rPr>
          <w:b/>
          <w:lang w:val="uk-UA"/>
        </w:rPr>
        <w:t xml:space="preserve"> року</w:t>
      </w:r>
    </w:p>
    <w:p w:rsidR="00F62AD4" w:rsidRPr="00E3630B" w:rsidRDefault="00F62AD4" w:rsidP="00E3630B">
      <w:pPr>
        <w:jc w:val="center"/>
        <w:rPr>
          <w:b/>
          <w:lang w:val="uk-UA"/>
        </w:rPr>
      </w:pPr>
    </w:p>
    <w:p w:rsidR="00F62AD4" w:rsidRPr="00E3630B" w:rsidRDefault="00F62AD4" w:rsidP="00E3630B">
      <w:pPr>
        <w:jc w:val="center"/>
        <w:rPr>
          <w:b/>
          <w:lang w:val="uk-UA"/>
        </w:rPr>
      </w:pPr>
      <w:r w:rsidRPr="00E3630B">
        <w:rPr>
          <w:b/>
          <w:lang w:val="uk-UA"/>
        </w:rPr>
        <w:t>ПЛАН</w:t>
      </w:r>
    </w:p>
    <w:p w:rsidR="00F62AD4" w:rsidRPr="00E3630B" w:rsidRDefault="00F62AD4" w:rsidP="00E3630B">
      <w:pPr>
        <w:jc w:val="center"/>
        <w:rPr>
          <w:b/>
          <w:lang w:val="uk-UA"/>
        </w:rPr>
      </w:pPr>
      <w:r w:rsidRPr="00E3630B">
        <w:rPr>
          <w:b/>
          <w:lang w:val="uk-UA"/>
        </w:rPr>
        <w:t xml:space="preserve">діяльності з підготовки проектів регуляторних актів </w:t>
      </w:r>
    </w:p>
    <w:p w:rsidR="00F62AD4" w:rsidRPr="00E3630B" w:rsidRDefault="00F62AD4" w:rsidP="00E3630B">
      <w:pPr>
        <w:jc w:val="center"/>
        <w:rPr>
          <w:b/>
          <w:lang w:val="uk-UA"/>
        </w:rPr>
      </w:pPr>
      <w:r w:rsidRPr="00E3630B">
        <w:rPr>
          <w:b/>
          <w:lang w:val="uk-UA"/>
        </w:rPr>
        <w:t>у сфері господарської діяльності</w:t>
      </w:r>
    </w:p>
    <w:p w:rsidR="00F62AD4" w:rsidRPr="00E3630B" w:rsidRDefault="00F62AD4" w:rsidP="00E3630B">
      <w:pPr>
        <w:jc w:val="center"/>
        <w:rPr>
          <w:b/>
          <w:lang w:val="uk-UA"/>
        </w:rPr>
      </w:pPr>
      <w:r w:rsidRPr="00E3630B">
        <w:rPr>
          <w:b/>
          <w:lang w:val="uk-UA"/>
        </w:rPr>
        <w:t xml:space="preserve"> у м. Буча на 20</w:t>
      </w:r>
      <w:r w:rsidRPr="00E3630B">
        <w:rPr>
          <w:b/>
        </w:rPr>
        <w:t>17</w:t>
      </w:r>
      <w:r w:rsidRPr="00E3630B">
        <w:rPr>
          <w:b/>
          <w:lang w:val="uk-UA"/>
        </w:rPr>
        <w:t xml:space="preserve"> рік</w:t>
      </w:r>
    </w:p>
    <w:p w:rsidR="00F62AD4" w:rsidRPr="00E3630B" w:rsidRDefault="00F62AD4" w:rsidP="00E3630B">
      <w:pPr>
        <w:jc w:val="center"/>
        <w:rPr>
          <w:lang w:val="uk-UA"/>
        </w:rPr>
      </w:pPr>
    </w:p>
    <w:tbl>
      <w:tblPr>
        <w:tblW w:w="107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31"/>
        <w:gridCol w:w="2949"/>
        <w:gridCol w:w="1701"/>
        <w:gridCol w:w="2056"/>
      </w:tblGrid>
      <w:tr w:rsidR="00F62AD4" w:rsidRPr="00E3630B" w:rsidTr="00872F43">
        <w:trPr>
          <w:trHeight w:val="1188"/>
        </w:trPr>
        <w:tc>
          <w:tcPr>
            <w:tcW w:w="567" w:type="dxa"/>
            <w:vAlign w:val="center"/>
          </w:tcPr>
          <w:p w:rsidR="00F62AD4" w:rsidRPr="00E3630B" w:rsidRDefault="00F62AD4" w:rsidP="00E363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>№</w:t>
            </w:r>
          </w:p>
          <w:p w:rsidR="00F62AD4" w:rsidRPr="00E3630B" w:rsidRDefault="00F62AD4" w:rsidP="00E363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431" w:type="dxa"/>
            <w:vAlign w:val="center"/>
          </w:tcPr>
          <w:p w:rsidR="00F62AD4" w:rsidRPr="00E3630B" w:rsidRDefault="00F62AD4" w:rsidP="00E363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>Назва проекту регуляторного акта</w:t>
            </w:r>
          </w:p>
        </w:tc>
        <w:tc>
          <w:tcPr>
            <w:tcW w:w="2949" w:type="dxa"/>
            <w:vAlign w:val="center"/>
          </w:tcPr>
          <w:p w:rsidR="00F62AD4" w:rsidRPr="00E3630B" w:rsidRDefault="00F62AD4" w:rsidP="00E363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>Ціль прийняття регуляторного акта</w:t>
            </w:r>
          </w:p>
        </w:tc>
        <w:tc>
          <w:tcPr>
            <w:tcW w:w="1701" w:type="dxa"/>
            <w:vAlign w:val="center"/>
          </w:tcPr>
          <w:p w:rsidR="00F62AD4" w:rsidRPr="00E3630B" w:rsidRDefault="00F62AD4" w:rsidP="00E363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>Термін розробки проекту регуляторного акта (поквартально)</w:t>
            </w:r>
          </w:p>
        </w:tc>
        <w:tc>
          <w:tcPr>
            <w:tcW w:w="2056" w:type="dxa"/>
            <w:vAlign w:val="center"/>
          </w:tcPr>
          <w:p w:rsidR="00F62AD4" w:rsidRPr="00E3630B" w:rsidRDefault="00F62AD4" w:rsidP="00E363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>Найменування підрозділу, відповідального за розробку проекту регуляторного акту, номер телефону</w:t>
            </w:r>
          </w:p>
        </w:tc>
      </w:tr>
      <w:tr w:rsidR="00F62AD4" w:rsidRPr="0063026C" w:rsidTr="00872F43">
        <w:trPr>
          <w:trHeight w:val="832"/>
        </w:trPr>
        <w:tc>
          <w:tcPr>
            <w:tcW w:w="567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31" w:type="dxa"/>
          </w:tcPr>
          <w:p w:rsidR="00F62AD4" w:rsidRPr="00E3630B" w:rsidRDefault="00F62AD4" w:rsidP="00E3630B">
            <w:pPr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Проект рішення Бучанської міської ради «Про внесення змін до рішення Бучанської міської ради за № 2053 - 65 -VІ від 29.01.2015 р.</w:t>
            </w:r>
            <w:r w:rsidRPr="00E3630B">
              <w:rPr>
                <w:lang w:val="uk-UA"/>
              </w:rPr>
              <w:t xml:space="preserve"> «</w:t>
            </w:r>
            <w:r w:rsidRPr="00E3630B">
              <w:rPr>
                <w:sz w:val="20"/>
                <w:szCs w:val="20"/>
                <w:lang w:val="uk-UA"/>
              </w:rPr>
              <w:t>Про встановлення ставок єдиного податку для фізичних осіб-підприємців, які здійснюють господарську діяльність на території міста Буча»</w:t>
            </w:r>
          </w:p>
        </w:tc>
        <w:tc>
          <w:tcPr>
            <w:tcW w:w="2949" w:type="dxa"/>
          </w:tcPr>
          <w:p w:rsidR="00F62AD4" w:rsidRPr="00E3630B" w:rsidRDefault="00F62AD4" w:rsidP="00E3630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Відділ економіки Бучанської міської ради </w:t>
            </w:r>
          </w:p>
        </w:tc>
      </w:tr>
      <w:tr w:rsidR="00F62AD4" w:rsidRPr="0063026C" w:rsidTr="00872F43">
        <w:trPr>
          <w:trHeight w:val="832"/>
        </w:trPr>
        <w:tc>
          <w:tcPr>
            <w:tcW w:w="567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31" w:type="dxa"/>
          </w:tcPr>
          <w:p w:rsidR="00F62AD4" w:rsidRPr="00E3630B" w:rsidRDefault="00F62AD4" w:rsidP="00E3630B">
            <w:pPr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Проект рішення Бучанської міської ради «Про внесення змін до рішення Бучанської міської ради за № 2055 - 65 -VІ від 29.01.2015 р. «Про встановлення податку на нерухоме майно, відмінне від земельної ділянки, на території міста Буча»</w:t>
            </w:r>
          </w:p>
        </w:tc>
        <w:tc>
          <w:tcPr>
            <w:tcW w:w="2949" w:type="dxa"/>
          </w:tcPr>
          <w:p w:rsidR="00F62AD4" w:rsidRPr="00E3630B" w:rsidRDefault="00F62AD4" w:rsidP="00E3630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Відділ економіки Бучанської міської ради</w:t>
            </w:r>
          </w:p>
        </w:tc>
      </w:tr>
      <w:tr w:rsidR="00F62AD4" w:rsidRPr="0063026C" w:rsidTr="00872F43">
        <w:trPr>
          <w:trHeight w:val="274"/>
        </w:trPr>
        <w:tc>
          <w:tcPr>
            <w:tcW w:w="567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31" w:type="dxa"/>
          </w:tcPr>
          <w:p w:rsidR="00F62AD4" w:rsidRPr="00E3630B" w:rsidRDefault="00F62AD4" w:rsidP="00E3630B">
            <w:pPr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Проект рішення Бучанської міської ради «Про внесення змін до рішення Бучанської міської ради за № 2056 - 65 -VІ від 29.01.2015 р.«Про встановлення ставки транспортного податку на території міста Буча»</w:t>
            </w:r>
          </w:p>
        </w:tc>
        <w:tc>
          <w:tcPr>
            <w:tcW w:w="2949" w:type="dxa"/>
          </w:tcPr>
          <w:p w:rsidR="00F62AD4" w:rsidRPr="00E3630B" w:rsidRDefault="00F62AD4" w:rsidP="00E3630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Відділ економіки Бучанської міської ради</w:t>
            </w:r>
          </w:p>
        </w:tc>
      </w:tr>
      <w:tr w:rsidR="00F62AD4" w:rsidRPr="0063026C" w:rsidTr="00872F43">
        <w:trPr>
          <w:trHeight w:val="274"/>
        </w:trPr>
        <w:tc>
          <w:tcPr>
            <w:tcW w:w="567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31" w:type="dxa"/>
          </w:tcPr>
          <w:p w:rsidR="00F62AD4" w:rsidRPr="00E3630B" w:rsidRDefault="00F62AD4" w:rsidP="00E3630B">
            <w:pPr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Проект рішення Бучанської міської ради «Про внесення змін до рішення Бучанської міської ради за № 2057 - 65 -VІ від 29.01.2015 р.«Про встановлення ставок туристичного збору на території міста Буча»</w:t>
            </w:r>
          </w:p>
        </w:tc>
        <w:tc>
          <w:tcPr>
            <w:tcW w:w="2949" w:type="dxa"/>
          </w:tcPr>
          <w:p w:rsidR="00F62AD4" w:rsidRPr="00E3630B" w:rsidRDefault="00F62AD4" w:rsidP="00E3630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Відділ економіки Бучанської міської ради</w:t>
            </w:r>
          </w:p>
        </w:tc>
      </w:tr>
      <w:tr w:rsidR="00F62AD4" w:rsidRPr="0063026C" w:rsidTr="00872F43">
        <w:trPr>
          <w:trHeight w:val="274"/>
        </w:trPr>
        <w:tc>
          <w:tcPr>
            <w:tcW w:w="567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31" w:type="dxa"/>
          </w:tcPr>
          <w:p w:rsidR="00F62AD4" w:rsidRPr="00E3630B" w:rsidRDefault="00F62AD4" w:rsidP="00E3630B">
            <w:pPr>
              <w:keepNext/>
              <w:outlineLvl w:val="0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Проект рішення Бучанської міської ради «Про внесення змін до рішення Бучанської міської ради за №   2271 - 72 –VІ від 25.06.2015 р.«Про встановлення ставок плати за землю за земельні ділянки на території міста Буча»</w:t>
            </w:r>
          </w:p>
        </w:tc>
        <w:tc>
          <w:tcPr>
            <w:tcW w:w="2949" w:type="dxa"/>
          </w:tcPr>
          <w:p w:rsidR="00F62AD4" w:rsidRPr="00E3630B" w:rsidRDefault="00F62AD4" w:rsidP="00E3630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Відділ економіки Бучанської міської ради</w:t>
            </w:r>
          </w:p>
        </w:tc>
      </w:tr>
      <w:tr w:rsidR="00F62AD4" w:rsidRPr="0063026C" w:rsidTr="00872F43">
        <w:trPr>
          <w:trHeight w:val="274"/>
        </w:trPr>
        <w:tc>
          <w:tcPr>
            <w:tcW w:w="567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en-US"/>
              </w:rPr>
            </w:pPr>
            <w:r w:rsidRPr="00E3630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31" w:type="dxa"/>
          </w:tcPr>
          <w:p w:rsidR="00F62AD4" w:rsidRPr="00E3630B" w:rsidRDefault="00F62AD4" w:rsidP="00E3630B">
            <w:pPr>
              <w:keepNext/>
              <w:outlineLvl w:val="0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Проект рішення Бучанської міської ради «Про Порядок видачі дозволу на розміщення зовнішньої реклами у м.Буча»</w:t>
            </w:r>
          </w:p>
        </w:tc>
        <w:tc>
          <w:tcPr>
            <w:tcW w:w="2949" w:type="dxa"/>
          </w:tcPr>
          <w:p w:rsidR="00F62AD4" w:rsidRPr="00E3630B" w:rsidRDefault="00F62AD4" w:rsidP="00E3630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Приведення у відповідність до вимог «Типових правил розміщення зовнішньої реклами»</w:t>
            </w:r>
          </w:p>
        </w:tc>
        <w:tc>
          <w:tcPr>
            <w:tcW w:w="170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І квартал</w:t>
            </w:r>
          </w:p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2017 року</w:t>
            </w:r>
          </w:p>
        </w:tc>
        <w:tc>
          <w:tcPr>
            <w:tcW w:w="2056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Відділ економіки, юридичний відділ, відділ містобудування та архітектури</w:t>
            </w:r>
          </w:p>
        </w:tc>
      </w:tr>
    </w:tbl>
    <w:p w:rsidR="00F62AD4" w:rsidRPr="00E3630B" w:rsidRDefault="00F62AD4" w:rsidP="00E3630B">
      <w:pPr>
        <w:numPr>
          <w:ilvl w:val="0"/>
          <w:numId w:val="12"/>
        </w:numPr>
        <w:rPr>
          <w:b/>
          <w:lang w:val="uk-UA"/>
        </w:rPr>
      </w:pPr>
      <w:r w:rsidRPr="00E3630B">
        <w:rPr>
          <w:b/>
          <w:sz w:val="20"/>
          <w:szCs w:val="20"/>
          <w:lang w:val="uk-UA"/>
        </w:rPr>
        <w:t>Даний план є попереднім, можливі зміни</w:t>
      </w:r>
    </w:p>
    <w:p w:rsidR="00F62AD4" w:rsidRPr="00E3630B" w:rsidRDefault="00F62AD4" w:rsidP="00E3630B">
      <w:pPr>
        <w:tabs>
          <w:tab w:val="left" w:pos="15168"/>
        </w:tabs>
        <w:ind w:left="5245" w:right="78"/>
        <w:rPr>
          <w:b/>
        </w:rPr>
      </w:pPr>
    </w:p>
    <w:p w:rsidR="00F62AD4" w:rsidRPr="00E3630B" w:rsidRDefault="00F62AD4" w:rsidP="00E3630B">
      <w:pPr>
        <w:tabs>
          <w:tab w:val="left" w:pos="15168"/>
        </w:tabs>
        <w:ind w:left="5245" w:right="78"/>
        <w:rPr>
          <w:b/>
          <w:lang w:val="uk-UA"/>
        </w:rPr>
      </w:pPr>
    </w:p>
    <w:p w:rsidR="00F62AD4" w:rsidRPr="00E3630B" w:rsidRDefault="00F62AD4" w:rsidP="00E3630B">
      <w:pPr>
        <w:tabs>
          <w:tab w:val="left" w:pos="15168"/>
        </w:tabs>
        <w:ind w:left="5245" w:right="78"/>
        <w:rPr>
          <w:b/>
          <w:lang w:val="uk-UA"/>
        </w:rPr>
      </w:pPr>
      <w:r w:rsidRPr="00E3630B">
        <w:rPr>
          <w:b/>
          <w:lang w:val="uk-UA"/>
        </w:rPr>
        <w:t>Додаток 2</w:t>
      </w:r>
    </w:p>
    <w:p w:rsidR="00F62AD4" w:rsidRPr="00994C01" w:rsidRDefault="00F62AD4" w:rsidP="00E3630B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t xml:space="preserve">до рішення сесії Бучанської міської ради  </w:t>
      </w:r>
      <w:r w:rsidRPr="00994C01">
        <w:rPr>
          <w:b/>
          <w:lang w:val="uk-UA"/>
        </w:rPr>
        <w:t>№  98</w:t>
      </w:r>
      <w:r>
        <w:rPr>
          <w:b/>
          <w:lang w:val="uk-UA"/>
        </w:rPr>
        <w:t>8</w:t>
      </w:r>
      <w:r w:rsidRPr="00994C01">
        <w:rPr>
          <w:b/>
          <w:lang w:val="uk-UA"/>
        </w:rPr>
        <w:t xml:space="preserve"> -23-</w:t>
      </w:r>
      <w:r w:rsidRPr="00770916">
        <w:rPr>
          <w:b/>
        </w:rPr>
        <w:t>V</w:t>
      </w:r>
      <w:r w:rsidRPr="00994C01">
        <w:rPr>
          <w:b/>
          <w:lang w:val="uk-UA"/>
        </w:rPr>
        <w:t>ІІ</w:t>
      </w:r>
    </w:p>
    <w:p w:rsidR="00F62AD4" w:rsidRPr="00E3630B" w:rsidRDefault="00F62AD4" w:rsidP="00E3630B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t>від « 22 » грудня 2016 року</w:t>
      </w:r>
    </w:p>
    <w:p w:rsidR="00F62AD4" w:rsidRPr="00E3630B" w:rsidRDefault="00F62AD4" w:rsidP="00E3630B">
      <w:pPr>
        <w:jc w:val="center"/>
        <w:rPr>
          <w:b/>
          <w:lang w:val="uk-UA"/>
        </w:rPr>
      </w:pPr>
    </w:p>
    <w:p w:rsidR="00F62AD4" w:rsidRPr="00E3630B" w:rsidRDefault="00F62AD4" w:rsidP="00E3630B">
      <w:pPr>
        <w:jc w:val="center"/>
        <w:rPr>
          <w:b/>
          <w:lang w:val="uk-UA"/>
        </w:rPr>
      </w:pPr>
    </w:p>
    <w:p w:rsidR="00F62AD4" w:rsidRPr="00E3630B" w:rsidRDefault="00F62AD4" w:rsidP="00E3630B">
      <w:pPr>
        <w:jc w:val="center"/>
        <w:rPr>
          <w:b/>
          <w:lang w:val="uk-UA"/>
        </w:rPr>
      </w:pPr>
      <w:r w:rsidRPr="00E3630B">
        <w:rPr>
          <w:b/>
          <w:lang w:val="uk-UA"/>
        </w:rPr>
        <w:t>План-графік</w:t>
      </w:r>
    </w:p>
    <w:p w:rsidR="00F62AD4" w:rsidRPr="00E3630B" w:rsidRDefault="00F62AD4" w:rsidP="00E3630B">
      <w:pPr>
        <w:jc w:val="center"/>
        <w:rPr>
          <w:b/>
          <w:lang w:val="uk-UA"/>
        </w:rPr>
      </w:pPr>
      <w:r w:rsidRPr="00E3630B">
        <w:rPr>
          <w:b/>
          <w:lang w:val="uk-UA"/>
        </w:rPr>
        <w:t xml:space="preserve"> проведення заходів з відстеження результативності прийнятих регуляторних актів </w:t>
      </w:r>
    </w:p>
    <w:p w:rsidR="00F62AD4" w:rsidRPr="00E3630B" w:rsidRDefault="00F62AD4" w:rsidP="00E3630B">
      <w:pPr>
        <w:jc w:val="center"/>
        <w:rPr>
          <w:b/>
          <w:lang w:val="uk-UA"/>
        </w:rPr>
      </w:pPr>
      <w:r w:rsidRPr="00E3630B">
        <w:rPr>
          <w:b/>
          <w:lang w:val="uk-UA"/>
        </w:rPr>
        <w:t>Бучанською міською радою на 2017 рік</w:t>
      </w:r>
    </w:p>
    <w:p w:rsidR="00F62AD4" w:rsidRPr="00E3630B" w:rsidRDefault="00F62AD4" w:rsidP="00E3630B">
      <w:pPr>
        <w:jc w:val="center"/>
        <w:rPr>
          <w:b/>
          <w:lang w:val="uk-UA"/>
        </w:rPr>
      </w:pPr>
    </w:p>
    <w:p w:rsidR="00F62AD4" w:rsidRPr="00E3630B" w:rsidRDefault="00F62AD4" w:rsidP="00E3630B">
      <w:pPr>
        <w:jc w:val="center"/>
        <w:rPr>
          <w:lang w:val="uk-UA"/>
        </w:rPr>
      </w:pPr>
    </w:p>
    <w:tbl>
      <w:tblPr>
        <w:tblpPr w:leftFromText="180" w:rightFromText="180" w:vertAnchor="text" w:tblpX="-743" w:tblpY="1"/>
        <w:tblOverlap w:val="never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61"/>
        <w:gridCol w:w="2011"/>
        <w:gridCol w:w="1297"/>
        <w:gridCol w:w="1255"/>
        <w:gridCol w:w="1481"/>
      </w:tblGrid>
      <w:tr w:rsidR="00F62AD4" w:rsidRPr="00E3630B" w:rsidTr="00872F43">
        <w:trPr>
          <w:cantSplit/>
        </w:trPr>
        <w:tc>
          <w:tcPr>
            <w:tcW w:w="675" w:type="dxa"/>
          </w:tcPr>
          <w:p w:rsidR="00F62AD4" w:rsidRPr="00E3630B" w:rsidRDefault="00F62AD4" w:rsidP="00E3630B">
            <w:pPr>
              <w:jc w:val="center"/>
              <w:rPr>
                <w:b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561" w:type="dxa"/>
          </w:tcPr>
          <w:p w:rsidR="00F62AD4" w:rsidRPr="00E3630B" w:rsidRDefault="00F62AD4" w:rsidP="00E3630B">
            <w:pPr>
              <w:jc w:val="center"/>
              <w:rPr>
                <w:b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Назва регуляторного акту</w:t>
            </w:r>
          </w:p>
        </w:tc>
        <w:tc>
          <w:tcPr>
            <w:tcW w:w="2011" w:type="dxa"/>
          </w:tcPr>
          <w:p w:rsidR="00F62AD4" w:rsidRPr="00E3630B" w:rsidRDefault="00F62AD4" w:rsidP="00E3630B">
            <w:pPr>
              <w:jc w:val="center"/>
              <w:rPr>
                <w:b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Дата та номер прийняття</w:t>
            </w:r>
          </w:p>
        </w:tc>
        <w:tc>
          <w:tcPr>
            <w:tcW w:w="1297" w:type="dxa"/>
          </w:tcPr>
          <w:p w:rsidR="00F62AD4" w:rsidRPr="00E3630B" w:rsidRDefault="00F62AD4" w:rsidP="00E3630B">
            <w:pPr>
              <w:jc w:val="center"/>
              <w:rPr>
                <w:b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Вид відстежен-ня</w:t>
            </w:r>
          </w:p>
        </w:tc>
        <w:tc>
          <w:tcPr>
            <w:tcW w:w="1255" w:type="dxa"/>
          </w:tcPr>
          <w:p w:rsidR="00F62AD4" w:rsidRPr="00E3630B" w:rsidRDefault="00F62AD4" w:rsidP="00E3630B">
            <w:pPr>
              <w:jc w:val="center"/>
              <w:rPr>
                <w:b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Строк вико-нання заходів</w:t>
            </w:r>
          </w:p>
        </w:tc>
        <w:tc>
          <w:tcPr>
            <w:tcW w:w="1481" w:type="dxa"/>
          </w:tcPr>
          <w:p w:rsidR="00F62AD4" w:rsidRPr="00E3630B" w:rsidRDefault="00F62AD4" w:rsidP="00E3630B">
            <w:pPr>
              <w:jc w:val="center"/>
              <w:rPr>
                <w:b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Вид даних</w:t>
            </w:r>
          </w:p>
        </w:tc>
      </w:tr>
      <w:tr w:rsidR="00F62AD4" w:rsidRPr="00E3630B" w:rsidTr="00872F43">
        <w:trPr>
          <w:cantSplit/>
        </w:trPr>
        <w:tc>
          <w:tcPr>
            <w:tcW w:w="67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561" w:type="dxa"/>
          </w:tcPr>
          <w:p w:rsidR="00F62AD4" w:rsidRPr="00E3630B" w:rsidRDefault="00F62AD4" w:rsidP="00E3630B">
            <w:pPr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 xml:space="preserve"> «Про упорядкування торгівлі алкогольними напоями та пивом на території м.Буча»»</w:t>
            </w:r>
          </w:p>
        </w:tc>
        <w:tc>
          <w:tcPr>
            <w:tcW w:w="2011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Рішення БМР   №440-17-VІ від 24.11.2011р.</w:t>
            </w:r>
          </w:p>
        </w:tc>
        <w:tc>
          <w:tcPr>
            <w:tcW w:w="1297" w:type="dxa"/>
          </w:tcPr>
          <w:p w:rsidR="00F62AD4" w:rsidRPr="00E3630B" w:rsidRDefault="00F62AD4" w:rsidP="00E3630B">
            <w:pPr>
              <w:jc w:val="center"/>
            </w:pPr>
            <w:r w:rsidRPr="00E3630B">
              <w:rPr>
                <w:sz w:val="22"/>
                <w:szCs w:val="22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ІІІ квартал 2017 року</w:t>
            </w:r>
          </w:p>
        </w:tc>
        <w:tc>
          <w:tcPr>
            <w:tcW w:w="148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  <w:tr w:rsidR="00F62AD4" w:rsidRPr="00E3630B" w:rsidTr="00872F43">
        <w:trPr>
          <w:cantSplit/>
        </w:trPr>
        <w:tc>
          <w:tcPr>
            <w:tcW w:w="67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61" w:type="dxa"/>
          </w:tcPr>
          <w:p w:rsidR="00F62AD4" w:rsidRPr="00E3630B" w:rsidRDefault="00F62AD4" w:rsidP="00E3630B">
            <w:pPr>
              <w:keepNext/>
              <w:outlineLvl w:val="0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«Про затвердження Положення про встановлення особистого строкового сервітуту на земельну ділянку,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 яких будівельних робіт на землях територіальної громади м.Буча»</w:t>
            </w:r>
          </w:p>
        </w:tc>
        <w:tc>
          <w:tcPr>
            <w:tcW w:w="2011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Рішення БМР   №1442-45-VІ від 31.10.2013р.</w:t>
            </w:r>
          </w:p>
        </w:tc>
        <w:tc>
          <w:tcPr>
            <w:tcW w:w="1297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</w:t>
            </w:r>
            <w:r w:rsidRPr="00E3630B">
              <w:rPr>
                <w:sz w:val="22"/>
                <w:szCs w:val="22"/>
                <w:lang w:val="en-US"/>
              </w:rPr>
              <w:t>V</w:t>
            </w:r>
            <w:r w:rsidRPr="00E3630B">
              <w:rPr>
                <w:sz w:val="22"/>
                <w:szCs w:val="22"/>
                <w:lang w:val="uk-UA"/>
              </w:rPr>
              <w:t xml:space="preserve"> квартал 2017 року</w:t>
            </w:r>
          </w:p>
        </w:tc>
        <w:tc>
          <w:tcPr>
            <w:tcW w:w="148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  <w:tr w:rsidR="00F62AD4" w:rsidRPr="00E3630B" w:rsidTr="00872F43">
        <w:trPr>
          <w:cantSplit/>
        </w:trPr>
        <w:tc>
          <w:tcPr>
            <w:tcW w:w="67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561" w:type="dxa"/>
          </w:tcPr>
          <w:p w:rsidR="00F62AD4" w:rsidRPr="00E3630B" w:rsidRDefault="00F62AD4" w:rsidP="00E3630B">
            <w:pPr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«Про затвердження Методики розрахунку орендної плати за користуванням майном територіальної громади м.Буча та пропорції її розподілу»</w:t>
            </w:r>
          </w:p>
        </w:tc>
        <w:tc>
          <w:tcPr>
            <w:tcW w:w="2011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Рішення БМР   №1429-45-VІ від 31.10.2013р.</w:t>
            </w:r>
          </w:p>
        </w:tc>
        <w:tc>
          <w:tcPr>
            <w:tcW w:w="1297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</w:t>
            </w:r>
            <w:r w:rsidRPr="00E3630B">
              <w:rPr>
                <w:sz w:val="22"/>
                <w:szCs w:val="22"/>
                <w:lang w:val="en-US"/>
              </w:rPr>
              <w:t>V</w:t>
            </w:r>
            <w:r w:rsidRPr="00E3630B">
              <w:rPr>
                <w:sz w:val="22"/>
                <w:szCs w:val="22"/>
                <w:lang w:val="uk-UA"/>
              </w:rPr>
              <w:t xml:space="preserve"> квартал 201</w:t>
            </w:r>
            <w:r w:rsidRPr="00E3630B">
              <w:rPr>
                <w:sz w:val="22"/>
                <w:szCs w:val="22"/>
                <w:lang w:val="en-US"/>
              </w:rPr>
              <w:t>7</w:t>
            </w:r>
            <w:r w:rsidRPr="00E3630B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8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  <w:tr w:rsidR="00F62AD4" w:rsidRPr="00E3630B" w:rsidTr="00872F43">
        <w:trPr>
          <w:cantSplit/>
        </w:trPr>
        <w:tc>
          <w:tcPr>
            <w:tcW w:w="67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561" w:type="dxa"/>
          </w:tcPr>
          <w:p w:rsidR="00F62AD4" w:rsidRPr="00E3630B" w:rsidRDefault="00F62AD4" w:rsidP="00E3630B">
            <w:pPr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«Про затвердження Порядку розміщення тимчасових споруд для провадження підприємницької діяльності на території міста Буча Київської області»</w:t>
            </w:r>
          </w:p>
        </w:tc>
        <w:tc>
          <w:tcPr>
            <w:tcW w:w="2011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Рішення БМР   №1498-46-VІ від 28.11.2013р.</w:t>
            </w:r>
          </w:p>
        </w:tc>
        <w:tc>
          <w:tcPr>
            <w:tcW w:w="1297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</w:t>
            </w:r>
            <w:r w:rsidRPr="00E3630B">
              <w:rPr>
                <w:sz w:val="22"/>
                <w:szCs w:val="22"/>
                <w:lang w:val="en-US"/>
              </w:rPr>
              <w:t>V</w:t>
            </w:r>
            <w:r w:rsidRPr="00E3630B">
              <w:rPr>
                <w:sz w:val="22"/>
                <w:szCs w:val="22"/>
                <w:lang w:val="uk-UA"/>
              </w:rPr>
              <w:t xml:space="preserve"> квартал 2017 року</w:t>
            </w:r>
          </w:p>
        </w:tc>
        <w:tc>
          <w:tcPr>
            <w:tcW w:w="148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  <w:tr w:rsidR="00F62AD4" w:rsidRPr="00E3630B" w:rsidTr="00872F43">
        <w:trPr>
          <w:cantSplit/>
        </w:trPr>
        <w:tc>
          <w:tcPr>
            <w:tcW w:w="67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561" w:type="dxa"/>
          </w:tcPr>
          <w:p w:rsidR="00F62AD4" w:rsidRPr="00E3630B" w:rsidRDefault="00F62AD4" w:rsidP="00E3630B">
            <w:pPr>
              <w:rPr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Проект рішення Бучанської міської ради «Про Порядок видачі дозволу на розміщення об</w:t>
            </w:r>
            <w:r w:rsidRPr="00E3630B">
              <w:rPr>
                <w:sz w:val="20"/>
                <w:szCs w:val="20"/>
              </w:rPr>
              <w:t>`</w:t>
            </w:r>
            <w:r w:rsidRPr="00E3630B">
              <w:rPr>
                <w:sz w:val="20"/>
                <w:szCs w:val="20"/>
                <w:lang w:val="uk-UA"/>
              </w:rPr>
              <w:t>єктів зовнішньої реклами у м.Буча»</w:t>
            </w:r>
          </w:p>
        </w:tc>
        <w:tc>
          <w:tcPr>
            <w:tcW w:w="2011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F62AD4" w:rsidRPr="00E3630B" w:rsidRDefault="00F62AD4" w:rsidP="00E3630B">
            <w:pPr>
              <w:jc w:val="center"/>
              <w:rPr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 квартал 2017 року</w:t>
            </w:r>
          </w:p>
        </w:tc>
        <w:tc>
          <w:tcPr>
            <w:tcW w:w="1481" w:type="dxa"/>
          </w:tcPr>
          <w:p w:rsidR="00F62AD4" w:rsidRPr="00E3630B" w:rsidRDefault="00F62AD4" w:rsidP="00E3630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</w:tbl>
    <w:p w:rsidR="00F62AD4" w:rsidRPr="00E3630B" w:rsidRDefault="00F62AD4" w:rsidP="00E3630B">
      <w:pPr>
        <w:jc w:val="center"/>
      </w:pPr>
    </w:p>
    <w:p w:rsidR="00F62AD4" w:rsidRPr="00E3630B" w:rsidRDefault="00F62AD4" w:rsidP="00E3630B">
      <w:pPr>
        <w:jc w:val="center"/>
      </w:pPr>
    </w:p>
    <w:p w:rsidR="00F62AD4" w:rsidRPr="00E3630B" w:rsidRDefault="00F62AD4" w:rsidP="00E3630B">
      <w:pPr>
        <w:ind w:left="720"/>
        <w:rPr>
          <w:b/>
          <w:lang w:val="uk-UA"/>
        </w:rPr>
      </w:pPr>
    </w:p>
    <w:p w:rsidR="00F62AD4" w:rsidRDefault="00F62AD4" w:rsidP="00917C2E">
      <w:pPr>
        <w:jc w:val="both"/>
        <w:rPr>
          <w:b/>
          <w:lang w:val="uk-UA"/>
        </w:rPr>
      </w:pPr>
    </w:p>
    <w:sectPr w:rsidR="00F62AD4" w:rsidSect="0046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D4" w:rsidRDefault="00F62AD4" w:rsidP="00366CE6">
      <w:r>
        <w:separator/>
      </w:r>
    </w:p>
  </w:endnote>
  <w:endnote w:type="continuationSeparator" w:id="1">
    <w:p w:rsidR="00F62AD4" w:rsidRDefault="00F62AD4" w:rsidP="0036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D4" w:rsidRDefault="00F62AD4" w:rsidP="00366CE6">
      <w:r>
        <w:separator/>
      </w:r>
    </w:p>
  </w:footnote>
  <w:footnote w:type="continuationSeparator" w:id="1">
    <w:p w:rsidR="00F62AD4" w:rsidRDefault="00F62AD4" w:rsidP="00366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322"/>
    <w:multiLevelType w:val="hybridMultilevel"/>
    <w:tmpl w:val="AA22556E"/>
    <w:lvl w:ilvl="0" w:tplc="F856A618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8E851EC"/>
    <w:multiLevelType w:val="hybridMultilevel"/>
    <w:tmpl w:val="2C4839B4"/>
    <w:lvl w:ilvl="0" w:tplc="0DF617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0C152130"/>
    <w:multiLevelType w:val="hybridMultilevel"/>
    <w:tmpl w:val="C4326730"/>
    <w:lvl w:ilvl="0" w:tplc="F21A5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B608D"/>
    <w:multiLevelType w:val="hybridMultilevel"/>
    <w:tmpl w:val="4328B376"/>
    <w:lvl w:ilvl="0" w:tplc="58E23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92474"/>
    <w:multiLevelType w:val="hybridMultilevel"/>
    <w:tmpl w:val="F13AF5F6"/>
    <w:lvl w:ilvl="0" w:tplc="0DF617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22DF00FF"/>
    <w:multiLevelType w:val="hybridMultilevel"/>
    <w:tmpl w:val="FA845F24"/>
    <w:lvl w:ilvl="0" w:tplc="FA369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5B264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396905"/>
    <w:multiLevelType w:val="hybridMultilevel"/>
    <w:tmpl w:val="F5321E16"/>
    <w:lvl w:ilvl="0" w:tplc="786417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38195FFB"/>
    <w:multiLevelType w:val="hybridMultilevel"/>
    <w:tmpl w:val="F5321E16"/>
    <w:lvl w:ilvl="0" w:tplc="786417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68DF7ECF"/>
    <w:multiLevelType w:val="hybridMultilevel"/>
    <w:tmpl w:val="C35057D4"/>
    <w:lvl w:ilvl="0" w:tplc="1A1AC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3F16FA"/>
    <w:multiLevelType w:val="hybridMultilevel"/>
    <w:tmpl w:val="6E9CCF36"/>
    <w:lvl w:ilvl="0" w:tplc="0DF617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7A706D8D"/>
    <w:multiLevelType w:val="hybridMultilevel"/>
    <w:tmpl w:val="993C1E0E"/>
    <w:lvl w:ilvl="0" w:tplc="6A72FB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588"/>
    <w:rsid w:val="00004C9C"/>
    <w:rsid w:val="00015243"/>
    <w:rsid w:val="00100B12"/>
    <w:rsid w:val="00114203"/>
    <w:rsid w:val="00197C02"/>
    <w:rsid w:val="00217881"/>
    <w:rsid w:val="002449F8"/>
    <w:rsid w:val="00277960"/>
    <w:rsid w:val="002B4468"/>
    <w:rsid w:val="002E33A4"/>
    <w:rsid w:val="003043A8"/>
    <w:rsid w:val="00335989"/>
    <w:rsid w:val="00363831"/>
    <w:rsid w:val="00366CE6"/>
    <w:rsid w:val="0037377B"/>
    <w:rsid w:val="003A7E08"/>
    <w:rsid w:val="003B4F1D"/>
    <w:rsid w:val="003D507B"/>
    <w:rsid w:val="003F25C1"/>
    <w:rsid w:val="00402754"/>
    <w:rsid w:val="004225F3"/>
    <w:rsid w:val="00463962"/>
    <w:rsid w:val="00463D3D"/>
    <w:rsid w:val="004C51B0"/>
    <w:rsid w:val="004C7651"/>
    <w:rsid w:val="004F523E"/>
    <w:rsid w:val="00596182"/>
    <w:rsid w:val="005D0827"/>
    <w:rsid w:val="0060075D"/>
    <w:rsid w:val="00625F24"/>
    <w:rsid w:val="0063026C"/>
    <w:rsid w:val="00654D07"/>
    <w:rsid w:val="00656A94"/>
    <w:rsid w:val="00683290"/>
    <w:rsid w:val="006A74E0"/>
    <w:rsid w:val="006C4F12"/>
    <w:rsid w:val="00734CE4"/>
    <w:rsid w:val="00770916"/>
    <w:rsid w:val="00770C53"/>
    <w:rsid w:val="007B307D"/>
    <w:rsid w:val="007C2A6D"/>
    <w:rsid w:val="007D12A7"/>
    <w:rsid w:val="007E4923"/>
    <w:rsid w:val="008234EA"/>
    <w:rsid w:val="008518F1"/>
    <w:rsid w:val="00872F43"/>
    <w:rsid w:val="00874157"/>
    <w:rsid w:val="008E0A8E"/>
    <w:rsid w:val="008F70CF"/>
    <w:rsid w:val="008F7516"/>
    <w:rsid w:val="00917C2E"/>
    <w:rsid w:val="00934561"/>
    <w:rsid w:val="00942482"/>
    <w:rsid w:val="00991DBC"/>
    <w:rsid w:val="00994C01"/>
    <w:rsid w:val="009A3F8C"/>
    <w:rsid w:val="009A4D11"/>
    <w:rsid w:val="00A05CF4"/>
    <w:rsid w:val="00A8567E"/>
    <w:rsid w:val="00AA41ED"/>
    <w:rsid w:val="00AB0588"/>
    <w:rsid w:val="00AE2094"/>
    <w:rsid w:val="00AF7D7B"/>
    <w:rsid w:val="00B04AC1"/>
    <w:rsid w:val="00B27872"/>
    <w:rsid w:val="00B34AF5"/>
    <w:rsid w:val="00B526C3"/>
    <w:rsid w:val="00B52A47"/>
    <w:rsid w:val="00B61B1D"/>
    <w:rsid w:val="00B83530"/>
    <w:rsid w:val="00B851F0"/>
    <w:rsid w:val="00C13DC4"/>
    <w:rsid w:val="00C246BA"/>
    <w:rsid w:val="00C43C5F"/>
    <w:rsid w:val="00C723E7"/>
    <w:rsid w:val="00CA2772"/>
    <w:rsid w:val="00CF5FF1"/>
    <w:rsid w:val="00D23CD6"/>
    <w:rsid w:val="00D31076"/>
    <w:rsid w:val="00D34713"/>
    <w:rsid w:val="00DB5B46"/>
    <w:rsid w:val="00E01FFD"/>
    <w:rsid w:val="00E3630B"/>
    <w:rsid w:val="00E67868"/>
    <w:rsid w:val="00E713B0"/>
    <w:rsid w:val="00E97B1E"/>
    <w:rsid w:val="00EC4B23"/>
    <w:rsid w:val="00F5516C"/>
    <w:rsid w:val="00F62AD4"/>
    <w:rsid w:val="00FC06F4"/>
    <w:rsid w:val="00FD4EA2"/>
    <w:rsid w:val="00FF2369"/>
    <w:rsid w:val="00FF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2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B23"/>
    <w:pPr>
      <w:keepNext/>
      <w:outlineLvl w:val="0"/>
    </w:pPr>
    <w:rPr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4B23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B23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4B23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">
    <w:name w:val="Знак"/>
    <w:basedOn w:val="Normal"/>
    <w:uiPriority w:val="99"/>
    <w:rsid w:val="00EC4B23"/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C4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B2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66C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6CE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66C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6CE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97C02"/>
    <w:pPr>
      <w:ind w:left="720"/>
      <w:contextualSpacing/>
    </w:pPr>
  </w:style>
  <w:style w:type="paragraph" w:customStyle="1" w:styleId="a0">
    <w:name w:val="Знак Знак"/>
    <w:basedOn w:val="Normal"/>
    <w:uiPriority w:val="99"/>
    <w:rsid w:val="00770C53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3</Pages>
  <Words>835</Words>
  <Characters>4766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xXx</cp:lastModifiedBy>
  <cp:revision>89</cp:revision>
  <cp:lastPrinted>2016-12-12T08:00:00Z</cp:lastPrinted>
  <dcterms:created xsi:type="dcterms:W3CDTF">2016-11-16T07:40:00Z</dcterms:created>
  <dcterms:modified xsi:type="dcterms:W3CDTF">2016-12-26T07:49:00Z</dcterms:modified>
</cp:coreProperties>
</file>