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F0" w:rsidRDefault="00C617F0" w:rsidP="00C617F0">
      <w:pPr>
        <w:pStyle w:val="1"/>
        <w:jc w:val="center"/>
        <w:rPr>
          <w:b/>
        </w:rPr>
      </w:pPr>
      <w:r>
        <w:rPr>
          <w:b/>
          <w:noProof/>
          <w:lang w:val="ru-RU"/>
        </w:rPr>
        <w:drawing>
          <wp:inline distT="0" distB="0" distL="0" distR="0">
            <wp:extent cx="514350" cy="638175"/>
            <wp:effectExtent l="19050" t="0" r="0" b="0"/>
            <wp:docPr id="4"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C617F0" w:rsidRPr="00DB6870" w:rsidRDefault="00C617F0" w:rsidP="00C617F0">
      <w:pPr>
        <w:pStyle w:val="a3"/>
        <w:jc w:val="center"/>
        <w:rPr>
          <w:rFonts w:ascii="Times New Roman" w:hAnsi="Times New Roman"/>
          <w:b/>
          <w:sz w:val="28"/>
          <w:szCs w:val="28"/>
          <w:lang w:val="ru-RU"/>
        </w:rPr>
      </w:pPr>
      <w:r w:rsidRPr="00DB6870">
        <w:rPr>
          <w:rFonts w:ascii="Times New Roman" w:hAnsi="Times New Roman"/>
          <w:b/>
          <w:sz w:val="28"/>
          <w:szCs w:val="28"/>
          <w:lang w:val="ru-RU"/>
        </w:rPr>
        <w:t>БУЧАНСЬКА     МІСЬКА      РАДА</w:t>
      </w:r>
    </w:p>
    <w:p w:rsidR="00C617F0" w:rsidRPr="002D45D1" w:rsidRDefault="00C617F0" w:rsidP="00C617F0">
      <w:pPr>
        <w:pStyle w:val="2"/>
        <w:pBdr>
          <w:bottom w:val="single" w:sz="12" w:space="1" w:color="auto"/>
        </w:pBdr>
        <w:rPr>
          <w:sz w:val="28"/>
          <w:szCs w:val="28"/>
        </w:rPr>
      </w:pPr>
      <w:r w:rsidRPr="002D45D1">
        <w:rPr>
          <w:sz w:val="28"/>
          <w:szCs w:val="28"/>
        </w:rPr>
        <w:t>КИЇВСЬКОЇ ОБЛАСТІ</w:t>
      </w:r>
    </w:p>
    <w:p w:rsidR="00C617F0" w:rsidRPr="002D45D1" w:rsidRDefault="00C617F0" w:rsidP="00C617F0">
      <w:pPr>
        <w:jc w:val="center"/>
        <w:rPr>
          <w:b/>
          <w:sz w:val="28"/>
          <w:szCs w:val="28"/>
        </w:rPr>
      </w:pPr>
      <w:r w:rsidRPr="00D457B1">
        <w:rPr>
          <w:b/>
          <w:bCs/>
          <w:sz w:val="28"/>
          <w:szCs w:val="28"/>
        </w:rPr>
        <w:t>ДВАДЦЯТЬ ПЕРША</w:t>
      </w:r>
      <w:r>
        <w:rPr>
          <w:b/>
          <w:bCs/>
          <w:sz w:val="28"/>
          <w:szCs w:val="28"/>
          <w:lang w:val="uk-UA"/>
        </w:rPr>
        <w:t xml:space="preserve"> </w:t>
      </w:r>
      <w:r w:rsidRPr="002D45D1">
        <w:rPr>
          <w:b/>
          <w:sz w:val="28"/>
          <w:szCs w:val="28"/>
        </w:rPr>
        <w:t>СЕСІЯ    ШОСТОГО    СКЛИКАННЯ</w:t>
      </w:r>
    </w:p>
    <w:p w:rsidR="00C617F0" w:rsidRDefault="00C617F0" w:rsidP="00C617F0">
      <w:pPr>
        <w:jc w:val="both"/>
        <w:rPr>
          <w:b/>
          <w:bCs/>
        </w:rPr>
      </w:pPr>
    </w:p>
    <w:p w:rsidR="00C617F0" w:rsidRDefault="00C617F0" w:rsidP="00C617F0">
      <w:pPr>
        <w:pStyle w:val="1"/>
        <w:rPr>
          <w:b/>
        </w:rPr>
      </w:pPr>
    </w:p>
    <w:p w:rsidR="00C617F0" w:rsidRDefault="00C617F0" w:rsidP="00C617F0">
      <w:pPr>
        <w:pStyle w:val="1"/>
        <w:jc w:val="center"/>
        <w:rPr>
          <w:b/>
          <w:sz w:val="28"/>
          <w:szCs w:val="28"/>
        </w:rPr>
      </w:pPr>
      <w:r w:rsidRPr="002D45D1">
        <w:rPr>
          <w:b/>
          <w:sz w:val="28"/>
          <w:szCs w:val="28"/>
        </w:rPr>
        <w:t xml:space="preserve">Р  І   Ш   Е   Н   </w:t>
      </w:r>
      <w:proofErr w:type="spellStart"/>
      <w:r w:rsidRPr="002D45D1">
        <w:rPr>
          <w:b/>
          <w:sz w:val="28"/>
          <w:szCs w:val="28"/>
        </w:rPr>
        <w:t>Н</w:t>
      </w:r>
      <w:proofErr w:type="spellEnd"/>
      <w:r w:rsidRPr="002D45D1">
        <w:rPr>
          <w:b/>
          <w:sz w:val="28"/>
          <w:szCs w:val="28"/>
        </w:rPr>
        <w:t xml:space="preserve">   Я</w:t>
      </w:r>
    </w:p>
    <w:p w:rsidR="00C617F0" w:rsidRDefault="00C617F0" w:rsidP="00C617F0">
      <w:pPr>
        <w:rPr>
          <w:lang w:val="uk-UA"/>
        </w:rPr>
      </w:pPr>
    </w:p>
    <w:p w:rsidR="00C617F0" w:rsidRPr="00D457B1" w:rsidRDefault="00C617F0" w:rsidP="00C617F0">
      <w:pPr>
        <w:rPr>
          <w:lang w:val="uk-UA"/>
        </w:rPr>
      </w:pPr>
    </w:p>
    <w:p w:rsidR="00C617F0" w:rsidRPr="00D457B1" w:rsidRDefault="00C617F0" w:rsidP="00C617F0">
      <w:pPr>
        <w:pStyle w:val="1"/>
        <w:rPr>
          <w:b/>
        </w:rPr>
      </w:pPr>
      <w:r>
        <w:rPr>
          <w:b/>
        </w:rPr>
        <w:t xml:space="preserve">« 29 » листопада 2016 р. </w:t>
      </w:r>
      <w:r>
        <w:rPr>
          <w:b/>
        </w:rPr>
        <w:tab/>
      </w:r>
      <w:r>
        <w:rPr>
          <w:b/>
        </w:rPr>
        <w:tab/>
      </w:r>
      <w:r>
        <w:rPr>
          <w:b/>
        </w:rPr>
        <w:tab/>
      </w:r>
      <w:r>
        <w:rPr>
          <w:b/>
        </w:rPr>
        <w:tab/>
      </w:r>
      <w:r>
        <w:rPr>
          <w:b/>
        </w:rPr>
        <w:tab/>
      </w:r>
      <w:r>
        <w:rPr>
          <w:b/>
        </w:rPr>
        <w:tab/>
        <w:t>№ 920-21 -</w:t>
      </w:r>
      <w:r>
        <w:rPr>
          <w:b/>
          <w:lang w:val="en-US"/>
        </w:rPr>
        <w:t>V</w:t>
      </w:r>
      <w:r>
        <w:rPr>
          <w:b/>
        </w:rPr>
        <w:t>ІІ</w:t>
      </w:r>
    </w:p>
    <w:p w:rsidR="00C617F0" w:rsidRDefault="00C617F0" w:rsidP="00C617F0">
      <w:pPr>
        <w:pStyle w:val="1"/>
        <w:rPr>
          <w:b/>
        </w:rPr>
      </w:pPr>
    </w:p>
    <w:p w:rsidR="00C617F0" w:rsidRDefault="00C617F0" w:rsidP="00C617F0">
      <w:pPr>
        <w:rPr>
          <w:b/>
          <w:lang w:val="uk-UA"/>
        </w:rPr>
      </w:pPr>
    </w:p>
    <w:p w:rsidR="00C617F0" w:rsidRPr="00D457B1" w:rsidRDefault="00C617F0" w:rsidP="00C617F0">
      <w:pPr>
        <w:rPr>
          <w:b/>
          <w:lang w:val="uk-UA"/>
        </w:rPr>
      </w:pPr>
      <w:r w:rsidRPr="00D457B1">
        <w:rPr>
          <w:b/>
          <w:lang w:val="uk-UA"/>
        </w:rPr>
        <w:t>Про заслуховування звіту постійної комісії</w:t>
      </w:r>
    </w:p>
    <w:p w:rsidR="00C617F0" w:rsidRDefault="00C617F0" w:rsidP="00C617F0">
      <w:pPr>
        <w:rPr>
          <w:b/>
          <w:lang w:val="uk-UA"/>
        </w:rPr>
      </w:pPr>
      <w:proofErr w:type="spellStart"/>
      <w:r w:rsidRPr="00C90D21">
        <w:rPr>
          <w:b/>
        </w:rPr>
        <w:t>міської</w:t>
      </w:r>
      <w:proofErr w:type="spellEnd"/>
      <w:r w:rsidRPr="00C90D21">
        <w:rPr>
          <w:b/>
        </w:rPr>
        <w:t xml:space="preserve"> ради </w:t>
      </w:r>
      <w:proofErr w:type="spellStart"/>
      <w:r w:rsidRPr="00C90D21">
        <w:rPr>
          <w:b/>
        </w:rPr>
        <w:t>з</w:t>
      </w:r>
      <w:proofErr w:type="spellEnd"/>
      <w:r w:rsidRPr="00C90D21">
        <w:rPr>
          <w:b/>
        </w:rPr>
        <w:t xml:space="preserve"> </w:t>
      </w:r>
      <w:r>
        <w:rPr>
          <w:b/>
          <w:lang w:val="uk-UA"/>
        </w:rPr>
        <w:t xml:space="preserve">питань </w:t>
      </w:r>
      <w:proofErr w:type="gramStart"/>
      <w:r>
        <w:rPr>
          <w:b/>
          <w:lang w:val="uk-UA"/>
        </w:rPr>
        <w:t>соц</w:t>
      </w:r>
      <w:proofErr w:type="gramEnd"/>
      <w:r>
        <w:rPr>
          <w:b/>
          <w:lang w:val="uk-UA"/>
        </w:rPr>
        <w:t>іально-економічного</w:t>
      </w:r>
    </w:p>
    <w:p w:rsidR="00C617F0" w:rsidRDefault="00C617F0" w:rsidP="00C617F0">
      <w:pPr>
        <w:rPr>
          <w:b/>
          <w:lang w:val="uk-UA"/>
        </w:rPr>
      </w:pPr>
      <w:r>
        <w:rPr>
          <w:b/>
          <w:lang w:val="uk-UA"/>
        </w:rPr>
        <w:t>розвитку, підприємництва, житлово-комунального</w:t>
      </w:r>
    </w:p>
    <w:p w:rsidR="00C617F0" w:rsidRPr="00801049" w:rsidRDefault="00C617F0" w:rsidP="00C617F0">
      <w:pPr>
        <w:rPr>
          <w:b/>
          <w:lang w:val="uk-UA"/>
        </w:rPr>
      </w:pPr>
      <w:r>
        <w:rPr>
          <w:b/>
          <w:lang w:val="uk-UA"/>
        </w:rPr>
        <w:t>господарства, бюджету, фінансів та інвестування</w:t>
      </w:r>
    </w:p>
    <w:p w:rsidR="00C617F0" w:rsidRPr="00C90D21" w:rsidRDefault="00C617F0" w:rsidP="00C617F0">
      <w:pPr>
        <w:rPr>
          <w:b/>
        </w:rPr>
      </w:pPr>
      <w:r w:rsidRPr="00C90D21">
        <w:rPr>
          <w:b/>
        </w:rPr>
        <w:t xml:space="preserve">про </w:t>
      </w:r>
      <w:proofErr w:type="spellStart"/>
      <w:r w:rsidRPr="00C90D21">
        <w:rPr>
          <w:b/>
        </w:rPr>
        <w:t>проведену</w:t>
      </w:r>
      <w:proofErr w:type="spellEnd"/>
      <w:r w:rsidRPr="00C90D21">
        <w:rPr>
          <w:b/>
        </w:rPr>
        <w:t xml:space="preserve"> роботу за 201</w:t>
      </w:r>
      <w:r>
        <w:rPr>
          <w:b/>
          <w:lang w:val="uk-UA"/>
        </w:rPr>
        <w:t>6</w:t>
      </w:r>
      <w:r w:rsidRPr="00C90D21">
        <w:rPr>
          <w:b/>
        </w:rPr>
        <w:t xml:space="preserve"> </w:t>
      </w:r>
      <w:proofErr w:type="spellStart"/>
      <w:proofErr w:type="gramStart"/>
      <w:r w:rsidRPr="00C90D21">
        <w:rPr>
          <w:b/>
        </w:rPr>
        <w:t>р</w:t>
      </w:r>
      <w:proofErr w:type="gramEnd"/>
      <w:r w:rsidRPr="00C90D21">
        <w:rPr>
          <w:b/>
        </w:rPr>
        <w:t>ік</w:t>
      </w:r>
      <w:proofErr w:type="spellEnd"/>
      <w:r w:rsidRPr="00C90D21">
        <w:rPr>
          <w:b/>
        </w:rPr>
        <w:t>.</w:t>
      </w:r>
    </w:p>
    <w:p w:rsidR="00C617F0" w:rsidRDefault="00C617F0" w:rsidP="00C617F0"/>
    <w:p w:rsidR="00C617F0" w:rsidRDefault="00C617F0" w:rsidP="00C617F0"/>
    <w:p w:rsidR="00C617F0" w:rsidRDefault="00C617F0" w:rsidP="00C617F0"/>
    <w:p w:rsidR="00C617F0" w:rsidRPr="00801049" w:rsidRDefault="00C617F0" w:rsidP="00C617F0">
      <w:pPr>
        <w:jc w:val="both"/>
        <w:rPr>
          <w:lang w:val="uk-UA"/>
        </w:rPr>
      </w:pPr>
      <w:r w:rsidRPr="00801049">
        <w:tab/>
      </w:r>
      <w:proofErr w:type="spellStart"/>
      <w:r w:rsidRPr="00801049">
        <w:t>Заслухавши</w:t>
      </w:r>
      <w:proofErr w:type="spellEnd"/>
      <w:r w:rsidRPr="00801049">
        <w:t xml:space="preserve"> </w:t>
      </w:r>
      <w:proofErr w:type="spellStart"/>
      <w:r w:rsidRPr="00801049">
        <w:t>звіт</w:t>
      </w:r>
      <w:proofErr w:type="spellEnd"/>
      <w:r w:rsidRPr="00801049">
        <w:t xml:space="preserve"> </w:t>
      </w:r>
      <w:proofErr w:type="spellStart"/>
      <w:r w:rsidRPr="00801049">
        <w:t>голови</w:t>
      </w:r>
      <w:proofErr w:type="spellEnd"/>
      <w:r w:rsidRPr="00801049">
        <w:t xml:space="preserve"> </w:t>
      </w:r>
      <w:proofErr w:type="spellStart"/>
      <w:r w:rsidRPr="00801049">
        <w:t>постійної</w:t>
      </w:r>
      <w:proofErr w:type="spellEnd"/>
      <w:r w:rsidRPr="00801049">
        <w:t xml:space="preserve"> </w:t>
      </w:r>
      <w:proofErr w:type="spellStart"/>
      <w:r w:rsidRPr="00801049">
        <w:t>комісії</w:t>
      </w:r>
      <w:proofErr w:type="spellEnd"/>
      <w:r w:rsidRPr="00801049">
        <w:t xml:space="preserve"> </w:t>
      </w:r>
      <w:proofErr w:type="spellStart"/>
      <w:r w:rsidRPr="00801049">
        <w:t>міської</w:t>
      </w:r>
      <w:proofErr w:type="spellEnd"/>
      <w:r w:rsidRPr="00801049">
        <w:t xml:space="preserve"> ради </w:t>
      </w:r>
      <w:proofErr w:type="spellStart"/>
      <w:r w:rsidRPr="00801049">
        <w:t>з</w:t>
      </w:r>
      <w:proofErr w:type="spellEnd"/>
      <w:r w:rsidRPr="00801049">
        <w:t xml:space="preserve"> </w:t>
      </w:r>
      <w:proofErr w:type="spellStart"/>
      <w:r w:rsidRPr="00801049">
        <w:t>питань</w:t>
      </w:r>
      <w:proofErr w:type="spellEnd"/>
      <w:r w:rsidRPr="00801049">
        <w:t xml:space="preserve"> </w:t>
      </w:r>
      <w:proofErr w:type="gramStart"/>
      <w:r w:rsidRPr="00801049">
        <w:rPr>
          <w:lang w:val="uk-UA"/>
        </w:rPr>
        <w:t>соц</w:t>
      </w:r>
      <w:proofErr w:type="gramEnd"/>
      <w:r w:rsidRPr="00801049">
        <w:rPr>
          <w:lang w:val="uk-UA"/>
        </w:rPr>
        <w:t xml:space="preserve">іально-економічного розвитку, підприємництва, житлово-комунального господарства, бюджету, фінансів та інвестування, </w:t>
      </w:r>
      <w:proofErr w:type="spellStart"/>
      <w:r>
        <w:rPr>
          <w:lang w:val="uk-UA"/>
        </w:rPr>
        <w:t>Квашука</w:t>
      </w:r>
      <w:proofErr w:type="spellEnd"/>
      <w:r>
        <w:rPr>
          <w:lang w:val="uk-UA"/>
        </w:rPr>
        <w:t xml:space="preserve"> О.Я.</w:t>
      </w:r>
      <w:r w:rsidRPr="00801049">
        <w:rPr>
          <w:lang w:val="uk-UA"/>
        </w:rPr>
        <w:t xml:space="preserve">, про проведену  роботу комісії за 2016 рік, керуючись ст. 26, п. 11, ст.47 п.14 Закону України </w:t>
      </w:r>
      <w:proofErr w:type="spellStart"/>
      <w:r w:rsidRPr="00801049">
        <w:rPr>
          <w:lang w:val="uk-UA"/>
        </w:rPr>
        <w:t>“Про</w:t>
      </w:r>
      <w:proofErr w:type="spellEnd"/>
      <w:r w:rsidRPr="00801049">
        <w:rPr>
          <w:lang w:val="uk-UA"/>
        </w:rPr>
        <w:t xml:space="preserve"> місцеве самоврядування в </w:t>
      </w:r>
      <w:proofErr w:type="spellStart"/>
      <w:r w:rsidRPr="00801049">
        <w:rPr>
          <w:lang w:val="uk-UA"/>
        </w:rPr>
        <w:t>Україні”</w:t>
      </w:r>
      <w:proofErr w:type="spellEnd"/>
      <w:r w:rsidRPr="00801049">
        <w:rPr>
          <w:lang w:val="uk-UA"/>
        </w:rPr>
        <w:t>, міська рада</w:t>
      </w:r>
    </w:p>
    <w:p w:rsidR="00C617F0" w:rsidRPr="00801049" w:rsidRDefault="00C617F0" w:rsidP="00C617F0">
      <w:pPr>
        <w:spacing w:line="360" w:lineRule="auto"/>
        <w:jc w:val="both"/>
        <w:rPr>
          <w:lang w:val="uk-UA"/>
        </w:rPr>
      </w:pPr>
    </w:p>
    <w:p w:rsidR="00C617F0" w:rsidRDefault="00C617F0" w:rsidP="00C617F0">
      <w:pPr>
        <w:spacing w:line="360" w:lineRule="auto"/>
        <w:jc w:val="both"/>
      </w:pPr>
      <w:r>
        <w:t>ВИРІШИЛА:</w:t>
      </w:r>
    </w:p>
    <w:p w:rsidR="00C617F0" w:rsidRDefault="00C617F0" w:rsidP="00C617F0">
      <w:pPr>
        <w:spacing w:line="360" w:lineRule="auto"/>
        <w:jc w:val="both"/>
      </w:pPr>
    </w:p>
    <w:p w:rsidR="00C617F0" w:rsidRDefault="00C617F0" w:rsidP="00C617F0">
      <w:pPr>
        <w:pStyle w:val="a4"/>
        <w:numPr>
          <w:ilvl w:val="0"/>
          <w:numId w:val="1"/>
        </w:numPr>
        <w:spacing w:line="360" w:lineRule="auto"/>
        <w:jc w:val="both"/>
      </w:pPr>
      <w:proofErr w:type="spellStart"/>
      <w:r>
        <w:t>Інформацію</w:t>
      </w:r>
      <w:proofErr w:type="spellEnd"/>
      <w:r>
        <w:t xml:space="preserve"> </w:t>
      </w:r>
      <w:proofErr w:type="spellStart"/>
      <w:r>
        <w:t>голови</w:t>
      </w:r>
      <w:proofErr w:type="spellEnd"/>
      <w:r>
        <w:t xml:space="preserve"> </w:t>
      </w:r>
      <w:proofErr w:type="spellStart"/>
      <w:r>
        <w:t>постійної</w:t>
      </w:r>
      <w:proofErr w:type="spellEnd"/>
      <w:r>
        <w:t xml:space="preserve"> </w:t>
      </w:r>
      <w:proofErr w:type="spellStart"/>
      <w:r>
        <w:t>комісії</w:t>
      </w:r>
      <w:proofErr w:type="spellEnd"/>
      <w:r>
        <w:t xml:space="preserve"> </w:t>
      </w:r>
      <w:proofErr w:type="spellStart"/>
      <w:r>
        <w:t>з</w:t>
      </w:r>
      <w:proofErr w:type="spellEnd"/>
      <w:r>
        <w:t xml:space="preserve"> </w:t>
      </w:r>
      <w:proofErr w:type="spellStart"/>
      <w:r>
        <w:t>питань</w:t>
      </w:r>
      <w:proofErr w:type="spellEnd"/>
      <w:r w:rsidRPr="00801049">
        <w:rPr>
          <w:lang w:val="uk-UA"/>
        </w:rPr>
        <w:t xml:space="preserve"> </w:t>
      </w:r>
      <w:proofErr w:type="gramStart"/>
      <w:r w:rsidRPr="00801049">
        <w:rPr>
          <w:lang w:val="uk-UA"/>
        </w:rPr>
        <w:t>соц</w:t>
      </w:r>
      <w:proofErr w:type="gramEnd"/>
      <w:r w:rsidRPr="00801049">
        <w:rPr>
          <w:lang w:val="uk-UA"/>
        </w:rPr>
        <w:t xml:space="preserve">іально-економічного розвитку, підприємництва, житлово-комунального господарства, бюджету, фінансів та інвестування, </w:t>
      </w:r>
      <w:proofErr w:type="spellStart"/>
      <w:r>
        <w:rPr>
          <w:lang w:val="uk-UA"/>
        </w:rPr>
        <w:t>Квашука</w:t>
      </w:r>
      <w:proofErr w:type="spellEnd"/>
      <w:r>
        <w:rPr>
          <w:lang w:val="uk-UA"/>
        </w:rPr>
        <w:t xml:space="preserve"> О.Я. </w:t>
      </w:r>
      <w:r>
        <w:t xml:space="preserve">, про </w:t>
      </w:r>
      <w:proofErr w:type="spellStart"/>
      <w:r>
        <w:t>проведену</w:t>
      </w:r>
      <w:proofErr w:type="spellEnd"/>
      <w:r>
        <w:t xml:space="preserve"> роботу</w:t>
      </w:r>
      <w:r w:rsidRPr="00801049">
        <w:rPr>
          <w:lang w:val="uk-UA"/>
        </w:rPr>
        <w:t xml:space="preserve"> комісії за 2016 рік</w:t>
      </w:r>
      <w:r>
        <w:t xml:space="preserve">, </w:t>
      </w:r>
      <w:proofErr w:type="spellStart"/>
      <w:r>
        <w:t>взяти</w:t>
      </w:r>
      <w:proofErr w:type="spellEnd"/>
      <w:r>
        <w:t xml:space="preserve"> до </w:t>
      </w:r>
      <w:proofErr w:type="spellStart"/>
      <w:r>
        <w:t>відома</w:t>
      </w:r>
      <w:proofErr w:type="spellEnd"/>
      <w:r>
        <w:t xml:space="preserve"> (</w:t>
      </w:r>
      <w:proofErr w:type="spellStart"/>
      <w:r>
        <w:t>додаток</w:t>
      </w:r>
      <w:proofErr w:type="spellEnd"/>
      <w:r>
        <w:t xml:space="preserve"> 1).</w:t>
      </w:r>
    </w:p>
    <w:p w:rsidR="00C617F0" w:rsidRDefault="00C617F0" w:rsidP="00C617F0">
      <w:pPr>
        <w:pStyle w:val="a4"/>
        <w:numPr>
          <w:ilvl w:val="0"/>
          <w:numId w:val="1"/>
        </w:numPr>
        <w:spacing w:line="360" w:lineRule="auto"/>
        <w:jc w:val="both"/>
      </w:pPr>
      <w:r>
        <w:t xml:space="preserve">Роботу </w:t>
      </w:r>
      <w:proofErr w:type="spellStart"/>
      <w:r>
        <w:t>постійної</w:t>
      </w:r>
      <w:proofErr w:type="spellEnd"/>
      <w:r>
        <w:t xml:space="preserve"> </w:t>
      </w:r>
      <w:proofErr w:type="spellStart"/>
      <w:r>
        <w:t>комісії</w:t>
      </w:r>
      <w:proofErr w:type="spellEnd"/>
      <w:r>
        <w:t xml:space="preserve"> </w:t>
      </w:r>
      <w:proofErr w:type="spellStart"/>
      <w:r>
        <w:t>з</w:t>
      </w:r>
      <w:proofErr w:type="spellEnd"/>
      <w:r>
        <w:t xml:space="preserve"> </w:t>
      </w:r>
      <w:proofErr w:type="spellStart"/>
      <w:r>
        <w:t>питань</w:t>
      </w:r>
      <w:proofErr w:type="spellEnd"/>
      <w:r>
        <w:t xml:space="preserve"> </w:t>
      </w:r>
      <w:proofErr w:type="gramStart"/>
      <w:r w:rsidRPr="00801049">
        <w:rPr>
          <w:lang w:val="uk-UA"/>
        </w:rPr>
        <w:t>соц</w:t>
      </w:r>
      <w:proofErr w:type="gramEnd"/>
      <w:r w:rsidRPr="00801049">
        <w:rPr>
          <w:lang w:val="uk-UA"/>
        </w:rPr>
        <w:t>іально-економічного розвитку, підприємництва, житлово-комунального господарства, бюджету, фінансів та інвестування</w:t>
      </w:r>
      <w:r>
        <w:t xml:space="preserve"> </w:t>
      </w:r>
      <w:proofErr w:type="spellStart"/>
      <w:r>
        <w:t>визнати</w:t>
      </w:r>
      <w:proofErr w:type="spellEnd"/>
      <w:r>
        <w:t xml:space="preserve"> </w:t>
      </w:r>
      <w:proofErr w:type="spellStart"/>
      <w:r>
        <w:t>задовільною</w:t>
      </w:r>
      <w:proofErr w:type="spellEnd"/>
      <w:r>
        <w:t xml:space="preserve"> .</w:t>
      </w:r>
    </w:p>
    <w:p w:rsidR="00C617F0" w:rsidRDefault="00C617F0" w:rsidP="00C617F0"/>
    <w:p w:rsidR="00C617F0" w:rsidRDefault="00C617F0" w:rsidP="00C617F0"/>
    <w:p w:rsidR="00C617F0" w:rsidRDefault="00C617F0" w:rsidP="00C617F0"/>
    <w:p w:rsidR="00C617F0" w:rsidRDefault="00C617F0" w:rsidP="00C617F0">
      <w:pPr>
        <w:ind w:firstLine="360"/>
        <w:jc w:val="both"/>
        <w:rPr>
          <w:b/>
          <w:sz w:val="26"/>
          <w:szCs w:val="26"/>
          <w:lang w:val="uk-UA"/>
        </w:rPr>
      </w:pPr>
      <w:r>
        <w:rPr>
          <w:b/>
          <w:sz w:val="26"/>
          <w:szCs w:val="26"/>
          <w:lang w:val="uk-UA"/>
        </w:rPr>
        <w:t>Міський голова</w:t>
      </w:r>
      <w:r>
        <w:rPr>
          <w:b/>
          <w:sz w:val="26"/>
          <w:szCs w:val="26"/>
          <w:lang w:val="uk-UA"/>
        </w:rPr>
        <w:tab/>
      </w:r>
      <w:r>
        <w:rPr>
          <w:b/>
          <w:sz w:val="26"/>
          <w:szCs w:val="26"/>
          <w:lang w:val="uk-UA"/>
        </w:rPr>
        <w:tab/>
      </w:r>
      <w:r>
        <w:rPr>
          <w:b/>
          <w:sz w:val="26"/>
          <w:szCs w:val="26"/>
          <w:lang w:val="uk-UA"/>
        </w:rPr>
        <w:tab/>
      </w:r>
      <w:r>
        <w:rPr>
          <w:b/>
          <w:sz w:val="26"/>
          <w:szCs w:val="26"/>
          <w:lang w:val="uk-UA"/>
        </w:rPr>
        <w:tab/>
      </w:r>
      <w:r>
        <w:rPr>
          <w:b/>
          <w:sz w:val="26"/>
          <w:szCs w:val="26"/>
          <w:lang w:val="uk-UA"/>
        </w:rPr>
        <w:tab/>
      </w:r>
      <w:r>
        <w:rPr>
          <w:b/>
          <w:sz w:val="26"/>
          <w:szCs w:val="26"/>
          <w:lang w:val="uk-UA"/>
        </w:rPr>
        <w:tab/>
        <w:t>А.П.</w:t>
      </w:r>
      <w:proofErr w:type="spellStart"/>
      <w:r>
        <w:rPr>
          <w:b/>
          <w:sz w:val="26"/>
          <w:szCs w:val="26"/>
          <w:lang w:val="uk-UA"/>
        </w:rPr>
        <w:t>Федорук</w:t>
      </w:r>
      <w:proofErr w:type="spellEnd"/>
    </w:p>
    <w:p w:rsidR="00C617F0" w:rsidRDefault="00C617F0" w:rsidP="00C617F0">
      <w:pPr>
        <w:spacing w:after="200" w:line="276" w:lineRule="auto"/>
        <w:rPr>
          <w:b/>
          <w:sz w:val="26"/>
          <w:szCs w:val="26"/>
          <w:lang w:val="uk-UA"/>
        </w:rPr>
      </w:pPr>
      <w:r>
        <w:rPr>
          <w:b/>
          <w:sz w:val="26"/>
          <w:szCs w:val="26"/>
          <w:lang w:val="uk-UA"/>
        </w:rPr>
        <w:br w:type="page"/>
      </w:r>
    </w:p>
    <w:p w:rsidR="00C617F0" w:rsidRPr="00E76A82" w:rsidRDefault="00C617F0" w:rsidP="00C617F0">
      <w:pPr>
        <w:jc w:val="center"/>
        <w:rPr>
          <w:b/>
          <w:sz w:val="20"/>
          <w:szCs w:val="20"/>
          <w:lang w:val="uk-UA"/>
        </w:rPr>
      </w:pPr>
      <w:r w:rsidRPr="00E76A82">
        <w:rPr>
          <w:b/>
          <w:sz w:val="20"/>
          <w:szCs w:val="20"/>
          <w:lang w:val="uk-UA"/>
        </w:rPr>
        <w:lastRenderedPageBreak/>
        <w:t>Інформація про роботу</w:t>
      </w:r>
    </w:p>
    <w:p w:rsidR="00C617F0" w:rsidRPr="00E76A82" w:rsidRDefault="00C617F0" w:rsidP="00C617F0">
      <w:pPr>
        <w:jc w:val="center"/>
        <w:rPr>
          <w:b/>
          <w:sz w:val="20"/>
          <w:szCs w:val="20"/>
          <w:lang w:val="uk-UA"/>
        </w:rPr>
      </w:pPr>
      <w:r w:rsidRPr="00E76A82">
        <w:rPr>
          <w:b/>
          <w:sz w:val="20"/>
          <w:szCs w:val="20"/>
          <w:lang w:val="uk-UA"/>
        </w:rPr>
        <w:t xml:space="preserve">постійної комісії </w:t>
      </w:r>
      <w:proofErr w:type="spellStart"/>
      <w:r w:rsidRPr="00E76A82">
        <w:rPr>
          <w:b/>
          <w:sz w:val="20"/>
          <w:szCs w:val="20"/>
          <w:lang w:val="uk-UA"/>
        </w:rPr>
        <w:t>Бучанської</w:t>
      </w:r>
      <w:proofErr w:type="spellEnd"/>
      <w:r w:rsidRPr="00E76A82">
        <w:rPr>
          <w:b/>
          <w:sz w:val="20"/>
          <w:szCs w:val="20"/>
          <w:lang w:val="uk-UA"/>
        </w:rPr>
        <w:t xml:space="preserve"> міської ради з питань соціально-економічного розвитку, підприємництва, житлово-комунального господарства, бюджету, фінансів та інвестування за 2016 рік</w:t>
      </w:r>
    </w:p>
    <w:p w:rsidR="00C617F0" w:rsidRPr="00E76A82" w:rsidRDefault="00C617F0" w:rsidP="00C617F0">
      <w:pPr>
        <w:rPr>
          <w:sz w:val="20"/>
          <w:szCs w:val="20"/>
          <w:lang w:val="uk-UA"/>
        </w:rPr>
      </w:pPr>
      <w:r w:rsidRPr="00E76A82">
        <w:rPr>
          <w:sz w:val="20"/>
          <w:szCs w:val="20"/>
          <w:lang w:val="uk-UA"/>
        </w:rPr>
        <w:t xml:space="preserve"> </w:t>
      </w:r>
    </w:p>
    <w:p w:rsidR="00C617F0" w:rsidRPr="00E76A82" w:rsidRDefault="00C617F0" w:rsidP="00C617F0">
      <w:pPr>
        <w:ind w:firstLine="708"/>
        <w:jc w:val="both"/>
        <w:rPr>
          <w:sz w:val="20"/>
          <w:szCs w:val="20"/>
          <w:lang w:val="uk-UA"/>
        </w:rPr>
      </w:pPr>
      <w:r w:rsidRPr="00E76A82">
        <w:rPr>
          <w:sz w:val="20"/>
          <w:szCs w:val="20"/>
          <w:lang w:val="uk-UA"/>
        </w:rPr>
        <w:t xml:space="preserve">Дана комісія була створена та затверджена на засіданні 1 сесії 7 скликання 03.11.2015 року у складі комісії 5 депутатів: </w:t>
      </w:r>
    </w:p>
    <w:p w:rsidR="00C617F0" w:rsidRPr="00E76A82" w:rsidRDefault="00C617F0" w:rsidP="00C617F0">
      <w:pPr>
        <w:ind w:firstLine="708"/>
        <w:jc w:val="both"/>
        <w:rPr>
          <w:sz w:val="20"/>
          <w:szCs w:val="20"/>
          <w:lang w:val="uk-UA"/>
        </w:rPr>
      </w:pPr>
      <w:r w:rsidRPr="00E76A82">
        <w:rPr>
          <w:sz w:val="20"/>
          <w:szCs w:val="20"/>
          <w:lang w:val="uk-UA"/>
        </w:rPr>
        <w:t xml:space="preserve">Голова комісії - </w:t>
      </w:r>
      <w:proofErr w:type="spellStart"/>
      <w:r w:rsidRPr="00E76A82">
        <w:rPr>
          <w:sz w:val="20"/>
          <w:szCs w:val="20"/>
          <w:lang w:val="uk-UA"/>
        </w:rPr>
        <w:t>Квашук</w:t>
      </w:r>
      <w:proofErr w:type="spellEnd"/>
      <w:r w:rsidRPr="00E76A82">
        <w:rPr>
          <w:sz w:val="20"/>
          <w:szCs w:val="20"/>
          <w:lang w:val="uk-UA"/>
        </w:rPr>
        <w:t xml:space="preserve"> Олег Якович;</w:t>
      </w:r>
    </w:p>
    <w:p w:rsidR="00C617F0" w:rsidRPr="00E76A82" w:rsidRDefault="00C617F0" w:rsidP="00C617F0">
      <w:pPr>
        <w:ind w:firstLine="708"/>
        <w:jc w:val="both"/>
        <w:rPr>
          <w:sz w:val="20"/>
          <w:szCs w:val="20"/>
          <w:lang w:val="uk-UA"/>
        </w:rPr>
      </w:pPr>
      <w:r w:rsidRPr="00E76A82">
        <w:rPr>
          <w:sz w:val="20"/>
          <w:szCs w:val="20"/>
          <w:lang w:val="uk-UA"/>
        </w:rPr>
        <w:t xml:space="preserve">Заступник голови комісії – </w:t>
      </w:r>
      <w:proofErr w:type="spellStart"/>
      <w:r w:rsidRPr="00E76A82">
        <w:rPr>
          <w:sz w:val="20"/>
          <w:szCs w:val="20"/>
          <w:lang w:val="uk-UA"/>
        </w:rPr>
        <w:t>Григорусь</w:t>
      </w:r>
      <w:proofErr w:type="spellEnd"/>
      <w:r w:rsidRPr="00E76A82">
        <w:rPr>
          <w:sz w:val="20"/>
          <w:szCs w:val="20"/>
          <w:lang w:val="uk-UA"/>
        </w:rPr>
        <w:t xml:space="preserve"> Микола Павлович;</w:t>
      </w:r>
    </w:p>
    <w:p w:rsidR="00C617F0" w:rsidRPr="00E76A82" w:rsidRDefault="00C617F0" w:rsidP="00C617F0">
      <w:pPr>
        <w:ind w:firstLine="708"/>
        <w:jc w:val="both"/>
        <w:rPr>
          <w:sz w:val="20"/>
          <w:szCs w:val="20"/>
          <w:lang w:val="uk-UA"/>
        </w:rPr>
      </w:pPr>
      <w:r w:rsidRPr="00E76A82">
        <w:rPr>
          <w:sz w:val="20"/>
          <w:szCs w:val="20"/>
          <w:lang w:val="uk-UA"/>
        </w:rPr>
        <w:t>Секретар комісії – Карпенко Алла Василівна;</w:t>
      </w:r>
    </w:p>
    <w:p w:rsidR="00C617F0" w:rsidRPr="00E76A82" w:rsidRDefault="00C617F0" w:rsidP="00C617F0">
      <w:pPr>
        <w:ind w:firstLine="708"/>
        <w:jc w:val="both"/>
        <w:rPr>
          <w:sz w:val="20"/>
          <w:szCs w:val="20"/>
          <w:lang w:val="uk-UA"/>
        </w:rPr>
      </w:pPr>
      <w:r w:rsidRPr="00E76A82">
        <w:rPr>
          <w:sz w:val="20"/>
          <w:szCs w:val="20"/>
          <w:lang w:val="uk-UA"/>
        </w:rPr>
        <w:t xml:space="preserve">Члени комісії – </w:t>
      </w:r>
      <w:proofErr w:type="spellStart"/>
      <w:r w:rsidRPr="00E76A82">
        <w:rPr>
          <w:sz w:val="20"/>
          <w:szCs w:val="20"/>
          <w:lang w:val="uk-UA"/>
        </w:rPr>
        <w:t>Данюк</w:t>
      </w:r>
      <w:proofErr w:type="spellEnd"/>
      <w:r w:rsidRPr="00E76A82">
        <w:rPr>
          <w:sz w:val="20"/>
          <w:szCs w:val="20"/>
          <w:lang w:val="uk-UA"/>
        </w:rPr>
        <w:t xml:space="preserve"> Руслан Афанасійович та </w:t>
      </w:r>
      <w:proofErr w:type="spellStart"/>
      <w:r w:rsidRPr="00E76A82">
        <w:rPr>
          <w:sz w:val="20"/>
          <w:szCs w:val="20"/>
          <w:lang w:val="uk-UA"/>
        </w:rPr>
        <w:t>Животовський</w:t>
      </w:r>
      <w:proofErr w:type="spellEnd"/>
      <w:r w:rsidRPr="00E76A82">
        <w:rPr>
          <w:sz w:val="20"/>
          <w:szCs w:val="20"/>
          <w:lang w:val="uk-UA"/>
        </w:rPr>
        <w:t xml:space="preserve"> Олександр Валерійович. Депутати працюють у постійних комісіях на громадських засадах.</w:t>
      </w:r>
    </w:p>
    <w:p w:rsidR="00C617F0" w:rsidRPr="00E76A82" w:rsidRDefault="00C617F0" w:rsidP="00C617F0">
      <w:pPr>
        <w:ind w:firstLine="708"/>
        <w:jc w:val="both"/>
        <w:rPr>
          <w:sz w:val="20"/>
          <w:szCs w:val="20"/>
          <w:lang w:val="uk-UA"/>
        </w:rPr>
      </w:pPr>
      <w:r w:rsidRPr="00E76A82">
        <w:rPr>
          <w:sz w:val="20"/>
          <w:szCs w:val="20"/>
          <w:lang w:val="uk-UA"/>
        </w:rPr>
        <w:t xml:space="preserve">У своїй діяльності комісія керується Конституцією України, Законами України «Про місцеве самоврядування в Україні», «Про статус депутатів місцевих рад», статутом територіальної громади міста Буча, регламентом </w:t>
      </w:r>
      <w:proofErr w:type="spellStart"/>
      <w:r w:rsidRPr="00E76A82">
        <w:rPr>
          <w:sz w:val="20"/>
          <w:szCs w:val="20"/>
          <w:lang w:val="uk-UA"/>
        </w:rPr>
        <w:t>Бучанської</w:t>
      </w:r>
      <w:proofErr w:type="spellEnd"/>
      <w:r w:rsidRPr="00E76A82">
        <w:rPr>
          <w:sz w:val="20"/>
          <w:szCs w:val="20"/>
          <w:lang w:val="uk-UA"/>
        </w:rPr>
        <w:t xml:space="preserve"> міської ради 7 скликання, Положенням «Про постійні комісії </w:t>
      </w:r>
      <w:proofErr w:type="spellStart"/>
      <w:r w:rsidRPr="00E76A82">
        <w:rPr>
          <w:sz w:val="20"/>
          <w:szCs w:val="20"/>
          <w:lang w:val="uk-UA"/>
        </w:rPr>
        <w:t>Бучанської</w:t>
      </w:r>
      <w:proofErr w:type="spellEnd"/>
      <w:r w:rsidRPr="00E76A82">
        <w:rPr>
          <w:sz w:val="20"/>
          <w:szCs w:val="20"/>
          <w:lang w:val="uk-UA"/>
        </w:rPr>
        <w:t xml:space="preserve"> міської ради 7 скликання» та іншими нормативно-правовими актами.</w:t>
      </w:r>
    </w:p>
    <w:p w:rsidR="00C617F0" w:rsidRPr="00E76A82" w:rsidRDefault="00C617F0" w:rsidP="00C617F0">
      <w:pPr>
        <w:ind w:firstLine="708"/>
        <w:jc w:val="both"/>
        <w:rPr>
          <w:sz w:val="20"/>
          <w:szCs w:val="20"/>
          <w:lang w:val="uk-UA"/>
        </w:rPr>
      </w:pPr>
      <w:r w:rsidRPr="00E76A82">
        <w:rPr>
          <w:sz w:val="20"/>
          <w:szCs w:val="20"/>
          <w:lang w:val="uk-UA"/>
        </w:rPr>
        <w:t>Комісія створена з метою вивчення окремих питань місцевого самоврядування, підготовки по них висновків, рекомендацій та проектів рішень.  Організація роботи комісії покладається на голову комісії, який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організовує роботу по реалізації висновків і рекомендацій комісій.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 які обираються на засіданні комісії зі складу її членів.</w:t>
      </w:r>
    </w:p>
    <w:p w:rsidR="00C617F0" w:rsidRPr="00E76A82" w:rsidRDefault="00C617F0" w:rsidP="00C617F0">
      <w:pPr>
        <w:ind w:firstLine="708"/>
        <w:jc w:val="both"/>
        <w:rPr>
          <w:sz w:val="20"/>
          <w:szCs w:val="20"/>
          <w:lang w:val="uk-UA"/>
        </w:rPr>
      </w:pPr>
      <w:r w:rsidRPr="00E76A82">
        <w:rPr>
          <w:sz w:val="20"/>
          <w:szCs w:val="20"/>
          <w:lang w:val="uk-UA"/>
        </w:rPr>
        <w:t xml:space="preserve">На голову комісії покладено </w:t>
      </w:r>
      <w:proofErr w:type="spellStart"/>
      <w:r w:rsidRPr="00E76A82">
        <w:rPr>
          <w:sz w:val="20"/>
          <w:szCs w:val="20"/>
          <w:lang w:val="uk-UA"/>
        </w:rPr>
        <w:t>обов</w:t>
      </w:r>
      <w:proofErr w:type="spellEnd"/>
      <w:r w:rsidRPr="00E76A82">
        <w:rPr>
          <w:sz w:val="20"/>
          <w:szCs w:val="20"/>
        </w:rPr>
        <w:t>’</w:t>
      </w:r>
      <w:proofErr w:type="spellStart"/>
      <w:r w:rsidRPr="00E76A82">
        <w:rPr>
          <w:sz w:val="20"/>
          <w:szCs w:val="20"/>
          <w:lang w:val="uk-UA"/>
        </w:rPr>
        <w:t>язок</w:t>
      </w:r>
      <w:proofErr w:type="spellEnd"/>
      <w:r w:rsidRPr="00E76A82">
        <w:rPr>
          <w:sz w:val="20"/>
          <w:szCs w:val="20"/>
          <w:lang w:val="uk-UA"/>
        </w:rPr>
        <w:t xml:space="preserve"> слідкувати за ходом виконання рішень, контроль за якими покладено на комісію. Щоквартально на засіданнях комісії, голова комісії доповідає щодо даних рішень, про хід їх виконання.</w:t>
      </w:r>
    </w:p>
    <w:p w:rsidR="00C617F0" w:rsidRPr="00E76A82" w:rsidRDefault="00C617F0" w:rsidP="00C617F0">
      <w:pPr>
        <w:ind w:firstLine="708"/>
        <w:jc w:val="both"/>
        <w:rPr>
          <w:sz w:val="20"/>
          <w:szCs w:val="20"/>
          <w:lang w:val="uk-UA"/>
        </w:rPr>
      </w:pPr>
      <w:r w:rsidRPr="00E76A82">
        <w:rPr>
          <w:sz w:val="20"/>
          <w:szCs w:val="20"/>
          <w:lang w:val="uk-UA"/>
        </w:rPr>
        <w:t xml:space="preserve">За звітний період комісія провела 19 планових засідань, які проводяться в міру необхідності, переважно в четвертий понеділок о 16:00 год., всі протоколи комісії оформляються своєчасно. Засідання комісії проходять відкрито, при необхідності закритого обговорення ухвалюється окреме рішення комісії. На комісії, окрім планових питань, розглядаються усі проекти рішень </w:t>
      </w:r>
      <w:proofErr w:type="spellStart"/>
      <w:r w:rsidRPr="00E76A82">
        <w:rPr>
          <w:sz w:val="20"/>
          <w:szCs w:val="20"/>
          <w:lang w:val="uk-UA"/>
        </w:rPr>
        <w:t>Бучанської</w:t>
      </w:r>
      <w:proofErr w:type="spellEnd"/>
      <w:r w:rsidRPr="00E76A82">
        <w:rPr>
          <w:sz w:val="20"/>
          <w:szCs w:val="20"/>
          <w:lang w:val="uk-UA"/>
        </w:rPr>
        <w:t xml:space="preserve"> міської ради, які виносяться на розгляд сесії. </w:t>
      </w:r>
    </w:p>
    <w:p w:rsidR="00C617F0" w:rsidRPr="00E76A82" w:rsidRDefault="00C617F0" w:rsidP="00C617F0">
      <w:pPr>
        <w:ind w:firstLine="709"/>
        <w:jc w:val="both"/>
        <w:rPr>
          <w:sz w:val="20"/>
          <w:szCs w:val="20"/>
          <w:lang w:val="uk-UA"/>
        </w:rPr>
      </w:pPr>
      <w:r w:rsidRPr="00E76A82">
        <w:rPr>
          <w:sz w:val="20"/>
          <w:szCs w:val="20"/>
          <w:lang w:val="uk-UA"/>
        </w:rPr>
        <w:t>Комісія працює відповідно до плану роботи, також розглядає позапланові питання, включені до порядку денного засідання комісії за дорученням сесії ради, міського голови, секретаря ради, за пропозицією членів комісії, інших депутатів, громадян та юридичних осіб. Контроль за формуванням і виконанням плану роботи комісії покладається на секретаря ради.</w:t>
      </w:r>
    </w:p>
    <w:p w:rsidR="00C617F0" w:rsidRPr="00E76A82" w:rsidRDefault="00C617F0" w:rsidP="00C617F0">
      <w:pPr>
        <w:ind w:firstLine="708"/>
        <w:jc w:val="both"/>
        <w:rPr>
          <w:sz w:val="20"/>
          <w:szCs w:val="20"/>
          <w:lang w:val="uk-UA"/>
        </w:rPr>
      </w:pPr>
      <w:r w:rsidRPr="00E76A82">
        <w:rPr>
          <w:sz w:val="20"/>
          <w:szCs w:val="20"/>
          <w:lang w:val="uk-UA"/>
        </w:rPr>
        <w:t>Комісія вивчає, попередньо розглядає, готує проекти рішень ради і контролює питання з проблем соціально-економічного розвитку міста, підприємництва, житлово-комунального господарства, бюджету та всіх проблем щодо його фінансового забезпечення.</w:t>
      </w:r>
    </w:p>
    <w:p w:rsidR="00C617F0" w:rsidRPr="00E76A82" w:rsidRDefault="00C617F0" w:rsidP="00C617F0">
      <w:pPr>
        <w:ind w:firstLine="708"/>
        <w:jc w:val="both"/>
        <w:rPr>
          <w:sz w:val="20"/>
          <w:szCs w:val="20"/>
          <w:lang w:val="uk-UA"/>
        </w:rPr>
      </w:pPr>
      <w:r w:rsidRPr="00E76A82">
        <w:rPr>
          <w:sz w:val="20"/>
          <w:szCs w:val="20"/>
          <w:lang w:val="uk-UA"/>
        </w:rPr>
        <w:t>Попередньо розглядає внесені питання до порядку денного та вносить пропозиції на розгляд сесії ради щодо:</w:t>
      </w:r>
    </w:p>
    <w:p w:rsidR="00C617F0" w:rsidRPr="00E76A82" w:rsidRDefault="00C617F0" w:rsidP="00C617F0">
      <w:pPr>
        <w:pStyle w:val="a4"/>
        <w:numPr>
          <w:ilvl w:val="0"/>
          <w:numId w:val="2"/>
        </w:numPr>
        <w:spacing w:line="276" w:lineRule="auto"/>
        <w:jc w:val="both"/>
        <w:rPr>
          <w:sz w:val="20"/>
          <w:szCs w:val="20"/>
          <w:lang w:val="uk-UA"/>
        </w:rPr>
      </w:pPr>
      <w:r w:rsidRPr="00E76A82">
        <w:rPr>
          <w:sz w:val="20"/>
          <w:szCs w:val="20"/>
          <w:lang w:val="uk-UA"/>
        </w:rPr>
        <w:t>бюджету міста;</w:t>
      </w:r>
    </w:p>
    <w:p w:rsidR="00C617F0" w:rsidRPr="00E76A82" w:rsidRDefault="00C617F0" w:rsidP="00C617F0">
      <w:pPr>
        <w:pStyle w:val="a4"/>
        <w:numPr>
          <w:ilvl w:val="0"/>
          <w:numId w:val="2"/>
        </w:numPr>
        <w:spacing w:line="276" w:lineRule="auto"/>
        <w:jc w:val="both"/>
        <w:rPr>
          <w:sz w:val="20"/>
          <w:szCs w:val="20"/>
          <w:lang w:val="uk-UA"/>
        </w:rPr>
      </w:pPr>
      <w:r w:rsidRPr="00E76A82">
        <w:rPr>
          <w:sz w:val="20"/>
          <w:szCs w:val="20"/>
          <w:lang w:val="uk-UA"/>
        </w:rPr>
        <w:t>соціально-економічного розвитку міста;</w:t>
      </w:r>
    </w:p>
    <w:p w:rsidR="00C617F0" w:rsidRPr="00E76A82" w:rsidRDefault="00C617F0" w:rsidP="00C617F0">
      <w:pPr>
        <w:pStyle w:val="a4"/>
        <w:numPr>
          <w:ilvl w:val="0"/>
          <w:numId w:val="2"/>
        </w:numPr>
        <w:spacing w:line="276" w:lineRule="auto"/>
        <w:jc w:val="both"/>
        <w:rPr>
          <w:sz w:val="20"/>
          <w:szCs w:val="20"/>
          <w:lang w:val="uk-UA"/>
        </w:rPr>
      </w:pPr>
      <w:r w:rsidRPr="00E76A82">
        <w:rPr>
          <w:sz w:val="20"/>
          <w:szCs w:val="20"/>
          <w:lang w:val="uk-UA"/>
        </w:rPr>
        <w:t>готує спільно з іншими комісіями висновки по планах соціально-економічного розвитку міста, здійснює контроль за їх виконанням у місті;</w:t>
      </w:r>
    </w:p>
    <w:p w:rsidR="00C617F0" w:rsidRPr="00E76A82" w:rsidRDefault="00C617F0" w:rsidP="00C617F0">
      <w:pPr>
        <w:pStyle w:val="a4"/>
        <w:numPr>
          <w:ilvl w:val="0"/>
          <w:numId w:val="2"/>
        </w:numPr>
        <w:spacing w:line="276" w:lineRule="auto"/>
        <w:jc w:val="both"/>
        <w:rPr>
          <w:sz w:val="20"/>
          <w:szCs w:val="20"/>
          <w:lang w:val="uk-UA"/>
        </w:rPr>
      </w:pPr>
      <w:r w:rsidRPr="00E76A82">
        <w:rPr>
          <w:sz w:val="20"/>
          <w:szCs w:val="20"/>
          <w:lang w:val="uk-UA"/>
        </w:rPr>
        <w:t>здійснює контроль за виконанням рішень ради по вирішенню економічних питань.</w:t>
      </w:r>
    </w:p>
    <w:p w:rsidR="00C617F0" w:rsidRPr="00E76A82" w:rsidRDefault="00C617F0" w:rsidP="00C617F0">
      <w:pPr>
        <w:ind w:left="708"/>
        <w:jc w:val="both"/>
        <w:rPr>
          <w:sz w:val="20"/>
          <w:szCs w:val="20"/>
          <w:lang w:val="uk-UA"/>
        </w:rPr>
      </w:pPr>
      <w:r w:rsidRPr="00E76A82">
        <w:rPr>
          <w:sz w:val="20"/>
          <w:szCs w:val="20"/>
          <w:lang w:val="uk-UA"/>
        </w:rPr>
        <w:t>Основними напрямками роботи комісії є:</w:t>
      </w:r>
    </w:p>
    <w:p w:rsidR="00C617F0" w:rsidRPr="00E76A82" w:rsidRDefault="00C617F0" w:rsidP="00C617F0">
      <w:pPr>
        <w:pStyle w:val="a4"/>
        <w:numPr>
          <w:ilvl w:val="0"/>
          <w:numId w:val="2"/>
        </w:numPr>
        <w:spacing w:line="276" w:lineRule="auto"/>
        <w:jc w:val="both"/>
        <w:rPr>
          <w:sz w:val="20"/>
          <w:szCs w:val="20"/>
          <w:lang w:val="uk-UA"/>
        </w:rPr>
      </w:pPr>
      <w:r w:rsidRPr="00E76A82">
        <w:rPr>
          <w:sz w:val="20"/>
          <w:szCs w:val="20"/>
          <w:lang w:val="uk-UA"/>
        </w:rPr>
        <w:t>попередній розгляд та винесення на затвердження сесії ради проекту бюджету міста Буча з висновками та рекомендаціями комісії;</w:t>
      </w:r>
    </w:p>
    <w:p w:rsidR="00C617F0" w:rsidRPr="00E76A82" w:rsidRDefault="00C617F0" w:rsidP="00C617F0">
      <w:pPr>
        <w:pStyle w:val="a4"/>
        <w:numPr>
          <w:ilvl w:val="0"/>
          <w:numId w:val="2"/>
        </w:numPr>
        <w:spacing w:line="276" w:lineRule="auto"/>
        <w:jc w:val="both"/>
        <w:rPr>
          <w:sz w:val="20"/>
          <w:szCs w:val="20"/>
          <w:lang w:val="uk-UA"/>
        </w:rPr>
      </w:pPr>
      <w:r w:rsidRPr="00E76A82">
        <w:rPr>
          <w:sz w:val="20"/>
          <w:szCs w:val="20"/>
          <w:lang w:val="uk-UA"/>
        </w:rPr>
        <w:t>здійснення контролю за дотриманням установленого порядку фінансування видатків із бюджету міста, за виконанням бюджету міста і цільовим використанням бюджетних та позабюджетних коштів, за виконанням програм соціально-економічного та культурного розвитку міста, інших цільових програм;</w:t>
      </w:r>
    </w:p>
    <w:p w:rsidR="00C617F0" w:rsidRPr="00E76A82" w:rsidRDefault="00C617F0" w:rsidP="00C617F0">
      <w:pPr>
        <w:pStyle w:val="a4"/>
        <w:numPr>
          <w:ilvl w:val="0"/>
          <w:numId w:val="2"/>
        </w:numPr>
        <w:spacing w:line="276" w:lineRule="auto"/>
        <w:jc w:val="both"/>
        <w:rPr>
          <w:sz w:val="20"/>
          <w:szCs w:val="20"/>
          <w:lang w:val="uk-UA"/>
        </w:rPr>
      </w:pPr>
      <w:r w:rsidRPr="00E76A82">
        <w:rPr>
          <w:sz w:val="20"/>
          <w:szCs w:val="20"/>
          <w:lang w:val="uk-UA"/>
        </w:rPr>
        <w:t>розглядає заяви, листи, звернення, що надійшли до комісії від органів державної влади та державного управління, підприємств, організацій, установ, незалежно від форм власності, окремих громадян, приймає по них рішення, а у випадку необхідності виносить на розгляд сесії ради;</w:t>
      </w:r>
    </w:p>
    <w:p w:rsidR="00C617F0" w:rsidRPr="00E76A82" w:rsidRDefault="00C617F0" w:rsidP="00C617F0">
      <w:pPr>
        <w:pStyle w:val="a4"/>
        <w:numPr>
          <w:ilvl w:val="0"/>
          <w:numId w:val="2"/>
        </w:numPr>
        <w:spacing w:line="276" w:lineRule="auto"/>
        <w:jc w:val="both"/>
        <w:rPr>
          <w:sz w:val="20"/>
          <w:szCs w:val="20"/>
          <w:lang w:val="uk-UA"/>
        </w:rPr>
      </w:pPr>
      <w:r w:rsidRPr="00E76A82">
        <w:rPr>
          <w:sz w:val="20"/>
          <w:szCs w:val="20"/>
          <w:lang w:val="uk-UA"/>
        </w:rPr>
        <w:t>розроблення проектів рішень ради та підготовка висновків та рекомендацій з питань, включених у порядок денний роботи сесії;</w:t>
      </w:r>
    </w:p>
    <w:p w:rsidR="00C617F0" w:rsidRPr="00E76A82" w:rsidRDefault="00C617F0" w:rsidP="00C617F0">
      <w:pPr>
        <w:pStyle w:val="a4"/>
        <w:numPr>
          <w:ilvl w:val="0"/>
          <w:numId w:val="2"/>
        </w:numPr>
        <w:spacing w:line="276" w:lineRule="auto"/>
        <w:jc w:val="both"/>
        <w:rPr>
          <w:sz w:val="20"/>
          <w:szCs w:val="20"/>
          <w:lang w:val="uk-UA"/>
        </w:rPr>
      </w:pPr>
      <w:r w:rsidRPr="00E76A82">
        <w:rPr>
          <w:sz w:val="20"/>
          <w:szCs w:val="20"/>
          <w:lang w:val="uk-UA"/>
        </w:rPr>
        <w:t>виступи на сесіях ради з доповідями і співдоповідями.</w:t>
      </w:r>
    </w:p>
    <w:p w:rsidR="00C617F0" w:rsidRPr="00E76A82" w:rsidRDefault="00C617F0" w:rsidP="00C617F0">
      <w:pPr>
        <w:jc w:val="both"/>
        <w:rPr>
          <w:sz w:val="20"/>
          <w:szCs w:val="20"/>
          <w:lang w:val="uk-UA"/>
        </w:rPr>
      </w:pPr>
    </w:p>
    <w:p w:rsidR="00C617F0" w:rsidRPr="00E76A82" w:rsidRDefault="00C617F0" w:rsidP="00C617F0">
      <w:pPr>
        <w:ind w:firstLine="708"/>
        <w:jc w:val="both"/>
        <w:rPr>
          <w:sz w:val="20"/>
          <w:szCs w:val="20"/>
          <w:lang w:val="uk-UA"/>
        </w:rPr>
      </w:pPr>
      <w:r w:rsidRPr="00E76A82">
        <w:rPr>
          <w:sz w:val="20"/>
          <w:szCs w:val="20"/>
          <w:lang w:val="uk-UA"/>
        </w:rPr>
        <w:lastRenderedPageBreak/>
        <w:t xml:space="preserve">Члени комісії брали активну участь в організації та проведенні заходів у </w:t>
      </w:r>
      <w:proofErr w:type="spellStart"/>
      <w:r w:rsidRPr="00E76A82">
        <w:rPr>
          <w:sz w:val="20"/>
          <w:szCs w:val="20"/>
          <w:lang w:val="uk-UA"/>
        </w:rPr>
        <w:t>зв</w:t>
      </w:r>
      <w:proofErr w:type="spellEnd"/>
      <w:r w:rsidRPr="00E76A82">
        <w:rPr>
          <w:sz w:val="20"/>
          <w:szCs w:val="20"/>
        </w:rPr>
        <w:t>’</w:t>
      </w:r>
      <w:proofErr w:type="spellStart"/>
      <w:r w:rsidRPr="00E76A82">
        <w:rPr>
          <w:sz w:val="20"/>
          <w:szCs w:val="20"/>
          <w:lang w:val="uk-UA"/>
        </w:rPr>
        <w:t>язку</w:t>
      </w:r>
      <w:proofErr w:type="spellEnd"/>
      <w:r w:rsidRPr="00E76A82">
        <w:rPr>
          <w:sz w:val="20"/>
          <w:szCs w:val="20"/>
          <w:lang w:val="uk-UA"/>
        </w:rPr>
        <w:t xml:space="preserve"> з відзначенням державних та традиційних свят,  прибирали на суботниках, саджали дерева.</w:t>
      </w:r>
    </w:p>
    <w:p w:rsidR="00C617F0" w:rsidRPr="00E76A82" w:rsidRDefault="00C617F0" w:rsidP="00C617F0">
      <w:pPr>
        <w:jc w:val="both"/>
        <w:rPr>
          <w:sz w:val="20"/>
          <w:szCs w:val="20"/>
          <w:lang w:val="uk-UA"/>
        </w:rPr>
      </w:pPr>
    </w:p>
    <w:p w:rsidR="00C617F0" w:rsidRPr="00E76A82" w:rsidRDefault="00C617F0" w:rsidP="00C617F0">
      <w:pPr>
        <w:jc w:val="both"/>
        <w:rPr>
          <w:sz w:val="20"/>
          <w:szCs w:val="20"/>
          <w:lang w:val="uk-UA"/>
        </w:rPr>
      </w:pPr>
    </w:p>
    <w:p w:rsidR="00C617F0" w:rsidRPr="00E76A82" w:rsidRDefault="00C617F0" w:rsidP="00C617F0">
      <w:pPr>
        <w:ind w:left="708"/>
        <w:jc w:val="both"/>
        <w:rPr>
          <w:b/>
          <w:sz w:val="20"/>
          <w:szCs w:val="20"/>
          <w:lang w:val="uk-UA"/>
        </w:rPr>
      </w:pPr>
      <w:r w:rsidRPr="00E76A82">
        <w:rPr>
          <w:b/>
          <w:sz w:val="20"/>
          <w:szCs w:val="20"/>
          <w:lang w:val="uk-UA"/>
        </w:rPr>
        <w:t>Голова комісії</w:t>
      </w:r>
      <w:r w:rsidRPr="00E76A82">
        <w:rPr>
          <w:b/>
          <w:sz w:val="20"/>
          <w:szCs w:val="20"/>
          <w:lang w:val="uk-UA"/>
        </w:rPr>
        <w:tab/>
      </w:r>
      <w:r w:rsidRPr="00E76A82">
        <w:rPr>
          <w:b/>
          <w:sz w:val="20"/>
          <w:szCs w:val="20"/>
          <w:lang w:val="uk-UA"/>
        </w:rPr>
        <w:tab/>
      </w:r>
      <w:r w:rsidRPr="00E76A82">
        <w:rPr>
          <w:b/>
          <w:sz w:val="20"/>
          <w:szCs w:val="20"/>
          <w:lang w:val="uk-UA"/>
        </w:rPr>
        <w:tab/>
      </w:r>
      <w:r w:rsidRPr="00E76A82">
        <w:rPr>
          <w:b/>
          <w:sz w:val="20"/>
          <w:szCs w:val="20"/>
          <w:lang w:val="uk-UA"/>
        </w:rPr>
        <w:tab/>
      </w:r>
      <w:r w:rsidRPr="00E76A82">
        <w:rPr>
          <w:b/>
          <w:sz w:val="20"/>
          <w:szCs w:val="20"/>
          <w:lang w:val="uk-UA"/>
        </w:rPr>
        <w:tab/>
      </w:r>
      <w:r w:rsidRPr="00E76A82">
        <w:rPr>
          <w:b/>
          <w:sz w:val="20"/>
          <w:szCs w:val="20"/>
          <w:lang w:val="uk-UA"/>
        </w:rPr>
        <w:tab/>
      </w:r>
      <w:r w:rsidRPr="00E76A82">
        <w:rPr>
          <w:b/>
          <w:sz w:val="20"/>
          <w:szCs w:val="20"/>
          <w:lang w:val="uk-UA"/>
        </w:rPr>
        <w:tab/>
      </w:r>
      <w:proofErr w:type="spellStart"/>
      <w:r w:rsidRPr="00E76A82">
        <w:rPr>
          <w:b/>
          <w:sz w:val="20"/>
          <w:szCs w:val="20"/>
          <w:lang w:val="uk-UA"/>
        </w:rPr>
        <w:t>Квашук</w:t>
      </w:r>
      <w:proofErr w:type="spellEnd"/>
      <w:r w:rsidRPr="00E76A82">
        <w:rPr>
          <w:b/>
          <w:sz w:val="20"/>
          <w:szCs w:val="20"/>
          <w:lang w:val="uk-UA"/>
        </w:rPr>
        <w:t xml:space="preserve"> О.Я.</w:t>
      </w:r>
    </w:p>
    <w:p w:rsidR="00D22223" w:rsidRPr="00C617F0" w:rsidRDefault="00D22223">
      <w:pPr>
        <w:rPr>
          <w:lang w:val="uk-UA"/>
        </w:rPr>
      </w:pPr>
    </w:p>
    <w:sectPr w:rsidR="00D22223" w:rsidRPr="00C617F0" w:rsidSect="00D22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A6995"/>
    <w:multiLevelType w:val="hybridMultilevel"/>
    <w:tmpl w:val="058C29EC"/>
    <w:lvl w:ilvl="0" w:tplc="B7C827A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51595E"/>
    <w:multiLevelType w:val="hybridMultilevel"/>
    <w:tmpl w:val="EABEFE36"/>
    <w:lvl w:ilvl="0" w:tplc="E1CCF81C">
      <w:numFmt w:val="bullet"/>
      <w:lvlText w:val="-"/>
      <w:lvlJc w:val="left"/>
      <w:pPr>
        <w:ind w:left="1068" w:hanging="360"/>
      </w:pPr>
      <w:rPr>
        <w:rFonts w:ascii="Calibri" w:eastAsiaTheme="minorHAnsi" w:hAnsi="Calibri"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17F0"/>
    <w:rsid w:val="00C617F0"/>
    <w:rsid w:val="00D22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7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17F0"/>
    <w:pPr>
      <w:keepNext/>
      <w:outlineLvl w:val="0"/>
    </w:pPr>
    <w:rPr>
      <w:szCs w:val="20"/>
      <w:lang w:val="uk-UA"/>
    </w:rPr>
  </w:style>
  <w:style w:type="paragraph" w:styleId="2">
    <w:name w:val="heading 2"/>
    <w:basedOn w:val="a"/>
    <w:next w:val="a"/>
    <w:link w:val="20"/>
    <w:qFormat/>
    <w:rsid w:val="00C617F0"/>
    <w:pPr>
      <w:keepNext/>
      <w:ind w:left="5812" w:hanging="5760"/>
      <w:jc w:val="center"/>
      <w:outlineLvl w:val="1"/>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17F0"/>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C617F0"/>
    <w:rPr>
      <w:rFonts w:ascii="Times New Roman" w:eastAsia="Times New Roman" w:hAnsi="Times New Roman" w:cs="Times New Roman"/>
      <w:b/>
      <w:sz w:val="20"/>
      <w:szCs w:val="20"/>
      <w:lang w:val="uk-UA" w:eastAsia="ru-RU"/>
    </w:rPr>
  </w:style>
  <w:style w:type="paragraph" w:customStyle="1" w:styleId="a3">
    <w:name w:val="Знак"/>
    <w:basedOn w:val="a"/>
    <w:rsid w:val="00C617F0"/>
    <w:rPr>
      <w:rFonts w:ascii="Verdana" w:hAnsi="Verdana"/>
      <w:sz w:val="20"/>
      <w:szCs w:val="20"/>
      <w:lang w:val="en-US" w:eastAsia="en-US"/>
    </w:rPr>
  </w:style>
  <w:style w:type="paragraph" w:styleId="a4">
    <w:name w:val="List Paragraph"/>
    <w:basedOn w:val="a"/>
    <w:uiPriority w:val="34"/>
    <w:qFormat/>
    <w:rsid w:val="00C617F0"/>
    <w:pPr>
      <w:ind w:left="720"/>
      <w:contextualSpacing/>
    </w:pPr>
  </w:style>
  <w:style w:type="paragraph" w:styleId="a5">
    <w:name w:val="Balloon Text"/>
    <w:basedOn w:val="a"/>
    <w:link w:val="a6"/>
    <w:uiPriority w:val="99"/>
    <w:semiHidden/>
    <w:unhideWhenUsed/>
    <w:rsid w:val="00C617F0"/>
    <w:rPr>
      <w:rFonts w:ascii="Tahoma" w:hAnsi="Tahoma" w:cs="Tahoma"/>
      <w:sz w:val="16"/>
      <w:szCs w:val="16"/>
    </w:rPr>
  </w:style>
  <w:style w:type="character" w:customStyle="1" w:styleId="a6">
    <w:name w:val="Текст выноски Знак"/>
    <w:basedOn w:val="a0"/>
    <w:link w:val="a5"/>
    <w:uiPriority w:val="99"/>
    <w:semiHidden/>
    <w:rsid w:val="00C617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2016-12-08T06:48:00Z</dcterms:created>
  <dcterms:modified xsi:type="dcterms:W3CDTF">2016-12-08T06:48:00Z</dcterms:modified>
</cp:coreProperties>
</file>