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A9" w:rsidRPr="00E85A55" w:rsidRDefault="00504AA9" w:rsidP="00504AA9">
      <w:pPr>
        <w:pStyle w:val="1"/>
        <w:jc w:val="center"/>
        <w:rPr>
          <w:u w:val="single"/>
        </w:rPr>
      </w:pPr>
      <w:r>
        <w:rPr>
          <w:b w:val="0"/>
          <w:noProof/>
        </w:rPr>
        <w:drawing>
          <wp:inline distT="0" distB="0" distL="0" distR="0">
            <wp:extent cx="514350" cy="58102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                   </w:t>
      </w:r>
    </w:p>
    <w:p w:rsidR="00504AA9" w:rsidRPr="00DB6870" w:rsidRDefault="00504AA9" w:rsidP="00504AA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504AA9" w:rsidRPr="002D45D1" w:rsidRDefault="00504AA9" w:rsidP="00504AA9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504AA9" w:rsidRPr="002D45D1" w:rsidRDefault="00504AA9" w:rsidP="00504AA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ОДИНАДЦЯТА</w:t>
      </w:r>
      <w:r w:rsidRPr="00836F92">
        <w:rPr>
          <w:b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504AA9" w:rsidRDefault="00504AA9" w:rsidP="00504AA9">
      <w:pPr>
        <w:jc w:val="both"/>
        <w:rPr>
          <w:b/>
          <w:bCs/>
        </w:rPr>
      </w:pPr>
    </w:p>
    <w:p w:rsidR="00504AA9" w:rsidRPr="0072172B" w:rsidRDefault="00504AA9" w:rsidP="00504AA9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172B">
        <w:rPr>
          <w:rFonts w:ascii="Times New Roman" w:hAnsi="Times New Roman" w:cs="Times New Roman"/>
          <w:sz w:val="28"/>
          <w:szCs w:val="28"/>
        </w:rPr>
        <w:t xml:space="preserve">Р  І   Ш   Е   Н   </w:t>
      </w:r>
      <w:proofErr w:type="spellStart"/>
      <w:proofErr w:type="gramStart"/>
      <w:r w:rsidRPr="0072172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2172B">
        <w:rPr>
          <w:rFonts w:ascii="Times New Roman" w:hAnsi="Times New Roman" w:cs="Times New Roman"/>
          <w:sz w:val="28"/>
          <w:szCs w:val="28"/>
        </w:rPr>
        <w:t xml:space="preserve">   Я</w:t>
      </w:r>
    </w:p>
    <w:p w:rsidR="00504AA9" w:rsidRPr="00553B84" w:rsidRDefault="00504AA9" w:rsidP="00504AA9">
      <w:pPr>
        <w:rPr>
          <w:lang w:val="uk-UA"/>
        </w:rPr>
      </w:pPr>
    </w:p>
    <w:p w:rsidR="00504AA9" w:rsidRPr="000B4025" w:rsidRDefault="00504AA9" w:rsidP="00504AA9">
      <w:pPr>
        <w:rPr>
          <w:lang w:val="uk-UA"/>
        </w:rPr>
      </w:pPr>
    </w:p>
    <w:p w:rsidR="00504AA9" w:rsidRPr="00896506" w:rsidRDefault="00504AA9" w:rsidP="00504AA9">
      <w:pPr>
        <w:jc w:val="both"/>
        <w:rPr>
          <w:lang w:val="uk-UA"/>
        </w:rPr>
      </w:pPr>
      <w:r>
        <w:rPr>
          <w:b/>
          <w:lang w:val="uk-UA"/>
        </w:rPr>
        <w:t>« 2</w:t>
      </w:r>
      <w:r w:rsidRPr="006047A5">
        <w:rPr>
          <w:b/>
        </w:rPr>
        <w:t>6</w:t>
      </w:r>
      <w:r>
        <w:rPr>
          <w:b/>
          <w:lang w:val="uk-UA"/>
        </w:rPr>
        <w:t xml:space="preserve"> » 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травня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</w:rPr>
        <w:t>201</w:t>
      </w:r>
      <w:r>
        <w:rPr>
          <w:b/>
          <w:lang w:val="uk-UA"/>
        </w:rPr>
        <w:t>6</w:t>
      </w:r>
      <w:r>
        <w:rPr>
          <w:b/>
        </w:rPr>
        <w:t xml:space="preserve">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</w:t>
      </w:r>
      <w:r>
        <w:rPr>
          <w:b/>
        </w:rPr>
        <w:tab/>
      </w:r>
      <w:r>
        <w:rPr>
          <w:b/>
          <w:lang w:val="uk-UA"/>
        </w:rPr>
        <w:t xml:space="preserve">        </w:t>
      </w:r>
      <w:r>
        <w:rPr>
          <w:b/>
        </w:rPr>
        <w:tab/>
      </w:r>
      <w:r>
        <w:rPr>
          <w:b/>
          <w:lang w:val="uk-UA"/>
        </w:rPr>
        <w:t xml:space="preserve">           </w:t>
      </w:r>
      <w:r w:rsidRPr="006047A5">
        <w:rPr>
          <w:b/>
          <w:lang w:val="uk-UA"/>
        </w:rPr>
        <w:t xml:space="preserve">№ </w:t>
      </w:r>
      <w:r>
        <w:rPr>
          <w:b/>
          <w:lang w:val="uk-UA"/>
        </w:rPr>
        <w:t xml:space="preserve"> 463 </w:t>
      </w:r>
      <w:r w:rsidRPr="006047A5">
        <w:rPr>
          <w:b/>
          <w:lang w:val="uk-UA"/>
        </w:rPr>
        <w:t xml:space="preserve"> -</w:t>
      </w:r>
      <w:r>
        <w:rPr>
          <w:b/>
          <w:lang w:val="uk-UA"/>
        </w:rPr>
        <w:t xml:space="preserve"> 11</w:t>
      </w:r>
      <w:r w:rsidRPr="006047A5">
        <w:rPr>
          <w:b/>
          <w:lang w:val="uk-UA"/>
        </w:rPr>
        <w:t xml:space="preserve"> -</w:t>
      </w:r>
      <w:r>
        <w:rPr>
          <w:b/>
          <w:lang w:val="en-US"/>
        </w:rPr>
        <w:t>V</w:t>
      </w:r>
      <w:r w:rsidRPr="006047A5">
        <w:rPr>
          <w:b/>
          <w:lang w:val="uk-UA"/>
        </w:rPr>
        <w:t>І</w:t>
      </w:r>
      <w:r>
        <w:rPr>
          <w:b/>
          <w:lang w:val="uk-UA"/>
        </w:rPr>
        <w:t>І</w:t>
      </w:r>
    </w:p>
    <w:p w:rsidR="00504AA9" w:rsidRDefault="00504AA9" w:rsidP="00504AA9">
      <w:pPr>
        <w:jc w:val="both"/>
        <w:rPr>
          <w:b/>
          <w:lang w:val="uk-UA"/>
        </w:rPr>
      </w:pPr>
    </w:p>
    <w:p w:rsidR="00504AA9" w:rsidRDefault="00504AA9" w:rsidP="00504AA9">
      <w:pPr>
        <w:jc w:val="both"/>
        <w:rPr>
          <w:b/>
          <w:lang w:val="uk-UA"/>
        </w:rPr>
      </w:pPr>
    </w:p>
    <w:p w:rsidR="00504AA9" w:rsidRPr="00421B51" w:rsidRDefault="00504AA9" w:rsidP="00504AA9">
      <w:pPr>
        <w:jc w:val="both"/>
        <w:rPr>
          <w:b/>
          <w:lang w:val="uk-UA"/>
        </w:rPr>
      </w:pPr>
      <w:r w:rsidRPr="00421B51">
        <w:rPr>
          <w:b/>
          <w:lang w:val="uk-UA"/>
        </w:rPr>
        <w:t>Про  розгляд  звернення</w:t>
      </w:r>
    </w:p>
    <w:p w:rsidR="00504AA9" w:rsidRPr="00421B51" w:rsidRDefault="00504AA9" w:rsidP="00504AA9">
      <w:pPr>
        <w:jc w:val="both"/>
        <w:rPr>
          <w:b/>
          <w:lang w:val="uk-UA"/>
        </w:rPr>
      </w:pPr>
      <w:r>
        <w:rPr>
          <w:b/>
          <w:lang w:val="uk-UA"/>
        </w:rPr>
        <w:t>ТОВ «ІРПІНЬ БУЧА СПОРТ ПАРК»</w:t>
      </w:r>
    </w:p>
    <w:p w:rsidR="00504AA9" w:rsidRPr="00421B51" w:rsidRDefault="00504AA9" w:rsidP="00504AA9">
      <w:pPr>
        <w:jc w:val="both"/>
        <w:rPr>
          <w:b/>
          <w:lang w:val="uk-UA"/>
        </w:rPr>
      </w:pPr>
    </w:p>
    <w:p w:rsidR="00504AA9" w:rsidRPr="00421B51" w:rsidRDefault="00504AA9" w:rsidP="00504AA9">
      <w:pPr>
        <w:ind w:firstLine="708"/>
        <w:jc w:val="both"/>
        <w:rPr>
          <w:lang w:val="uk-UA"/>
        </w:rPr>
      </w:pPr>
      <w:r w:rsidRPr="00421B51">
        <w:rPr>
          <w:lang w:val="uk-UA"/>
        </w:rPr>
        <w:t xml:space="preserve">Розглянувши  звернення  </w:t>
      </w:r>
      <w:r>
        <w:rPr>
          <w:lang w:val="uk-UA"/>
        </w:rPr>
        <w:t>директора ТОВ «Ірпінь Буча Спорт Парк»</w:t>
      </w:r>
      <w:r w:rsidRPr="00421B51">
        <w:rPr>
          <w:lang w:val="uk-UA"/>
        </w:rPr>
        <w:t xml:space="preserve">,  </w:t>
      </w:r>
      <w:proofErr w:type="spellStart"/>
      <w:r>
        <w:rPr>
          <w:lang w:val="uk-UA"/>
        </w:rPr>
        <w:t>Кармазенко</w:t>
      </w:r>
      <w:proofErr w:type="spellEnd"/>
      <w:r>
        <w:rPr>
          <w:lang w:val="uk-UA"/>
        </w:rPr>
        <w:t xml:space="preserve"> Єлизавети Володимирівни</w:t>
      </w:r>
      <w:r w:rsidRPr="00421B51">
        <w:rPr>
          <w:lang w:val="uk-UA"/>
        </w:rPr>
        <w:t xml:space="preserve">,  про  продовження  договору  оренди  нежитлового приміщення,  загальною  площею  </w:t>
      </w:r>
      <w:r>
        <w:rPr>
          <w:lang w:val="uk-UA"/>
        </w:rPr>
        <w:t>86,5</w:t>
      </w:r>
      <w:r w:rsidRPr="00421B51">
        <w:rPr>
          <w:lang w:val="uk-UA"/>
        </w:rPr>
        <w:t xml:space="preserve"> м²</w:t>
      </w:r>
      <w:r>
        <w:rPr>
          <w:lang w:val="uk-UA"/>
        </w:rPr>
        <w:t xml:space="preserve">,  по   вул. Інститутська 54 </w:t>
      </w:r>
      <w:r w:rsidRPr="008A06ED">
        <w:rPr>
          <w:lang w:val="uk-UA"/>
        </w:rPr>
        <w:t>(</w:t>
      </w:r>
      <w:proofErr w:type="spellStart"/>
      <w:r>
        <w:rPr>
          <w:lang w:val="uk-UA"/>
        </w:rPr>
        <w:t>адмінбудівля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Бучанського</w:t>
      </w:r>
      <w:proofErr w:type="spellEnd"/>
      <w:r>
        <w:rPr>
          <w:lang w:val="uk-UA"/>
        </w:rPr>
        <w:t xml:space="preserve"> міського парку</w:t>
      </w:r>
      <w:r w:rsidRPr="008A06ED">
        <w:rPr>
          <w:lang w:val="uk-UA"/>
        </w:rPr>
        <w:t>)</w:t>
      </w:r>
      <w:r w:rsidRPr="00421B51">
        <w:rPr>
          <w:lang w:val="uk-UA"/>
        </w:rPr>
        <w:t xml:space="preserve">  та встановлення   розміру  орендної  плати, враховуючи рішення  </w:t>
      </w:r>
      <w:proofErr w:type="spellStart"/>
      <w:r w:rsidRPr="00421B51">
        <w:rPr>
          <w:lang w:val="uk-UA"/>
        </w:rPr>
        <w:t>Бучанської</w:t>
      </w:r>
      <w:proofErr w:type="spellEnd"/>
      <w:r w:rsidRPr="00421B51">
        <w:rPr>
          <w:lang w:val="uk-UA"/>
        </w:rPr>
        <w:t xml:space="preserve">  міської  ради  № </w:t>
      </w:r>
      <w:r>
        <w:rPr>
          <w:lang w:val="uk-UA"/>
        </w:rPr>
        <w:t>121</w:t>
      </w:r>
      <w:r w:rsidRPr="00421B51">
        <w:rPr>
          <w:lang w:val="uk-UA"/>
        </w:rPr>
        <w:t>-</w:t>
      </w:r>
      <w:r>
        <w:rPr>
          <w:lang w:val="uk-UA"/>
        </w:rPr>
        <w:t>6</w:t>
      </w:r>
      <w:r w:rsidRPr="00421B51">
        <w:rPr>
          <w:lang w:val="uk-UA"/>
        </w:rPr>
        <w:t>-VI</w:t>
      </w:r>
      <w:r>
        <w:rPr>
          <w:lang w:val="uk-UA"/>
        </w:rPr>
        <w:t>І</w:t>
      </w:r>
      <w:r w:rsidRPr="00421B51">
        <w:rPr>
          <w:lang w:val="uk-UA"/>
        </w:rPr>
        <w:t xml:space="preserve">  від  2</w:t>
      </w:r>
      <w:r>
        <w:rPr>
          <w:lang w:val="uk-UA"/>
        </w:rPr>
        <w:t>8</w:t>
      </w:r>
      <w:r w:rsidRPr="00421B51">
        <w:rPr>
          <w:lang w:val="uk-UA"/>
        </w:rPr>
        <w:t>.0</w:t>
      </w:r>
      <w:r>
        <w:rPr>
          <w:lang w:val="uk-UA"/>
        </w:rPr>
        <w:t>1</w:t>
      </w:r>
      <w:r w:rsidRPr="00421B51">
        <w:rPr>
          <w:lang w:val="uk-UA"/>
        </w:rPr>
        <w:t>.201</w:t>
      </w:r>
      <w:r>
        <w:rPr>
          <w:lang w:val="uk-UA"/>
        </w:rPr>
        <w:t>6</w:t>
      </w:r>
      <w:r w:rsidRPr="00421B51">
        <w:rPr>
          <w:lang w:val="uk-UA"/>
        </w:rPr>
        <w:t xml:space="preserve">р. «Про розгляд  звернення  </w:t>
      </w:r>
      <w:r>
        <w:rPr>
          <w:lang w:val="uk-UA"/>
        </w:rPr>
        <w:t>ТОВ «Буча Спорт Парк»</w:t>
      </w:r>
      <w:r w:rsidRPr="00421B51">
        <w:rPr>
          <w:lang w:val="uk-UA"/>
        </w:rPr>
        <w:t xml:space="preserve">», договір  оренди № </w:t>
      </w:r>
      <w:r>
        <w:rPr>
          <w:lang w:val="uk-UA"/>
        </w:rPr>
        <w:t>19-15</w:t>
      </w:r>
      <w:r w:rsidRPr="00421B51">
        <w:rPr>
          <w:lang w:val="uk-UA"/>
        </w:rPr>
        <w:t xml:space="preserve"> від  01.0</w:t>
      </w:r>
      <w:r>
        <w:rPr>
          <w:lang w:val="uk-UA"/>
        </w:rPr>
        <w:t>6.2015</w:t>
      </w:r>
      <w:r w:rsidRPr="00421B51">
        <w:rPr>
          <w:lang w:val="uk-UA"/>
        </w:rPr>
        <w:t>р., відповідно  до  Закону  України  «Про  оренду  державного  та  комунального  майна»,  керуючись  Законом  України  «Про  місцеве  самоврядування  в  Україні»,  міська  рада</w:t>
      </w:r>
    </w:p>
    <w:p w:rsidR="00504AA9" w:rsidRPr="00421B51" w:rsidRDefault="00504AA9" w:rsidP="00504AA9">
      <w:pPr>
        <w:ind w:firstLine="708"/>
        <w:jc w:val="both"/>
        <w:rPr>
          <w:lang w:val="uk-UA"/>
        </w:rPr>
      </w:pPr>
    </w:p>
    <w:p w:rsidR="00504AA9" w:rsidRPr="00421B51" w:rsidRDefault="00504AA9" w:rsidP="00504AA9">
      <w:pPr>
        <w:ind w:firstLine="708"/>
        <w:jc w:val="both"/>
        <w:rPr>
          <w:b/>
          <w:lang w:val="uk-UA"/>
        </w:rPr>
      </w:pPr>
      <w:r w:rsidRPr="00421B51">
        <w:rPr>
          <w:b/>
          <w:lang w:val="uk-UA"/>
        </w:rPr>
        <w:t>ВИРІШИЛА:</w:t>
      </w:r>
    </w:p>
    <w:p w:rsidR="00504AA9" w:rsidRPr="00421B51" w:rsidRDefault="00504AA9" w:rsidP="00504AA9">
      <w:pPr>
        <w:ind w:firstLine="708"/>
        <w:jc w:val="both"/>
        <w:rPr>
          <w:b/>
          <w:lang w:val="uk-UA"/>
        </w:rPr>
      </w:pPr>
    </w:p>
    <w:p w:rsidR="00504AA9" w:rsidRPr="00421B51" w:rsidRDefault="00504AA9" w:rsidP="00504AA9">
      <w:pPr>
        <w:numPr>
          <w:ilvl w:val="1"/>
          <w:numId w:val="1"/>
        </w:numPr>
        <w:jc w:val="both"/>
        <w:rPr>
          <w:b/>
          <w:lang w:val="uk-UA"/>
        </w:rPr>
      </w:pPr>
      <w:r w:rsidRPr="00421B51">
        <w:rPr>
          <w:lang w:val="uk-UA"/>
        </w:rPr>
        <w:t xml:space="preserve">Продовжити  </w:t>
      </w:r>
      <w:r>
        <w:rPr>
          <w:lang w:val="uk-UA"/>
        </w:rPr>
        <w:t>ТОВ «Ірпінь Буча Спорт Парк»</w:t>
      </w:r>
      <w:r w:rsidRPr="00421B51">
        <w:rPr>
          <w:lang w:val="uk-UA"/>
        </w:rPr>
        <w:t>., д</w:t>
      </w:r>
      <w:r>
        <w:rPr>
          <w:lang w:val="uk-UA"/>
        </w:rPr>
        <w:t xml:space="preserve">оговір  оренди  нежитлового  </w:t>
      </w:r>
      <w:r w:rsidRPr="00421B51">
        <w:rPr>
          <w:lang w:val="uk-UA"/>
        </w:rPr>
        <w:t xml:space="preserve">  приміщення,    площею </w:t>
      </w:r>
      <w:r>
        <w:rPr>
          <w:lang w:val="uk-UA"/>
        </w:rPr>
        <w:t>86,5</w:t>
      </w:r>
      <w:r w:rsidRPr="00421B51">
        <w:rPr>
          <w:lang w:val="uk-UA"/>
        </w:rPr>
        <w:t xml:space="preserve"> м²,  по вул. </w:t>
      </w:r>
      <w:r>
        <w:rPr>
          <w:lang w:val="uk-UA"/>
        </w:rPr>
        <w:t xml:space="preserve">Інститутська 54 </w:t>
      </w:r>
      <w:r w:rsidRPr="008A06ED">
        <w:rPr>
          <w:lang w:val="uk-UA"/>
        </w:rPr>
        <w:t>(</w:t>
      </w:r>
      <w:proofErr w:type="spellStart"/>
      <w:r>
        <w:rPr>
          <w:lang w:val="uk-UA"/>
        </w:rPr>
        <w:t>адмінбудівля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Бучанського</w:t>
      </w:r>
      <w:proofErr w:type="spellEnd"/>
      <w:r>
        <w:rPr>
          <w:lang w:val="uk-UA"/>
        </w:rPr>
        <w:t xml:space="preserve"> міського парку</w:t>
      </w:r>
      <w:r w:rsidRPr="008A06ED">
        <w:rPr>
          <w:lang w:val="uk-UA"/>
        </w:rPr>
        <w:t>)</w:t>
      </w:r>
      <w:r w:rsidRPr="00421B51">
        <w:rPr>
          <w:lang w:val="uk-UA"/>
        </w:rPr>
        <w:t xml:space="preserve">, для  </w:t>
      </w:r>
      <w:r>
        <w:rPr>
          <w:lang w:val="uk-UA"/>
        </w:rPr>
        <w:t>прокату товарів для спорту та відпочинку</w:t>
      </w:r>
      <w:r w:rsidRPr="00421B51">
        <w:rPr>
          <w:lang w:val="uk-UA"/>
        </w:rPr>
        <w:t>, терміном  на один рік.</w:t>
      </w:r>
    </w:p>
    <w:p w:rsidR="00504AA9" w:rsidRPr="00421B51" w:rsidRDefault="00504AA9" w:rsidP="00504AA9">
      <w:pPr>
        <w:numPr>
          <w:ilvl w:val="1"/>
          <w:numId w:val="1"/>
        </w:numPr>
        <w:jc w:val="both"/>
        <w:rPr>
          <w:b/>
          <w:lang w:val="uk-UA"/>
        </w:rPr>
      </w:pPr>
      <w:r>
        <w:rPr>
          <w:lang w:val="uk-UA"/>
        </w:rPr>
        <w:t xml:space="preserve">Ставку орендної </w:t>
      </w:r>
      <w:r w:rsidRPr="00421B51">
        <w:rPr>
          <w:lang w:val="uk-UA"/>
        </w:rPr>
        <w:t xml:space="preserve">  плат</w:t>
      </w:r>
      <w:r>
        <w:rPr>
          <w:lang w:val="uk-UA"/>
        </w:rPr>
        <w:t>и</w:t>
      </w:r>
      <w:r w:rsidRPr="00421B51">
        <w:rPr>
          <w:lang w:val="uk-UA"/>
        </w:rPr>
        <w:t xml:space="preserve">  за нежитлове  приміщення,    площею  </w:t>
      </w:r>
      <w:r>
        <w:rPr>
          <w:lang w:val="uk-UA"/>
        </w:rPr>
        <w:t>86,5</w:t>
      </w:r>
      <w:r w:rsidRPr="00421B51">
        <w:rPr>
          <w:lang w:val="uk-UA"/>
        </w:rPr>
        <w:t xml:space="preserve"> м²</w:t>
      </w:r>
      <w:r>
        <w:rPr>
          <w:lang w:val="uk-UA"/>
        </w:rPr>
        <w:t xml:space="preserve"> , по  </w:t>
      </w:r>
      <w:r w:rsidRPr="00421B51">
        <w:rPr>
          <w:lang w:val="uk-UA"/>
        </w:rPr>
        <w:t xml:space="preserve"> вул. </w:t>
      </w:r>
      <w:r>
        <w:rPr>
          <w:lang w:val="uk-UA"/>
        </w:rPr>
        <w:t xml:space="preserve">Інститутська 54 </w:t>
      </w:r>
      <w:r w:rsidRPr="008A06ED">
        <w:rPr>
          <w:lang w:val="uk-UA"/>
        </w:rPr>
        <w:t>(</w:t>
      </w:r>
      <w:proofErr w:type="spellStart"/>
      <w:r>
        <w:rPr>
          <w:lang w:val="uk-UA"/>
        </w:rPr>
        <w:t>адмінбудівля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Бучанського</w:t>
      </w:r>
      <w:proofErr w:type="spellEnd"/>
      <w:r>
        <w:rPr>
          <w:lang w:val="uk-UA"/>
        </w:rPr>
        <w:t xml:space="preserve"> міського парку</w:t>
      </w:r>
      <w:r w:rsidRPr="008A06ED">
        <w:rPr>
          <w:lang w:val="uk-UA"/>
        </w:rPr>
        <w:t>)</w:t>
      </w:r>
      <w:r>
        <w:rPr>
          <w:lang w:val="uk-UA"/>
        </w:rPr>
        <w:t xml:space="preserve">, залишити    у відповідності до договору оренди </w:t>
      </w:r>
      <w:r w:rsidRPr="00421B51">
        <w:rPr>
          <w:lang w:val="uk-UA"/>
        </w:rPr>
        <w:t xml:space="preserve">№ </w:t>
      </w:r>
      <w:r>
        <w:rPr>
          <w:lang w:val="uk-UA"/>
        </w:rPr>
        <w:t>19-15</w:t>
      </w:r>
      <w:r w:rsidRPr="00421B51">
        <w:rPr>
          <w:lang w:val="uk-UA"/>
        </w:rPr>
        <w:t xml:space="preserve"> від  01.0</w:t>
      </w:r>
      <w:r>
        <w:rPr>
          <w:lang w:val="uk-UA"/>
        </w:rPr>
        <w:t>6.2015</w:t>
      </w:r>
      <w:r w:rsidRPr="00421B51">
        <w:rPr>
          <w:lang w:val="uk-UA"/>
        </w:rPr>
        <w:t>р.</w:t>
      </w:r>
      <w:r>
        <w:rPr>
          <w:lang w:val="uk-UA"/>
        </w:rPr>
        <w:t xml:space="preserve"> та з врахуванням рішення </w:t>
      </w:r>
      <w:proofErr w:type="spellStart"/>
      <w:r w:rsidRPr="00421B51">
        <w:rPr>
          <w:lang w:val="uk-UA"/>
        </w:rPr>
        <w:t>Бучанської</w:t>
      </w:r>
      <w:proofErr w:type="spellEnd"/>
      <w:r w:rsidRPr="00421B51">
        <w:rPr>
          <w:lang w:val="uk-UA"/>
        </w:rPr>
        <w:t xml:space="preserve">  міської  ради  № </w:t>
      </w:r>
      <w:r>
        <w:rPr>
          <w:lang w:val="uk-UA"/>
        </w:rPr>
        <w:t>121</w:t>
      </w:r>
      <w:r w:rsidRPr="00421B51">
        <w:rPr>
          <w:lang w:val="uk-UA"/>
        </w:rPr>
        <w:t>-</w:t>
      </w:r>
      <w:r>
        <w:rPr>
          <w:lang w:val="uk-UA"/>
        </w:rPr>
        <w:t>6</w:t>
      </w:r>
      <w:r w:rsidRPr="00421B51">
        <w:rPr>
          <w:lang w:val="uk-UA"/>
        </w:rPr>
        <w:t>-VI</w:t>
      </w:r>
      <w:r>
        <w:rPr>
          <w:lang w:val="uk-UA"/>
        </w:rPr>
        <w:t>І</w:t>
      </w:r>
      <w:r w:rsidRPr="00421B51">
        <w:rPr>
          <w:lang w:val="uk-UA"/>
        </w:rPr>
        <w:t xml:space="preserve">  від  2</w:t>
      </w:r>
      <w:r>
        <w:rPr>
          <w:lang w:val="uk-UA"/>
        </w:rPr>
        <w:t>8</w:t>
      </w:r>
      <w:r w:rsidRPr="00421B51">
        <w:rPr>
          <w:lang w:val="uk-UA"/>
        </w:rPr>
        <w:t>.0</w:t>
      </w:r>
      <w:r>
        <w:rPr>
          <w:lang w:val="uk-UA"/>
        </w:rPr>
        <w:t>1</w:t>
      </w:r>
      <w:r w:rsidRPr="00421B51">
        <w:rPr>
          <w:lang w:val="uk-UA"/>
        </w:rPr>
        <w:t>.201</w:t>
      </w:r>
      <w:r>
        <w:rPr>
          <w:lang w:val="uk-UA"/>
        </w:rPr>
        <w:t>6</w:t>
      </w:r>
      <w:r w:rsidRPr="00421B51">
        <w:rPr>
          <w:lang w:val="uk-UA"/>
        </w:rPr>
        <w:t xml:space="preserve">р. «Про розгляд  звернення  </w:t>
      </w:r>
      <w:r>
        <w:rPr>
          <w:lang w:val="uk-UA"/>
        </w:rPr>
        <w:t>ТОВ «Буча Спорт Парк» щодо встановлення диференційованої орендної плати у зв’язку з сезонним характером роботи підприємства.</w:t>
      </w:r>
    </w:p>
    <w:p w:rsidR="00504AA9" w:rsidRPr="00421B51" w:rsidRDefault="00504AA9" w:rsidP="00504AA9">
      <w:pPr>
        <w:numPr>
          <w:ilvl w:val="1"/>
          <w:numId w:val="1"/>
        </w:numPr>
        <w:jc w:val="both"/>
        <w:rPr>
          <w:b/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>
        <w:rPr>
          <w:lang w:val="uk-UA"/>
        </w:rPr>
        <w:t>Бучанське</w:t>
      </w:r>
      <w:proofErr w:type="spellEnd"/>
      <w:r>
        <w:rPr>
          <w:lang w:val="uk-UA"/>
        </w:rPr>
        <w:t xml:space="preserve"> управління житлово-комунального господарства» та ТОВ «Ірпінь Буча Спорт Парк»</w:t>
      </w:r>
      <w:r w:rsidRPr="00421B51">
        <w:rPr>
          <w:lang w:val="uk-UA"/>
        </w:rPr>
        <w:t xml:space="preserve">  в місячний термін продовжити договір  оренди нежитлового приміщення, відповідно до п.1 даного рішення.</w:t>
      </w:r>
    </w:p>
    <w:p w:rsidR="00504AA9" w:rsidRPr="00553B84" w:rsidRDefault="00504AA9" w:rsidP="00504AA9">
      <w:pPr>
        <w:ind w:left="1418" w:hanging="1418"/>
        <w:jc w:val="both"/>
        <w:rPr>
          <w:sz w:val="22"/>
          <w:szCs w:val="22"/>
          <w:lang w:val="uk-UA"/>
        </w:rPr>
      </w:pPr>
      <w:r>
        <w:rPr>
          <w:lang w:val="uk-UA"/>
        </w:rPr>
        <w:t xml:space="preserve">                  4.   </w:t>
      </w:r>
      <w:r w:rsidRPr="00421B51">
        <w:rPr>
          <w:lang w:val="uk-UA"/>
        </w:rPr>
        <w:t xml:space="preserve">Контроль  за  виконанням  даного  рішення  покласти  на  </w:t>
      </w:r>
      <w:r w:rsidRPr="009F4432">
        <w:rPr>
          <w:lang w:val="uk-UA"/>
        </w:rPr>
        <w:t>постійну 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>
        <w:rPr>
          <w:lang w:val="uk-UA"/>
        </w:rPr>
        <w:t>.</w:t>
      </w:r>
    </w:p>
    <w:p w:rsidR="00504AA9" w:rsidRPr="00E85A55" w:rsidRDefault="00504AA9" w:rsidP="00504AA9">
      <w:pPr>
        <w:jc w:val="both"/>
        <w:rPr>
          <w:lang w:val="uk-UA"/>
        </w:rPr>
      </w:pPr>
    </w:p>
    <w:p w:rsidR="00504AA9" w:rsidRPr="008A06ED" w:rsidRDefault="00504AA9" w:rsidP="00504AA9">
      <w:pPr>
        <w:jc w:val="both"/>
      </w:pPr>
    </w:p>
    <w:p w:rsidR="00504AA9" w:rsidRDefault="00504AA9" w:rsidP="00504AA9">
      <w:pPr>
        <w:ind w:left="360"/>
        <w:jc w:val="both"/>
        <w:rPr>
          <w:b/>
          <w:lang w:val="uk-UA"/>
        </w:rPr>
      </w:pPr>
    </w:p>
    <w:p w:rsidR="00175A84" w:rsidRDefault="00504AA9" w:rsidP="00504AA9">
      <w:pPr>
        <w:ind w:left="360"/>
        <w:jc w:val="both"/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</w:t>
      </w:r>
      <w:proofErr w:type="spellStart"/>
      <w:r>
        <w:rPr>
          <w:b/>
          <w:lang w:val="uk-UA"/>
        </w:rPr>
        <w:t>Олексюк</w:t>
      </w:r>
      <w:proofErr w:type="spellEnd"/>
    </w:p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2D3"/>
    <w:multiLevelType w:val="hybridMultilevel"/>
    <w:tmpl w:val="64022E24"/>
    <w:lvl w:ilvl="0" w:tplc="9058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A9"/>
    <w:rsid w:val="00175A84"/>
    <w:rsid w:val="0050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A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4AA9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A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4AA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504AA9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04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2016-07-01T05:25:00Z</dcterms:created>
  <dcterms:modified xsi:type="dcterms:W3CDTF">2016-07-01T05:25:00Z</dcterms:modified>
</cp:coreProperties>
</file>