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D4" w:rsidRDefault="00FE18D4" w:rsidP="00FE18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FE18D4" w:rsidRDefault="00FE18D4" w:rsidP="00FE18D4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FE18D4" w:rsidRDefault="00FE18D4" w:rsidP="00FE18D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E18D4" w:rsidRDefault="00FE18D4" w:rsidP="00FE18D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FE18D4" w:rsidRDefault="00FE18D4" w:rsidP="00FE18D4"/>
    <w:p w:rsidR="00FE18D4" w:rsidRDefault="00FE18D4" w:rsidP="00FE18D4">
      <w:pPr>
        <w:rPr>
          <w:b/>
        </w:rPr>
      </w:pPr>
      <w:r>
        <w:rPr>
          <w:b/>
          <w:bCs/>
          <w:u w:val="single"/>
        </w:rPr>
        <w:t>«  17_»  травня_2016 року</w:t>
      </w:r>
      <w:r>
        <w:rPr>
          <w:b/>
        </w:rPr>
        <w:t xml:space="preserve">                                                                          №</w:t>
      </w:r>
      <w:r>
        <w:rPr>
          <w:b/>
          <w:u w:val="single"/>
        </w:rPr>
        <w:t xml:space="preserve">  239/8</w:t>
      </w:r>
    </w:p>
    <w:p w:rsidR="00FE18D4" w:rsidRDefault="00FE18D4" w:rsidP="00FE18D4">
      <w:pPr>
        <w:ind w:left="1440"/>
        <w:rPr>
          <w:b/>
        </w:rPr>
      </w:pPr>
      <w:r>
        <w:rPr>
          <w:b/>
        </w:rPr>
        <w:t>місто Буча</w:t>
      </w:r>
    </w:p>
    <w:p w:rsidR="00FE18D4" w:rsidRDefault="00FE18D4" w:rsidP="00FE18D4">
      <w:pPr>
        <w:rPr>
          <w:b/>
        </w:rPr>
      </w:pPr>
      <w:r>
        <w:rPr>
          <w:b/>
        </w:rPr>
        <w:t>Про затвердження кошторисної частини проектної</w:t>
      </w:r>
    </w:p>
    <w:p w:rsidR="00FE18D4" w:rsidRDefault="00FE18D4" w:rsidP="00FE18D4">
      <w:pPr>
        <w:rPr>
          <w:b/>
        </w:rPr>
      </w:pPr>
      <w:r>
        <w:rPr>
          <w:b/>
        </w:rPr>
        <w:t xml:space="preserve">документації « Капітальний ремонт внутрішніх </w:t>
      </w:r>
    </w:p>
    <w:p w:rsidR="00FE18D4" w:rsidRDefault="00FE18D4" w:rsidP="00FE18D4">
      <w:pPr>
        <w:rPr>
          <w:b/>
        </w:rPr>
      </w:pPr>
      <w:r>
        <w:rPr>
          <w:b/>
        </w:rPr>
        <w:t>інженерних    комунікацій    будівлі    амбулаторії</w:t>
      </w:r>
    </w:p>
    <w:p w:rsidR="00FE18D4" w:rsidRDefault="00FE18D4" w:rsidP="00FE18D4">
      <w:pPr>
        <w:rPr>
          <w:b/>
        </w:rPr>
      </w:pPr>
      <w:r>
        <w:rPr>
          <w:b/>
        </w:rPr>
        <w:t xml:space="preserve">загальної    практики – сімейної    медицини    по </w:t>
      </w:r>
    </w:p>
    <w:p w:rsidR="00FE18D4" w:rsidRDefault="00FE18D4" w:rsidP="00FE18D4">
      <w:pPr>
        <w:rPr>
          <w:b/>
        </w:rPr>
      </w:pPr>
      <w:r>
        <w:rPr>
          <w:b/>
        </w:rPr>
        <w:t xml:space="preserve">вул. </w:t>
      </w:r>
      <w:proofErr w:type="spellStart"/>
      <w:r>
        <w:rPr>
          <w:b/>
        </w:rPr>
        <w:t>Склозаводській</w:t>
      </w:r>
      <w:proofErr w:type="spellEnd"/>
      <w:r>
        <w:rPr>
          <w:b/>
        </w:rPr>
        <w:t xml:space="preserve">, 7 в м. Буча Київської області» </w:t>
      </w:r>
    </w:p>
    <w:p w:rsidR="00FE18D4" w:rsidRDefault="00FE18D4" w:rsidP="00FE18D4">
      <w:pPr>
        <w:jc w:val="both"/>
      </w:pPr>
    </w:p>
    <w:p w:rsidR="00FE18D4" w:rsidRDefault="00FE18D4" w:rsidP="00FE18D4">
      <w:pPr>
        <w:jc w:val="both"/>
        <w:rPr>
          <w:b/>
        </w:rPr>
      </w:pPr>
      <w:r>
        <w:t xml:space="preserve">Розглянувши кошторисну частину проектної документації «Капітальний ремонт внутрішніх інженерних комунікацій будівлі амбулаторії загальної практики – сімейної медицини по      вул. </w:t>
      </w:r>
      <w:proofErr w:type="spellStart"/>
      <w:r>
        <w:t>Склозаводській</w:t>
      </w:r>
      <w:proofErr w:type="spellEnd"/>
      <w:r>
        <w:t>, 7 в м. Буча Київської області», розроблену інженером – проектувальником, Шпаковою Валентиною Володимирівною, кваліфікаційний сертифікат серії АР №011164 від 03.07.2015р., позитивний експертний звіт № 0283-3781-16/УЕБ від 28.04.2016р., виданий ТОВ «</w:t>
      </w:r>
      <w:proofErr w:type="spellStart"/>
      <w:r>
        <w:t>Укрекспертиза</w:t>
      </w:r>
      <w:proofErr w:type="spellEnd"/>
      <w:r>
        <w:t xml:space="preserve"> в будівництві», з метою зміцнення здоров'я населення м. Буча, поліпшення демографічної ситуації, підвищення якості та ефективності медичних послуг, наближення кваліфікованої медико-санітарної допомоги до кожної сім'ї, раціонального використання ресурсів охорони здоров'я, керуючись Законом України «Про місцеве самоврядування в Україні», виконавчий комітет міської ради</w:t>
      </w:r>
    </w:p>
    <w:p w:rsidR="00FE18D4" w:rsidRDefault="00FE18D4" w:rsidP="00FE18D4">
      <w:pPr>
        <w:jc w:val="both"/>
        <w:rPr>
          <w:b/>
        </w:rPr>
      </w:pPr>
    </w:p>
    <w:p w:rsidR="00FE18D4" w:rsidRDefault="00FE18D4" w:rsidP="00FE18D4">
      <w:pPr>
        <w:jc w:val="both"/>
        <w:rPr>
          <w:b/>
        </w:rPr>
      </w:pPr>
      <w:r>
        <w:rPr>
          <w:b/>
        </w:rPr>
        <w:t>ВИРІШИВ:</w:t>
      </w:r>
    </w:p>
    <w:p w:rsidR="00FE18D4" w:rsidRDefault="00FE18D4" w:rsidP="00FE18D4">
      <w:pPr>
        <w:jc w:val="both"/>
      </w:pPr>
    </w:p>
    <w:p w:rsidR="00FE18D4" w:rsidRDefault="00FE18D4" w:rsidP="00FE18D4">
      <w:pPr>
        <w:ind w:left="360" w:hanging="360"/>
        <w:jc w:val="both"/>
        <w:rPr>
          <w:b/>
        </w:rPr>
      </w:pPr>
      <w:r>
        <w:t xml:space="preserve">1. Затвердити проектно-кошторисну документацію на «Капітальний ремонт внутрішніх інженерних комунікацій будівлі амбулаторії загальної практики – сімейної медицини по вул. </w:t>
      </w:r>
      <w:proofErr w:type="spellStart"/>
      <w:r>
        <w:t>Склозаводській</w:t>
      </w:r>
      <w:proofErr w:type="spellEnd"/>
      <w:r>
        <w:t>, 7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FE18D4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right="-249" w:hanging="391"/>
              <w:jc w:val="both"/>
            </w:pPr>
            <w: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Показники</w:t>
            </w:r>
          </w:p>
        </w:tc>
      </w:tr>
      <w:tr w:rsidR="00FE18D4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391"/>
              <w:jc w:val="both"/>
            </w:pPr>
            <w: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1435,391</w:t>
            </w:r>
          </w:p>
        </w:tc>
      </w:tr>
      <w:tr w:rsidR="00FE18D4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391"/>
              <w:jc w:val="both"/>
            </w:pPr>
            <w:r>
              <w:t>У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jc w:val="both"/>
            </w:pPr>
            <w:r>
              <w:t>1159,294</w:t>
            </w:r>
          </w:p>
        </w:tc>
      </w:tr>
      <w:tr w:rsidR="00FE18D4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391"/>
              <w:jc w:val="both"/>
            </w:pPr>
            <w: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36,865</w:t>
            </w:r>
          </w:p>
        </w:tc>
      </w:tr>
      <w:tr w:rsidR="00FE18D4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391"/>
              <w:jc w:val="both"/>
            </w:pPr>
            <w:r>
              <w:t>ПДВ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4" w:rsidRDefault="00FE18D4" w:rsidP="00540333">
            <w:pPr>
              <w:tabs>
                <w:tab w:val="num" w:pos="567"/>
              </w:tabs>
              <w:ind w:left="567" w:hanging="534"/>
              <w:jc w:val="both"/>
            </w:pPr>
            <w:r>
              <w:t>239,232</w:t>
            </w:r>
          </w:p>
        </w:tc>
      </w:tr>
    </w:tbl>
    <w:p w:rsidR="00FE18D4" w:rsidRDefault="00FE18D4" w:rsidP="00FE18D4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 xml:space="preserve">Виконання робіт по капітальному ремонту внутрішніх інженерних комунікацій будівлі амбулаторії загальної практики – сімейної медицини по вул. </w:t>
      </w:r>
      <w:proofErr w:type="spellStart"/>
      <w:r>
        <w:t>Склозаводській</w:t>
      </w:r>
      <w:proofErr w:type="spellEnd"/>
      <w:r>
        <w:t xml:space="preserve">, 7 в </w:t>
      </w:r>
      <w:proofErr w:type="spellStart"/>
      <w:r>
        <w:t>м.Буча</w:t>
      </w:r>
      <w:proofErr w:type="spellEnd"/>
      <w:r>
        <w:t xml:space="preserve"> Київської області доручити ліцензованій організації.</w:t>
      </w:r>
    </w:p>
    <w:p w:rsidR="00FE18D4" w:rsidRDefault="00FE18D4" w:rsidP="00FE18D4">
      <w:pPr>
        <w:numPr>
          <w:ilvl w:val="0"/>
          <w:numId w:val="2"/>
        </w:numPr>
        <w:ind w:left="360"/>
        <w:jc w:val="both"/>
      </w:pPr>
      <w:r>
        <w:t xml:space="preserve">Контроль за виконанням даного рішення покласти на заступника міського голови, </w:t>
      </w:r>
      <w:proofErr w:type="spellStart"/>
      <w:r>
        <w:t>Смолькіна</w:t>
      </w:r>
      <w:proofErr w:type="spellEnd"/>
      <w:r>
        <w:t xml:space="preserve"> О.П.</w:t>
      </w:r>
    </w:p>
    <w:p w:rsidR="00FE18D4" w:rsidRDefault="00FE18D4" w:rsidP="00FE18D4">
      <w:pPr>
        <w:ind w:left="284"/>
        <w:jc w:val="both"/>
      </w:pPr>
    </w:p>
    <w:tbl>
      <w:tblPr>
        <w:tblW w:w="0" w:type="auto"/>
        <w:tblLook w:val="04A0"/>
      </w:tblPr>
      <w:tblGrid>
        <w:gridCol w:w="7248"/>
        <w:gridCol w:w="2323"/>
      </w:tblGrid>
      <w:tr w:rsidR="00FE18D4" w:rsidTr="00540333">
        <w:tc>
          <w:tcPr>
            <w:tcW w:w="7621" w:type="dxa"/>
          </w:tcPr>
          <w:p w:rsidR="00FE18D4" w:rsidRDefault="00FE18D4" w:rsidP="00540333">
            <w:pPr>
              <w:rPr>
                <w:b/>
              </w:rPr>
            </w:pPr>
            <w:r>
              <w:rPr>
                <w:b/>
              </w:rPr>
              <w:t xml:space="preserve">Міський голова    </w:t>
            </w:r>
          </w:p>
          <w:p w:rsidR="00FE18D4" w:rsidRDefault="00FE18D4" w:rsidP="00540333">
            <w:pPr>
              <w:rPr>
                <w:b/>
              </w:rPr>
            </w:pPr>
          </w:p>
        </w:tc>
        <w:tc>
          <w:tcPr>
            <w:tcW w:w="2375" w:type="dxa"/>
          </w:tcPr>
          <w:p w:rsidR="00FE18D4" w:rsidRDefault="00FE18D4" w:rsidP="00540333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FE18D4" w:rsidTr="00540333">
        <w:tc>
          <w:tcPr>
            <w:tcW w:w="7621" w:type="dxa"/>
          </w:tcPr>
          <w:p w:rsidR="00FE18D4" w:rsidRDefault="00FE18D4" w:rsidP="00540333">
            <w:pPr>
              <w:rPr>
                <w:b/>
              </w:rPr>
            </w:pPr>
            <w:r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</w:tcPr>
          <w:p w:rsidR="00FE18D4" w:rsidRDefault="00FE18D4" w:rsidP="00540333">
            <w:pPr>
              <w:rPr>
                <w:b/>
              </w:rPr>
            </w:pPr>
            <w:r>
              <w:rPr>
                <w:b/>
              </w:rPr>
              <w:t xml:space="preserve">Г.В. </w:t>
            </w:r>
            <w:proofErr w:type="spellStart"/>
            <w:r>
              <w:rPr>
                <w:b/>
              </w:rPr>
              <w:t>Сурай</w:t>
            </w:r>
            <w:proofErr w:type="spellEnd"/>
          </w:p>
        </w:tc>
      </w:tr>
      <w:tr w:rsidR="00FE18D4" w:rsidTr="00540333">
        <w:tc>
          <w:tcPr>
            <w:tcW w:w="7621" w:type="dxa"/>
          </w:tcPr>
          <w:p w:rsidR="00FE18D4" w:rsidRDefault="00FE18D4" w:rsidP="00540333">
            <w:pPr>
              <w:rPr>
                <w:b/>
              </w:rPr>
            </w:pPr>
            <w:r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FE18D4" w:rsidRDefault="00FE18D4" w:rsidP="00540333">
            <w:pPr>
              <w:rPr>
                <w:b/>
              </w:rPr>
            </w:pPr>
          </w:p>
        </w:tc>
      </w:tr>
      <w:tr w:rsidR="00FE18D4" w:rsidTr="00540333">
        <w:tc>
          <w:tcPr>
            <w:tcW w:w="7621" w:type="dxa"/>
          </w:tcPr>
          <w:p w:rsidR="00FE18D4" w:rsidRDefault="00FE18D4" w:rsidP="00540333">
            <w:pPr>
              <w:rPr>
                <w:b/>
              </w:rPr>
            </w:pPr>
            <w: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</w:tcPr>
          <w:p w:rsidR="00FE18D4" w:rsidRDefault="00FE18D4" w:rsidP="00540333">
            <w:r>
              <w:t xml:space="preserve">О.П. </w:t>
            </w:r>
            <w:proofErr w:type="spellStart"/>
            <w:r>
              <w:t>Смолькін</w:t>
            </w:r>
            <w:proofErr w:type="spellEnd"/>
          </w:p>
        </w:tc>
      </w:tr>
      <w:tr w:rsidR="00FE18D4" w:rsidTr="00540333">
        <w:tc>
          <w:tcPr>
            <w:tcW w:w="7621" w:type="dxa"/>
          </w:tcPr>
          <w:p w:rsidR="00FE18D4" w:rsidRDefault="00FE18D4" w:rsidP="00540333">
            <w:pPr>
              <w:rPr>
                <w:b/>
              </w:rPr>
            </w:pPr>
            <w: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FE18D4" w:rsidRDefault="00FE18D4" w:rsidP="00540333">
            <w:r>
              <w:t xml:space="preserve">Т.О. </w:t>
            </w:r>
            <w:proofErr w:type="spellStart"/>
            <w:r>
              <w:t>Шаправський</w:t>
            </w:r>
            <w:proofErr w:type="spellEnd"/>
            <w:r>
              <w:t xml:space="preserve"> </w:t>
            </w:r>
          </w:p>
        </w:tc>
      </w:tr>
      <w:tr w:rsidR="00FE18D4" w:rsidTr="00540333">
        <w:tc>
          <w:tcPr>
            <w:tcW w:w="7621" w:type="dxa"/>
          </w:tcPr>
          <w:p w:rsidR="00FE18D4" w:rsidRDefault="00FE18D4" w:rsidP="00540333">
            <w:pPr>
              <w:rPr>
                <w:b/>
              </w:rPr>
            </w:pPr>
            <w:r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FE18D4" w:rsidRDefault="00FE18D4" w:rsidP="00540333">
            <w:pPr>
              <w:rPr>
                <w:b/>
              </w:rPr>
            </w:pPr>
          </w:p>
        </w:tc>
      </w:tr>
      <w:tr w:rsidR="00FE18D4" w:rsidTr="00540333">
        <w:tc>
          <w:tcPr>
            <w:tcW w:w="7621" w:type="dxa"/>
          </w:tcPr>
          <w:p w:rsidR="00FE18D4" w:rsidRDefault="00FE18D4" w:rsidP="00540333">
            <w:pPr>
              <w:rPr>
                <w:b/>
              </w:rPr>
            </w:pPr>
            <w:proofErr w:type="spellStart"/>
            <w:r>
              <w:t>В.о</w:t>
            </w:r>
            <w:proofErr w:type="spellEnd"/>
            <w:r>
              <w:t xml:space="preserve">. директора  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Бучабудзамовник</w:t>
            </w:r>
            <w:proofErr w:type="spellEnd"/>
            <w:r>
              <w:t xml:space="preserve">»                                          </w:t>
            </w:r>
          </w:p>
        </w:tc>
        <w:tc>
          <w:tcPr>
            <w:tcW w:w="2375" w:type="dxa"/>
          </w:tcPr>
          <w:p w:rsidR="00FE18D4" w:rsidRDefault="00FE18D4" w:rsidP="00540333">
            <w:r>
              <w:t xml:space="preserve">А.М. </w:t>
            </w:r>
            <w:proofErr w:type="spellStart"/>
            <w:r>
              <w:t>Косякевич</w:t>
            </w:r>
            <w:proofErr w:type="spellEnd"/>
          </w:p>
        </w:tc>
      </w:tr>
    </w:tbl>
    <w:p w:rsidR="00FE18D4" w:rsidRDefault="00FE18D4" w:rsidP="00FE18D4">
      <w:pPr>
        <w:jc w:val="both"/>
      </w:pPr>
    </w:p>
    <w:p w:rsidR="008D41D8" w:rsidRPr="00FE18D4" w:rsidRDefault="008D41D8" w:rsidP="00FE18D4"/>
    <w:sectPr w:rsidR="008D41D8" w:rsidRPr="00FE18D4" w:rsidSect="00B8120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45BD"/>
    <w:multiLevelType w:val="hybridMultilevel"/>
    <w:tmpl w:val="44528C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C692A"/>
    <w:multiLevelType w:val="hybridMultilevel"/>
    <w:tmpl w:val="C0BA4796"/>
    <w:lvl w:ilvl="0" w:tplc="795E8BA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3531C2"/>
    <w:rsid w:val="005F24DE"/>
    <w:rsid w:val="006001A8"/>
    <w:rsid w:val="00872E5C"/>
    <w:rsid w:val="008D41D8"/>
    <w:rsid w:val="00C126D1"/>
    <w:rsid w:val="00E74A18"/>
    <w:rsid w:val="00F27948"/>
    <w:rsid w:val="00FE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2016-05-24T08:35:00Z</dcterms:created>
  <dcterms:modified xsi:type="dcterms:W3CDTF">2016-05-24T08:35:00Z</dcterms:modified>
</cp:coreProperties>
</file>