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C2" w:rsidRDefault="003531C2" w:rsidP="003531C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3531C2" w:rsidRDefault="003531C2" w:rsidP="003531C2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3531C2" w:rsidRDefault="003531C2" w:rsidP="003531C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531C2" w:rsidRDefault="003531C2" w:rsidP="003531C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531C2" w:rsidRDefault="003531C2" w:rsidP="003531C2"/>
    <w:p w:rsidR="003531C2" w:rsidRDefault="003531C2" w:rsidP="003531C2">
      <w:pPr>
        <w:rPr>
          <w:b/>
          <w:bCs/>
        </w:rPr>
      </w:pPr>
      <w:r>
        <w:rPr>
          <w:b/>
          <w:bCs/>
          <w:u w:val="single"/>
        </w:rPr>
        <w:t>«  17 »травня_2016 року</w:t>
      </w:r>
      <w:r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u w:val="single"/>
        </w:rPr>
        <w:t xml:space="preserve">  239/7</w:t>
      </w:r>
    </w:p>
    <w:p w:rsidR="003531C2" w:rsidRDefault="003531C2" w:rsidP="003531C2">
      <w:pPr>
        <w:rPr>
          <w:b/>
        </w:rPr>
      </w:pPr>
    </w:p>
    <w:p w:rsidR="003531C2" w:rsidRDefault="003531C2" w:rsidP="003531C2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3531C2" w:rsidRDefault="003531C2" w:rsidP="003531C2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  «Капітальний   ремонт   дороги    по                                                                         вул. Пушкінській (від вул. Полтавської  до  вул. Тургенєва)</w:t>
      </w:r>
    </w:p>
    <w:p w:rsidR="003531C2" w:rsidRDefault="003531C2" w:rsidP="003531C2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м. Буча Київської області»</w:t>
      </w:r>
    </w:p>
    <w:p w:rsidR="003531C2" w:rsidRDefault="003531C2" w:rsidP="003531C2">
      <w:pPr>
        <w:rPr>
          <w:b/>
          <w:sz w:val="26"/>
          <w:szCs w:val="26"/>
        </w:rPr>
      </w:pPr>
    </w:p>
    <w:p w:rsidR="003531C2" w:rsidRDefault="003531C2" w:rsidP="003531C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</w:t>
      </w:r>
      <w:proofErr w:type="spellStart"/>
      <w:r>
        <w:rPr>
          <w:sz w:val="26"/>
          <w:szCs w:val="26"/>
        </w:rPr>
        <w:t>акту«Капітальний</w:t>
      </w:r>
      <w:proofErr w:type="spellEnd"/>
      <w:r>
        <w:rPr>
          <w:sz w:val="26"/>
          <w:szCs w:val="26"/>
        </w:rPr>
        <w:t xml:space="preserve"> ремонт дороги по вул. Пушкінській(від вул. Полтавської до вул. Тургенєва) в м. Буча Київської області», розроблену інженером - проектувальником Степаненко С.О., кваліфікаційний сертифікат серії АР №002922 від 31.08.2012р.,  позитивний експертний звіт № 0     -3781-16/УЕБ від 16травня 2016р., виданий      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з метою  покращення існуючої дорожньої інфраструктури міста Буча, керуючись Законом України «Про місцеве самоврядування в Україні», виконавчий комітет </w:t>
      </w:r>
      <w:proofErr w:type="spellStart"/>
      <w:r>
        <w:rPr>
          <w:sz w:val="26"/>
          <w:szCs w:val="26"/>
        </w:rPr>
        <w:t>Бучанської</w:t>
      </w:r>
      <w:proofErr w:type="spellEnd"/>
      <w:r>
        <w:rPr>
          <w:sz w:val="26"/>
          <w:szCs w:val="26"/>
        </w:rPr>
        <w:t xml:space="preserve"> міської ради</w:t>
      </w:r>
    </w:p>
    <w:p w:rsidR="003531C2" w:rsidRDefault="003531C2" w:rsidP="003531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3531C2" w:rsidRDefault="003531C2" w:rsidP="003531C2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>1.Затвердити проектно-кошторисну документацію проекту «Капітальний ремонт дороги по вул. Пушкінській(від вул. Полтавської до вул. Тургенєва) в м. Буча Київської області»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5"/>
        <w:gridCol w:w="1560"/>
        <w:gridCol w:w="1666"/>
      </w:tblGrid>
      <w:tr w:rsidR="003531C2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3531C2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517,150</w:t>
            </w:r>
          </w:p>
        </w:tc>
      </w:tr>
      <w:tr w:rsidR="003531C2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418,647</w:t>
            </w:r>
          </w:p>
        </w:tc>
      </w:tr>
      <w:tr w:rsidR="003531C2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C2" w:rsidRDefault="003531C2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98,503</w:t>
            </w:r>
          </w:p>
        </w:tc>
      </w:tr>
    </w:tbl>
    <w:p w:rsidR="003531C2" w:rsidRDefault="003531C2" w:rsidP="003531C2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2.Виконання робіт по капітальному ремонту дороги по вул. Пушкінській(від вул. Полтавської до вул. Тургенєва) в м. Буча Київської області доручити ліцензованій організації.</w:t>
      </w:r>
    </w:p>
    <w:p w:rsidR="003531C2" w:rsidRDefault="003531C2" w:rsidP="003531C2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3531C2" w:rsidRDefault="003531C2" w:rsidP="003531C2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0A0"/>
      </w:tblPr>
      <w:tblGrid>
        <w:gridCol w:w="7242"/>
        <w:gridCol w:w="2329"/>
      </w:tblGrid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3531C2" w:rsidRDefault="003531C2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29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</w:p>
        </w:tc>
      </w:tr>
      <w:tr w:rsidR="003531C2" w:rsidTr="00540333">
        <w:tc>
          <w:tcPr>
            <w:tcW w:w="7242" w:type="dxa"/>
          </w:tcPr>
          <w:p w:rsidR="003531C2" w:rsidRDefault="003531C2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В.о.</w:t>
            </w:r>
            <w:bookmarkStart w:id="0" w:name="_GoBack"/>
            <w:bookmarkEnd w:id="0"/>
            <w:r>
              <w:rPr>
                <w:sz w:val="26"/>
                <w:szCs w:val="26"/>
              </w:rPr>
              <w:t>директора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29" w:type="dxa"/>
          </w:tcPr>
          <w:p w:rsidR="003531C2" w:rsidRDefault="003531C2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3531C2" w:rsidRDefault="003531C2" w:rsidP="003531C2">
      <w:pPr>
        <w:jc w:val="both"/>
      </w:pPr>
    </w:p>
    <w:p w:rsidR="008D41D8" w:rsidRPr="003531C2" w:rsidRDefault="003531C2" w:rsidP="003531C2">
      <w:r>
        <w:br w:type="page"/>
      </w:r>
    </w:p>
    <w:sectPr w:rsidR="008D41D8" w:rsidRPr="003531C2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692A"/>
    <w:multiLevelType w:val="hybridMultilevel"/>
    <w:tmpl w:val="C0BA4796"/>
    <w:lvl w:ilvl="0" w:tplc="795E8BA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3531C2"/>
    <w:rsid w:val="005F24DE"/>
    <w:rsid w:val="006001A8"/>
    <w:rsid w:val="00872E5C"/>
    <w:rsid w:val="008D41D8"/>
    <w:rsid w:val="00C126D1"/>
    <w:rsid w:val="00E74A18"/>
    <w:rsid w:val="00F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2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2016-05-24T08:35:00Z</dcterms:created>
  <dcterms:modified xsi:type="dcterms:W3CDTF">2016-05-24T08:35:00Z</dcterms:modified>
</cp:coreProperties>
</file>