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F7F4" w14:textId="77777777" w:rsidR="00727F64" w:rsidRDefault="00727F64" w:rsidP="000D3A2F">
      <w:pPr>
        <w:jc w:val="center"/>
        <w:rPr>
          <w:b/>
          <w:sz w:val="22"/>
          <w:szCs w:val="22"/>
          <w:lang w:val="uk-UA"/>
        </w:rPr>
      </w:pPr>
    </w:p>
    <w:p w14:paraId="25131752" w14:textId="77777777" w:rsidR="00406747" w:rsidRDefault="000D3A2F" w:rsidP="000D3A2F">
      <w:pPr>
        <w:jc w:val="center"/>
        <w:rPr>
          <w:b/>
          <w:sz w:val="22"/>
          <w:szCs w:val="22"/>
          <w:lang w:val="uk-UA"/>
        </w:rPr>
      </w:pPr>
      <w:r w:rsidRPr="007147E6">
        <w:rPr>
          <w:b/>
          <w:sz w:val="22"/>
          <w:szCs w:val="22"/>
          <w:lang w:val="uk-UA"/>
        </w:rPr>
        <w:t>Обґрунтування</w:t>
      </w:r>
    </w:p>
    <w:p w14:paraId="687269CC" w14:textId="77777777" w:rsidR="000D3A2F" w:rsidRPr="007147E6" w:rsidRDefault="000D3A2F" w:rsidP="000D3A2F">
      <w:pPr>
        <w:jc w:val="center"/>
        <w:rPr>
          <w:b/>
          <w:sz w:val="22"/>
          <w:szCs w:val="22"/>
          <w:lang w:val="uk-UA"/>
        </w:rPr>
      </w:pPr>
      <w:r w:rsidRPr="007147E6">
        <w:rPr>
          <w:b/>
          <w:sz w:val="22"/>
          <w:szCs w:val="22"/>
          <w:lang w:val="uk-UA"/>
        </w:rPr>
        <w:t xml:space="preserve"> технічних та якісних характеристик предмета закупівлі, розміру бюджетного призначення, очікуваної вартості предмета закупівлі</w:t>
      </w:r>
    </w:p>
    <w:p w14:paraId="08519C1E" w14:textId="77777777" w:rsidR="000D3A2F" w:rsidRPr="007147E6" w:rsidRDefault="000D3A2F" w:rsidP="000D3A2F">
      <w:pPr>
        <w:jc w:val="center"/>
        <w:rPr>
          <w:sz w:val="22"/>
          <w:szCs w:val="22"/>
          <w:lang w:val="uk-UA"/>
        </w:rPr>
      </w:pPr>
      <w:r w:rsidRPr="007147E6">
        <w:rPr>
          <w:sz w:val="22"/>
          <w:szCs w:val="22"/>
          <w:lang w:val="uk-UA"/>
        </w:rPr>
        <w:t>(відповідно до пункту 4</w:t>
      </w:r>
      <w:r w:rsidRPr="007147E6">
        <w:rPr>
          <w:sz w:val="22"/>
          <w:szCs w:val="22"/>
          <w:vertAlign w:val="superscript"/>
          <w:lang w:val="uk-UA"/>
        </w:rPr>
        <w:t xml:space="preserve">1 </w:t>
      </w:r>
      <w:r w:rsidRPr="007147E6">
        <w:rPr>
          <w:sz w:val="22"/>
          <w:szCs w:val="22"/>
          <w:lang w:val="uk-UA"/>
        </w:rPr>
        <w:t>постанови КМУ від 11.10.2016 № 710 «Про ефективне використання державних коштів» (зі змінами))</w:t>
      </w:r>
    </w:p>
    <w:p w14:paraId="3DDED8AE" w14:textId="77777777" w:rsidR="000D3A2F" w:rsidRPr="007147E6" w:rsidRDefault="000D3A2F" w:rsidP="000D3A2F">
      <w:pPr>
        <w:jc w:val="center"/>
        <w:rPr>
          <w:sz w:val="22"/>
          <w:szCs w:val="22"/>
          <w:lang w:val="uk-UA"/>
        </w:rPr>
      </w:pPr>
    </w:p>
    <w:p w14:paraId="292B6461" w14:textId="77777777" w:rsidR="000B2585" w:rsidRDefault="000D3A2F" w:rsidP="000B2585">
      <w:pPr>
        <w:rPr>
          <w:b/>
          <w:sz w:val="22"/>
          <w:szCs w:val="22"/>
          <w:lang w:val="uk-UA"/>
        </w:rPr>
      </w:pPr>
      <w:r w:rsidRPr="007147E6">
        <w:rPr>
          <w:b/>
          <w:sz w:val="22"/>
          <w:szCs w:val="22"/>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00B69690" w14:textId="77777777" w:rsidR="000B2585" w:rsidRPr="009E6117" w:rsidRDefault="000B2585" w:rsidP="000B2585">
      <w:pPr>
        <w:rPr>
          <w:bCs/>
          <w:sz w:val="22"/>
          <w:szCs w:val="22"/>
          <w:lang w:val="uk-UA"/>
        </w:rPr>
      </w:pPr>
      <w:r w:rsidRPr="009E6117">
        <w:rPr>
          <w:bCs/>
          <w:sz w:val="22"/>
          <w:szCs w:val="22"/>
          <w:lang w:val="uk-UA"/>
        </w:rPr>
        <w:t>1.1. найменування замовника: Бучанська міська рада</w:t>
      </w:r>
    </w:p>
    <w:p w14:paraId="77BAC410" w14:textId="77777777" w:rsidR="000B2585" w:rsidRPr="009E6117" w:rsidRDefault="000B2585" w:rsidP="000B2585">
      <w:pPr>
        <w:rPr>
          <w:bCs/>
          <w:sz w:val="22"/>
          <w:szCs w:val="22"/>
          <w:lang w:val="uk-UA"/>
        </w:rPr>
      </w:pPr>
      <w:r w:rsidRPr="009E6117">
        <w:rPr>
          <w:bCs/>
          <w:sz w:val="22"/>
          <w:szCs w:val="22"/>
          <w:lang w:val="uk-UA"/>
        </w:rPr>
        <w:t>1.2. місцезнаходження замовника: Україна, вул. Енергетиків,12, м. Буча, Київська область, 08292</w:t>
      </w:r>
    </w:p>
    <w:p w14:paraId="53008B08" w14:textId="77777777" w:rsidR="000B2585" w:rsidRPr="009E6117" w:rsidRDefault="000B2585" w:rsidP="000B2585">
      <w:pPr>
        <w:rPr>
          <w:bCs/>
          <w:sz w:val="22"/>
          <w:szCs w:val="22"/>
          <w:lang w:val="uk-UA"/>
        </w:rPr>
      </w:pPr>
      <w:r w:rsidRPr="009E6117">
        <w:rPr>
          <w:bCs/>
          <w:sz w:val="22"/>
          <w:szCs w:val="22"/>
          <w:lang w:val="uk-UA"/>
        </w:rPr>
        <w:t>1.3. ідентифікаційний код замовника : 04360586</w:t>
      </w:r>
    </w:p>
    <w:p w14:paraId="56E2829A" w14:textId="77777777" w:rsidR="00242521" w:rsidRPr="009E6117" w:rsidRDefault="000B2585" w:rsidP="000B2585">
      <w:pPr>
        <w:rPr>
          <w:bCs/>
          <w:sz w:val="22"/>
          <w:szCs w:val="22"/>
          <w:lang w:val="uk-UA"/>
        </w:rPr>
      </w:pPr>
      <w:r w:rsidRPr="009E6117">
        <w:rPr>
          <w:bCs/>
          <w:sz w:val="22"/>
          <w:szCs w:val="22"/>
          <w:lang w:val="uk-UA"/>
        </w:rPr>
        <w:t>1.4. категорія: орган місцевого самоврядування</w:t>
      </w:r>
    </w:p>
    <w:p w14:paraId="4AB93FD6" w14:textId="77777777" w:rsidR="000D3A2F" w:rsidRPr="009E6117" w:rsidRDefault="000D3A2F" w:rsidP="000D3A2F">
      <w:pPr>
        <w:rPr>
          <w:bCs/>
          <w:sz w:val="22"/>
          <w:szCs w:val="22"/>
          <w:lang w:val="uk-UA"/>
        </w:rPr>
      </w:pPr>
    </w:p>
    <w:p w14:paraId="57AEEBAB" w14:textId="074A9F59" w:rsidR="00436595" w:rsidRPr="00436595" w:rsidRDefault="000D3A2F" w:rsidP="00436595">
      <w:pPr>
        <w:jc w:val="both"/>
        <w:rPr>
          <w:sz w:val="22"/>
          <w:szCs w:val="22"/>
          <w:lang w:val="uk-UA"/>
        </w:rPr>
      </w:pPr>
      <w:r w:rsidRPr="007147E6">
        <w:rPr>
          <w:b/>
          <w:sz w:val="22"/>
          <w:szCs w:val="22"/>
          <w:lang w:val="uk-UA"/>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E1526B" w:rsidRPr="007147E6">
        <w:rPr>
          <w:sz w:val="22"/>
          <w:szCs w:val="22"/>
          <w:lang w:val="uk-UA"/>
        </w:rPr>
        <w:t xml:space="preserve"> </w:t>
      </w:r>
      <w:r w:rsidR="00436595" w:rsidRPr="00436595">
        <w:rPr>
          <w:sz w:val="22"/>
          <w:szCs w:val="22"/>
          <w:lang w:val="uk-UA"/>
        </w:rPr>
        <w:t>Розроблення місцевого плану управління відходами Бучанської міської територіальної громади</w:t>
      </w:r>
      <w:r w:rsidR="00436595">
        <w:rPr>
          <w:sz w:val="22"/>
          <w:szCs w:val="22"/>
          <w:lang w:val="uk-UA"/>
        </w:rPr>
        <w:t xml:space="preserve"> </w:t>
      </w:r>
      <w:r w:rsidR="00436595" w:rsidRPr="00436595">
        <w:rPr>
          <w:sz w:val="22"/>
          <w:szCs w:val="22"/>
          <w:lang w:val="uk-UA"/>
        </w:rPr>
        <w:t>код національного класифікатора України ДК 021:2015</w:t>
      </w:r>
      <w:r w:rsidR="00436595">
        <w:rPr>
          <w:sz w:val="22"/>
          <w:szCs w:val="22"/>
          <w:lang w:val="uk-UA"/>
        </w:rPr>
        <w:t xml:space="preserve"> </w:t>
      </w:r>
      <w:r w:rsidR="00436595" w:rsidRPr="00436595">
        <w:rPr>
          <w:sz w:val="22"/>
          <w:szCs w:val="22"/>
          <w:lang w:val="uk-UA"/>
        </w:rPr>
        <w:t>«Єдиний закупівельний словник»</w:t>
      </w:r>
    </w:p>
    <w:p w14:paraId="6C93E65F" w14:textId="77777777" w:rsidR="00436595" w:rsidRPr="00436595" w:rsidRDefault="00436595" w:rsidP="00436595">
      <w:pPr>
        <w:jc w:val="both"/>
        <w:rPr>
          <w:sz w:val="22"/>
          <w:szCs w:val="22"/>
          <w:lang w:val="uk-UA"/>
        </w:rPr>
      </w:pPr>
      <w:r w:rsidRPr="00436595">
        <w:rPr>
          <w:sz w:val="22"/>
          <w:szCs w:val="22"/>
          <w:lang w:val="uk-UA"/>
        </w:rPr>
        <w:t>90710000-7 Екологічний менеджмент</w:t>
      </w:r>
    </w:p>
    <w:p w14:paraId="15D5F599" w14:textId="77777777" w:rsidR="009B3E65" w:rsidRPr="00B43B0A" w:rsidRDefault="009B3E65" w:rsidP="00462FA3">
      <w:pPr>
        <w:jc w:val="both"/>
        <w:rPr>
          <w:b/>
          <w:sz w:val="22"/>
          <w:szCs w:val="22"/>
          <w:lang w:val="uk-UA"/>
        </w:rPr>
      </w:pPr>
    </w:p>
    <w:p w14:paraId="4C3B9B9D" w14:textId="61F7E6BA" w:rsidR="000D3A2F" w:rsidRPr="00B43B0A" w:rsidRDefault="000D3A2F" w:rsidP="00462FA3">
      <w:pPr>
        <w:jc w:val="both"/>
        <w:rPr>
          <w:bCs/>
          <w:sz w:val="22"/>
          <w:szCs w:val="22"/>
          <w:lang w:val="uk-UA"/>
        </w:rPr>
      </w:pPr>
      <w:r w:rsidRPr="00B43B0A">
        <w:rPr>
          <w:b/>
          <w:sz w:val="22"/>
          <w:szCs w:val="22"/>
          <w:lang w:val="uk-UA"/>
        </w:rPr>
        <w:t xml:space="preserve">3. Ідентифікатор </w:t>
      </w:r>
      <w:r w:rsidR="0017603A" w:rsidRPr="00B43B0A">
        <w:rPr>
          <w:b/>
          <w:sz w:val="22"/>
          <w:szCs w:val="22"/>
          <w:lang w:val="uk-UA"/>
        </w:rPr>
        <w:t>закупівлі</w:t>
      </w:r>
      <w:r w:rsidR="0028100F" w:rsidRPr="00B43B0A">
        <w:rPr>
          <w:b/>
          <w:sz w:val="22"/>
          <w:szCs w:val="22"/>
          <w:lang w:val="uk-UA"/>
        </w:rPr>
        <w:t>:</w:t>
      </w:r>
      <w:r w:rsidR="00A66CAA" w:rsidRPr="00B43B0A">
        <w:rPr>
          <w:sz w:val="22"/>
          <w:szCs w:val="22"/>
        </w:rPr>
        <w:t xml:space="preserve"> </w:t>
      </w:r>
      <w:r w:rsidR="002208A0" w:rsidRPr="00B43B0A">
        <w:rPr>
          <w:sz w:val="22"/>
          <w:szCs w:val="22"/>
        </w:rPr>
        <w:t>UA-2026-06-30-013285-a</w:t>
      </w:r>
    </w:p>
    <w:p w14:paraId="25CDB63F" w14:textId="77777777" w:rsidR="000D3A2F" w:rsidRPr="007147E6" w:rsidRDefault="000D3A2F" w:rsidP="00462FA3">
      <w:pPr>
        <w:jc w:val="both"/>
        <w:rPr>
          <w:b/>
          <w:sz w:val="22"/>
          <w:szCs w:val="22"/>
          <w:lang w:val="uk-UA"/>
        </w:rPr>
      </w:pPr>
    </w:p>
    <w:p w14:paraId="5FD54B0D" w14:textId="77777777" w:rsidR="00BF4665" w:rsidRPr="001F5F1D" w:rsidRDefault="000D3A2F" w:rsidP="00BF4665">
      <w:pPr>
        <w:jc w:val="both"/>
        <w:rPr>
          <w:sz w:val="22"/>
          <w:szCs w:val="22"/>
          <w:lang w:val="uk-UA"/>
        </w:rPr>
      </w:pPr>
      <w:r w:rsidRPr="007147E6">
        <w:rPr>
          <w:b/>
          <w:sz w:val="22"/>
          <w:szCs w:val="22"/>
          <w:lang w:val="uk-UA"/>
        </w:rPr>
        <w:t xml:space="preserve">4. Обґрунтування технічних та якісних </w:t>
      </w:r>
      <w:r w:rsidRPr="001F5F1D">
        <w:rPr>
          <w:b/>
          <w:sz w:val="22"/>
          <w:szCs w:val="22"/>
          <w:lang w:val="uk-UA"/>
        </w:rPr>
        <w:t>характеристик предмета закупівлі:</w:t>
      </w:r>
      <w:r w:rsidR="00554A1B" w:rsidRPr="001F5F1D">
        <w:rPr>
          <w:bCs/>
          <w:sz w:val="22"/>
          <w:szCs w:val="22"/>
          <w:lang w:val="uk-UA" w:eastAsia="uk-UA"/>
        </w:rPr>
        <w:t xml:space="preserve"> </w:t>
      </w:r>
      <w:r w:rsidR="001F5F1D" w:rsidRPr="001F5F1D">
        <w:rPr>
          <w:bCs/>
          <w:sz w:val="22"/>
          <w:szCs w:val="22"/>
          <w:lang w:val="uk-UA" w:eastAsia="uk-UA"/>
        </w:rPr>
        <w:t>технічні та якісні характеристики предмета закупівлі визначені відповідно до затвердженої проектної документації.</w:t>
      </w:r>
      <w:r w:rsidR="001F5F1D" w:rsidRPr="001F5F1D">
        <w:t xml:space="preserve"> </w:t>
      </w:r>
      <w:r w:rsidR="001F5F1D" w:rsidRPr="001F5F1D">
        <w:rPr>
          <w:bCs/>
          <w:sz w:val="22"/>
          <w:szCs w:val="22"/>
          <w:lang w:val="uk-UA" w:eastAsia="uk-UA"/>
        </w:rPr>
        <w:t xml:space="preserve">детальна інформація про обсяг виконання робіт зазначена у Додатку №4 </w:t>
      </w:r>
      <w:r w:rsidR="00D51659">
        <w:rPr>
          <w:bCs/>
          <w:sz w:val="22"/>
          <w:szCs w:val="22"/>
          <w:lang w:val="uk-UA" w:eastAsia="uk-UA"/>
        </w:rPr>
        <w:t xml:space="preserve">до тендерної документації </w:t>
      </w:r>
      <w:r w:rsidR="001F5F1D" w:rsidRPr="001F5F1D">
        <w:rPr>
          <w:bCs/>
          <w:sz w:val="22"/>
          <w:szCs w:val="22"/>
          <w:lang w:val="uk-UA" w:eastAsia="uk-UA"/>
        </w:rPr>
        <w:t>Відомість обсягів робіт та матеріалів</w:t>
      </w:r>
      <w:r w:rsidR="001F5F1D">
        <w:rPr>
          <w:bCs/>
          <w:sz w:val="22"/>
          <w:szCs w:val="22"/>
          <w:lang w:val="uk-UA" w:eastAsia="uk-UA"/>
        </w:rPr>
        <w:t>.</w:t>
      </w:r>
    </w:p>
    <w:p w14:paraId="14AD2C75" w14:textId="77777777" w:rsidR="000D3A2F" w:rsidRPr="001F5F1D" w:rsidRDefault="000D3A2F" w:rsidP="00462FA3">
      <w:pPr>
        <w:jc w:val="both"/>
        <w:rPr>
          <w:b/>
          <w:sz w:val="22"/>
          <w:szCs w:val="22"/>
          <w:lang w:val="uk-UA"/>
        </w:rPr>
      </w:pPr>
    </w:p>
    <w:p w14:paraId="528F4C36" w14:textId="3C15EE33" w:rsidR="000D3A2F" w:rsidRPr="00802CDD" w:rsidRDefault="000D3A2F" w:rsidP="001F5F1D">
      <w:pPr>
        <w:pBdr>
          <w:top w:val="nil"/>
          <w:left w:val="nil"/>
          <w:bottom w:val="nil"/>
          <w:right w:val="nil"/>
          <w:between w:val="nil"/>
        </w:pBdr>
        <w:jc w:val="both"/>
        <w:rPr>
          <w:bCs/>
          <w:lang w:val="uk-UA"/>
        </w:rPr>
      </w:pPr>
      <w:r w:rsidRPr="001F5F1D">
        <w:rPr>
          <w:b/>
          <w:sz w:val="22"/>
          <w:szCs w:val="22"/>
          <w:lang w:val="uk-UA"/>
        </w:rPr>
        <w:t>5. Розмір бюджетного призначення:</w:t>
      </w:r>
      <w:r w:rsidR="00410776" w:rsidRPr="001F5F1D">
        <w:rPr>
          <w:b/>
          <w:sz w:val="22"/>
          <w:szCs w:val="22"/>
          <w:lang w:val="uk-UA"/>
        </w:rPr>
        <w:t xml:space="preserve"> </w:t>
      </w:r>
      <w:r w:rsidR="00C17279" w:rsidRPr="00C17279">
        <w:rPr>
          <w:bCs/>
          <w:sz w:val="22"/>
          <w:szCs w:val="22"/>
          <w:lang w:val="uk-UA"/>
        </w:rPr>
        <w:t>587556,75 грн</w:t>
      </w:r>
      <w:r w:rsidR="00186961">
        <w:rPr>
          <w:bCs/>
          <w:sz w:val="22"/>
          <w:szCs w:val="22"/>
          <w:lang w:val="uk-UA"/>
        </w:rPr>
        <w:t xml:space="preserve"> (</w:t>
      </w:r>
      <w:r w:rsidR="00186961" w:rsidRPr="00186961">
        <w:rPr>
          <w:bCs/>
          <w:sz w:val="22"/>
          <w:szCs w:val="22"/>
          <w:lang w:val="uk-UA"/>
        </w:rPr>
        <w:t>п'ятсот вісімдесят сім тисяч п'ятсот п'ятдесят шість гривень 75 копійок</w:t>
      </w:r>
      <w:r w:rsidR="00186961">
        <w:rPr>
          <w:bCs/>
          <w:sz w:val="22"/>
          <w:szCs w:val="22"/>
          <w:lang w:val="uk-UA"/>
        </w:rPr>
        <w:t>)</w:t>
      </w:r>
      <w:r w:rsidR="00186961" w:rsidRPr="00186961">
        <w:rPr>
          <w:bCs/>
          <w:sz w:val="22"/>
          <w:szCs w:val="22"/>
          <w:lang w:val="uk-UA"/>
        </w:rPr>
        <w:t xml:space="preserve">, у </w:t>
      </w:r>
      <w:proofErr w:type="spellStart"/>
      <w:r w:rsidR="00186961" w:rsidRPr="00186961">
        <w:rPr>
          <w:bCs/>
          <w:sz w:val="22"/>
          <w:szCs w:val="22"/>
          <w:lang w:val="uk-UA"/>
        </w:rPr>
        <w:t>т.ч</w:t>
      </w:r>
      <w:proofErr w:type="spellEnd"/>
      <w:r w:rsidR="00186961" w:rsidRPr="00186961">
        <w:rPr>
          <w:bCs/>
          <w:sz w:val="22"/>
          <w:szCs w:val="22"/>
          <w:lang w:val="uk-UA"/>
        </w:rPr>
        <w:t>. ПДВ (20%) 97 926.13 грн.</w:t>
      </w:r>
    </w:p>
    <w:p w14:paraId="5E6B86F0" w14:textId="77777777" w:rsidR="009B3E65" w:rsidRPr="00802CDD" w:rsidRDefault="009B3E65" w:rsidP="009B3E65">
      <w:pPr>
        <w:jc w:val="both"/>
        <w:rPr>
          <w:bCs/>
          <w:sz w:val="22"/>
          <w:szCs w:val="22"/>
          <w:lang w:val="uk-UA"/>
        </w:rPr>
      </w:pPr>
    </w:p>
    <w:p w14:paraId="5E247E6D" w14:textId="7E26D607" w:rsidR="002443C7" w:rsidRPr="007C1342" w:rsidRDefault="000D3A2F" w:rsidP="007C1342">
      <w:pPr>
        <w:shd w:val="clear" w:color="auto" w:fill="FFFFFF"/>
        <w:tabs>
          <w:tab w:val="left" w:pos="709"/>
        </w:tabs>
        <w:jc w:val="both"/>
        <w:rPr>
          <w:color w:val="000000" w:themeColor="text1"/>
          <w:sz w:val="22"/>
          <w:szCs w:val="22"/>
          <w:lang w:val="uk-UA"/>
        </w:rPr>
      </w:pPr>
      <w:r w:rsidRPr="007147E6">
        <w:rPr>
          <w:b/>
          <w:sz w:val="22"/>
          <w:szCs w:val="22"/>
          <w:lang w:val="uk-UA"/>
        </w:rPr>
        <w:t>6. Обґрунтування розміру бюджетного призначення:</w:t>
      </w:r>
      <w:r w:rsidR="002443C7" w:rsidRPr="007147E6">
        <w:rPr>
          <w:sz w:val="22"/>
          <w:szCs w:val="22"/>
          <w:lang w:val="uk-UA"/>
        </w:rPr>
        <w:t xml:space="preserve"> </w:t>
      </w:r>
      <w:r w:rsidR="004B7E55" w:rsidRPr="004B7E55">
        <w:rPr>
          <w:sz w:val="22"/>
          <w:szCs w:val="22"/>
          <w:lang w:val="uk-UA"/>
        </w:rPr>
        <w:t>На момент оголошення закупівлі видатки на зазначену закупівлю плануються до включення до бюджету шляхом внесення змін до рішення сесії про бюджет  на 2026 рік. Фінансування закупівлі буде здійснюватися після прийняття відповідного рішення Бучанської міської ради та в межах затверджених бюджетних призначень.</w:t>
      </w:r>
    </w:p>
    <w:p w14:paraId="39130240" w14:textId="77777777" w:rsidR="000D3A2F" w:rsidRPr="007147E6" w:rsidRDefault="000D3A2F" w:rsidP="000D3A2F">
      <w:pPr>
        <w:rPr>
          <w:b/>
          <w:sz w:val="22"/>
          <w:szCs w:val="22"/>
          <w:lang w:val="uk-UA"/>
        </w:rPr>
      </w:pPr>
    </w:p>
    <w:p w14:paraId="01F0DF45" w14:textId="77777777" w:rsidR="00925F20" w:rsidRPr="00925F20" w:rsidRDefault="000D3A2F" w:rsidP="00925F20">
      <w:pPr>
        <w:jc w:val="both"/>
        <w:rPr>
          <w:bCs/>
          <w:sz w:val="22"/>
          <w:szCs w:val="22"/>
          <w:lang w:val="uk-UA"/>
        </w:rPr>
      </w:pPr>
      <w:r w:rsidRPr="007147E6">
        <w:rPr>
          <w:b/>
          <w:sz w:val="22"/>
          <w:szCs w:val="22"/>
          <w:lang w:val="uk-UA"/>
        </w:rPr>
        <w:t>7. Обґрунтування очікуваної вартості предмета закупівлі:</w:t>
      </w:r>
      <w:r w:rsidR="00F05B5E" w:rsidRPr="007147E6">
        <w:rPr>
          <w:bCs/>
          <w:sz w:val="22"/>
          <w:szCs w:val="22"/>
          <w:lang w:val="uk-UA"/>
        </w:rPr>
        <w:t xml:space="preserve"> </w:t>
      </w:r>
      <w:r w:rsidR="00925F20" w:rsidRPr="00925F20">
        <w:rPr>
          <w:bCs/>
          <w:sz w:val="22"/>
          <w:szCs w:val="22"/>
          <w:lang w:val="uk-UA"/>
        </w:rPr>
        <w:t>Визначено відповідно до Методики визначення очікуваної вартості предмета закупівлі Бучанської міської ради, затвердженої рішенням виконавчого комітету Бучанської міської ради № 1654 від 15.08.2025 року (далі — Методика).</w:t>
      </w:r>
    </w:p>
    <w:p w14:paraId="10B1FE69" w14:textId="77777777" w:rsidR="00925F20" w:rsidRPr="00925F20" w:rsidRDefault="00925F20" w:rsidP="00925F20">
      <w:pPr>
        <w:jc w:val="both"/>
        <w:rPr>
          <w:bCs/>
          <w:sz w:val="22"/>
          <w:szCs w:val="22"/>
          <w:lang w:val="uk-UA"/>
        </w:rPr>
      </w:pPr>
      <w:r w:rsidRPr="00925F20">
        <w:rPr>
          <w:bCs/>
          <w:sz w:val="22"/>
          <w:szCs w:val="22"/>
          <w:lang w:val="uk-UA"/>
        </w:rPr>
        <w:t xml:space="preserve">Метод, застосований для розрахунку відповідно до Методики: розрахунок очікуваної вартості  на підставі метода порівняння ринкових цін. </w:t>
      </w:r>
    </w:p>
    <w:p w14:paraId="1779B94C" w14:textId="77777777" w:rsidR="00925F20" w:rsidRPr="00925F20" w:rsidRDefault="00925F20" w:rsidP="00925F20">
      <w:pPr>
        <w:jc w:val="both"/>
        <w:rPr>
          <w:bCs/>
          <w:sz w:val="22"/>
          <w:szCs w:val="22"/>
          <w:lang w:val="uk-UA"/>
        </w:rPr>
      </w:pPr>
      <w:r w:rsidRPr="00925F20">
        <w:rPr>
          <w:bCs/>
          <w:sz w:val="22"/>
          <w:szCs w:val="22"/>
          <w:lang w:val="uk-UA"/>
        </w:rPr>
        <w:t>Відповідно до Методики:</w:t>
      </w:r>
    </w:p>
    <w:p w14:paraId="33C6571A" w14:textId="77777777" w:rsidR="00925F20" w:rsidRPr="00925F20" w:rsidRDefault="00925F20" w:rsidP="00925F20">
      <w:pPr>
        <w:jc w:val="both"/>
        <w:rPr>
          <w:bCs/>
          <w:sz w:val="22"/>
          <w:szCs w:val="22"/>
          <w:lang w:val="uk-UA"/>
        </w:rPr>
      </w:pPr>
      <w:proofErr w:type="spellStart"/>
      <w:r w:rsidRPr="00925F20">
        <w:rPr>
          <w:bCs/>
          <w:sz w:val="22"/>
          <w:szCs w:val="22"/>
          <w:lang w:val="uk-UA"/>
        </w:rPr>
        <w:t>Цод</w:t>
      </w:r>
      <w:proofErr w:type="spellEnd"/>
      <w:r w:rsidRPr="00925F20">
        <w:rPr>
          <w:bCs/>
          <w:sz w:val="22"/>
          <w:szCs w:val="22"/>
          <w:lang w:val="uk-UA"/>
        </w:rPr>
        <w:t xml:space="preserve"> = (Ц1 + … + </w:t>
      </w:r>
      <w:proofErr w:type="spellStart"/>
      <w:r w:rsidRPr="00925F20">
        <w:rPr>
          <w:bCs/>
          <w:sz w:val="22"/>
          <w:szCs w:val="22"/>
          <w:lang w:val="uk-UA"/>
        </w:rPr>
        <w:t>Цк</w:t>
      </w:r>
      <w:proofErr w:type="spellEnd"/>
      <w:r w:rsidRPr="00925F20">
        <w:rPr>
          <w:bCs/>
          <w:sz w:val="22"/>
          <w:szCs w:val="22"/>
          <w:lang w:val="uk-UA"/>
        </w:rPr>
        <w:t>)/К</w:t>
      </w:r>
    </w:p>
    <w:p w14:paraId="5B0846A7" w14:textId="77777777" w:rsidR="00925F20" w:rsidRPr="00925F20" w:rsidRDefault="00925F20" w:rsidP="00925F20">
      <w:pPr>
        <w:jc w:val="both"/>
        <w:rPr>
          <w:bCs/>
          <w:sz w:val="22"/>
          <w:szCs w:val="22"/>
          <w:lang w:val="uk-UA"/>
        </w:rPr>
      </w:pPr>
      <w:r w:rsidRPr="00925F20">
        <w:rPr>
          <w:bCs/>
          <w:sz w:val="22"/>
          <w:szCs w:val="22"/>
          <w:lang w:val="uk-UA"/>
        </w:rPr>
        <w:t xml:space="preserve">де: </w:t>
      </w:r>
    </w:p>
    <w:p w14:paraId="678B5613" w14:textId="77777777" w:rsidR="00925F20" w:rsidRPr="00925F20" w:rsidRDefault="00925F20" w:rsidP="00925F20">
      <w:pPr>
        <w:jc w:val="both"/>
        <w:rPr>
          <w:bCs/>
          <w:sz w:val="22"/>
          <w:szCs w:val="22"/>
          <w:lang w:val="uk-UA"/>
        </w:rPr>
      </w:pPr>
      <w:proofErr w:type="spellStart"/>
      <w:r w:rsidRPr="00925F20">
        <w:rPr>
          <w:bCs/>
          <w:sz w:val="22"/>
          <w:szCs w:val="22"/>
          <w:lang w:val="uk-UA"/>
        </w:rPr>
        <w:t>Цод</w:t>
      </w:r>
      <w:proofErr w:type="spellEnd"/>
      <w:r w:rsidRPr="00925F20">
        <w:rPr>
          <w:bCs/>
          <w:sz w:val="22"/>
          <w:szCs w:val="22"/>
          <w:lang w:val="uk-UA"/>
        </w:rPr>
        <w:t xml:space="preserve"> – очікувана ціна за одиницю товару (послуги);</w:t>
      </w:r>
    </w:p>
    <w:p w14:paraId="6771F5D6" w14:textId="77777777" w:rsidR="00925F20" w:rsidRPr="00925F20" w:rsidRDefault="00925F20" w:rsidP="00925F20">
      <w:pPr>
        <w:jc w:val="both"/>
        <w:rPr>
          <w:bCs/>
          <w:sz w:val="22"/>
          <w:szCs w:val="22"/>
          <w:lang w:val="uk-UA"/>
        </w:rPr>
      </w:pPr>
      <w:r w:rsidRPr="00925F20">
        <w:rPr>
          <w:bCs/>
          <w:sz w:val="22"/>
          <w:szCs w:val="22"/>
          <w:lang w:val="uk-UA"/>
        </w:rPr>
        <w:t xml:space="preserve">Ц1, </w:t>
      </w:r>
      <w:proofErr w:type="spellStart"/>
      <w:r w:rsidRPr="00925F20">
        <w:rPr>
          <w:bCs/>
          <w:sz w:val="22"/>
          <w:szCs w:val="22"/>
          <w:lang w:val="uk-UA"/>
        </w:rPr>
        <w:t>Цк</w:t>
      </w:r>
      <w:proofErr w:type="spellEnd"/>
      <w:r w:rsidRPr="00925F20">
        <w:rPr>
          <w:bCs/>
          <w:sz w:val="22"/>
          <w:szCs w:val="22"/>
          <w:lang w:val="uk-UA"/>
        </w:rPr>
        <w:t xml:space="preserve"> – ціни отримані з відкритих джерел інформації, приведені до єдиних умов інформації; </w:t>
      </w:r>
    </w:p>
    <w:p w14:paraId="19F0F1E7" w14:textId="77777777" w:rsidR="00925F20" w:rsidRPr="00925F20" w:rsidRDefault="00925F20" w:rsidP="00925F20">
      <w:pPr>
        <w:jc w:val="both"/>
        <w:rPr>
          <w:bCs/>
          <w:sz w:val="22"/>
          <w:szCs w:val="22"/>
          <w:lang w:val="uk-UA"/>
        </w:rPr>
      </w:pPr>
      <w:r w:rsidRPr="00925F20">
        <w:rPr>
          <w:bCs/>
          <w:sz w:val="22"/>
          <w:szCs w:val="22"/>
          <w:lang w:val="uk-UA"/>
        </w:rPr>
        <w:t xml:space="preserve">К – кількість цін, отриманих з відкритих джерел інформації. </w:t>
      </w:r>
    </w:p>
    <w:p w14:paraId="294A253F" w14:textId="4B7CF89E" w:rsidR="009E60D0" w:rsidRDefault="00925F20" w:rsidP="00925F20">
      <w:pPr>
        <w:jc w:val="both"/>
        <w:rPr>
          <w:bCs/>
          <w:sz w:val="22"/>
          <w:szCs w:val="22"/>
          <w:lang w:val="uk-UA"/>
        </w:rPr>
      </w:pPr>
      <w:r w:rsidRPr="00925F20">
        <w:rPr>
          <w:bCs/>
          <w:sz w:val="22"/>
          <w:szCs w:val="22"/>
          <w:lang w:val="uk-UA"/>
        </w:rPr>
        <w:t>Ініціатором було проведено попередні ринкові консультації щодо закупівлі у вигляді збору комерційних пропозицій.</w:t>
      </w:r>
    </w:p>
    <w:p w14:paraId="1C83AD1E" w14:textId="77777777" w:rsidR="009E60D0" w:rsidRDefault="009E60D0" w:rsidP="00F05B5E">
      <w:pPr>
        <w:jc w:val="both"/>
        <w:rPr>
          <w:bCs/>
          <w:sz w:val="22"/>
          <w:szCs w:val="22"/>
          <w:lang w:val="uk-UA"/>
        </w:rPr>
      </w:pPr>
    </w:p>
    <w:p w14:paraId="02951977" w14:textId="77777777" w:rsidR="009E60D0" w:rsidRPr="007147E6" w:rsidRDefault="009E60D0" w:rsidP="00F05B5E">
      <w:pPr>
        <w:jc w:val="both"/>
        <w:rPr>
          <w:bCs/>
          <w:sz w:val="22"/>
          <w:szCs w:val="22"/>
          <w:lang w:val="uk-UA"/>
        </w:rPr>
      </w:pPr>
    </w:p>
    <w:p w14:paraId="2CFE9B3C" w14:textId="77777777" w:rsidR="000D3A2F" w:rsidRPr="007147E6" w:rsidRDefault="000D3A2F" w:rsidP="000D3A2F">
      <w:pPr>
        <w:rPr>
          <w:b/>
          <w:sz w:val="22"/>
          <w:szCs w:val="22"/>
          <w:lang w:val="uk-UA"/>
        </w:rPr>
      </w:pPr>
    </w:p>
    <w:p w14:paraId="3E961EB2" w14:textId="77777777" w:rsidR="009C3405" w:rsidRPr="007C1342" w:rsidRDefault="009C3405" w:rsidP="009C3405">
      <w:pPr>
        <w:pStyle w:val="Standard"/>
        <w:widowControl/>
        <w:rPr>
          <w:rFonts w:ascii="Times New Roman" w:eastAsia="Arial" w:hAnsi="Times New Roman" w:cs="Times New Roman"/>
          <w:b/>
          <w:bCs/>
          <w:kern w:val="0"/>
          <w:sz w:val="22"/>
          <w:szCs w:val="22"/>
          <w:shd w:val="clear" w:color="auto" w:fill="FFFFFF"/>
          <w:lang w:val="uk-UA" w:eastAsia="ar-SA" w:bidi="ar-SA"/>
        </w:rPr>
      </w:pPr>
      <w:r w:rsidRPr="007147E6">
        <w:rPr>
          <w:rFonts w:ascii="Times New Roman" w:eastAsia="Arial" w:hAnsi="Times New Roman" w:cs="Times New Roman"/>
          <w:b/>
          <w:bCs/>
          <w:kern w:val="0"/>
          <w:sz w:val="22"/>
          <w:szCs w:val="22"/>
          <w:shd w:val="clear" w:color="auto" w:fill="FFFFFF"/>
          <w:lang w:val="uk-UA" w:eastAsia="ar-SA" w:bidi="ar-SA"/>
        </w:rPr>
        <w:t>Уповноважена особа</w:t>
      </w:r>
      <w:r w:rsidR="00385B3C">
        <w:rPr>
          <w:rFonts w:ascii="Times New Roman" w:eastAsia="Arial" w:hAnsi="Times New Roman" w:cs="Times New Roman"/>
          <w:b/>
          <w:bCs/>
          <w:kern w:val="0"/>
          <w:sz w:val="22"/>
          <w:szCs w:val="22"/>
          <w:shd w:val="clear" w:color="auto" w:fill="FFFFFF"/>
          <w:lang w:val="uk-UA" w:eastAsia="ar-SA" w:bidi="ar-SA"/>
        </w:rPr>
        <w:tab/>
      </w:r>
      <w:r w:rsidR="00385B3C">
        <w:rPr>
          <w:rFonts w:ascii="Times New Roman" w:eastAsia="Arial" w:hAnsi="Times New Roman" w:cs="Times New Roman"/>
          <w:b/>
          <w:bCs/>
          <w:kern w:val="0"/>
          <w:sz w:val="22"/>
          <w:szCs w:val="22"/>
          <w:shd w:val="clear" w:color="auto" w:fill="FFFFFF"/>
          <w:lang w:val="uk-UA" w:eastAsia="ar-SA" w:bidi="ar-SA"/>
        </w:rPr>
        <w:tab/>
      </w:r>
      <w:r w:rsidR="00385B3C">
        <w:rPr>
          <w:rFonts w:ascii="Times New Roman" w:eastAsia="Arial" w:hAnsi="Times New Roman" w:cs="Times New Roman"/>
          <w:b/>
          <w:bCs/>
          <w:kern w:val="0"/>
          <w:sz w:val="22"/>
          <w:szCs w:val="22"/>
          <w:shd w:val="clear" w:color="auto" w:fill="FFFFFF"/>
          <w:lang w:val="uk-UA" w:eastAsia="ar-SA" w:bidi="ar-SA"/>
        </w:rPr>
        <w:tab/>
      </w:r>
      <w:r w:rsidR="00385B3C">
        <w:rPr>
          <w:rFonts w:ascii="Times New Roman" w:eastAsia="Arial" w:hAnsi="Times New Roman" w:cs="Times New Roman"/>
          <w:b/>
          <w:bCs/>
          <w:kern w:val="0"/>
          <w:sz w:val="22"/>
          <w:szCs w:val="22"/>
          <w:shd w:val="clear" w:color="auto" w:fill="FFFFFF"/>
          <w:lang w:val="uk-UA" w:eastAsia="ar-SA" w:bidi="ar-SA"/>
        </w:rPr>
        <w:tab/>
      </w:r>
      <w:r w:rsidR="00385B3C">
        <w:rPr>
          <w:rFonts w:ascii="Times New Roman" w:eastAsia="Arial" w:hAnsi="Times New Roman" w:cs="Times New Roman"/>
          <w:b/>
          <w:bCs/>
          <w:kern w:val="0"/>
          <w:sz w:val="22"/>
          <w:szCs w:val="22"/>
          <w:shd w:val="clear" w:color="auto" w:fill="FFFFFF"/>
          <w:lang w:val="uk-UA" w:eastAsia="ar-SA" w:bidi="ar-SA"/>
        </w:rPr>
        <w:tab/>
      </w:r>
      <w:r w:rsidRPr="007147E6">
        <w:rPr>
          <w:rFonts w:ascii="Times New Roman" w:eastAsia="Arial" w:hAnsi="Times New Roman" w:cs="Times New Roman"/>
          <w:b/>
          <w:bCs/>
          <w:kern w:val="0"/>
          <w:sz w:val="22"/>
          <w:szCs w:val="22"/>
          <w:shd w:val="clear" w:color="auto" w:fill="FFFFFF"/>
          <w:lang w:val="uk-UA" w:eastAsia="ar-SA" w:bidi="ar-SA"/>
        </w:rPr>
        <w:t xml:space="preserve">                           Вікторія ГЕРГЕЛЬ</w:t>
      </w:r>
    </w:p>
    <w:p w14:paraId="2024719A" w14:textId="49FDC9EC" w:rsidR="000D3A2F" w:rsidRDefault="000D3A2F" w:rsidP="000D3A2F">
      <w:pPr>
        <w:rPr>
          <w:sz w:val="22"/>
          <w:szCs w:val="22"/>
          <w:lang w:val="uk-UA"/>
        </w:rPr>
      </w:pPr>
    </w:p>
    <w:p w14:paraId="28384D22" w14:textId="12F3E87F" w:rsidR="00825E05" w:rsidRDefault="00825E05" w:rsidP="000D3A2F">
      <w:pPr>
        <w:rPr>
          <w:sz w:val="22"/>
          <w:szCs w:val="22"/>
          <w:lang w:val="uk-UA"/>
        </w:rPr>
      </w:pPr>
    </w:p>
    <w:sectPr w:rsidR="00825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2F"/>
    <w:rsid w:val="00025BEA"/>
    <w:rsid w:val="00090F14"/>
    <w:rsid w:val="000B2585"/>
    <w:rsid w:val="000D3A2F"/>
    <w:rsid w:val="00126C8B"/>
    <w:rsid w:val="0017603A"/>
    <w:rsid w:val="00186961"/>
    <w:rsid w:val="001F5F1D"/>
    <w:rsid w:val="002124A2"/>
    <w:rsid w:val="002208A0"/>
    <w:rsid w:val="00242521"/>
    <w:rsid w:val="002443C7"/>
    <w:rsid w:val="00247960"/>
    <w:rsid w:val="0028100F"/>
    <w:rsid w:val="002E37C1"/>
    <w:rsid w:val="002F7FE5"/>
    <w:rsid w:val="00306F24"/>
    <w:rsid w:val="00385B3C"/>
    <w:rsid w:val="00406747"/>
    <w:rsid w:val="00410776"/>
    <w:rsid w:val="00436595"/>
    <w:rsid w:val="00462682"/>
    <w:rsid w:val="00462FA3"/>
    <w:rsid w:val="004B7E55"/>
    <w:rsid w:val="0054264B"/>
    <w:rsid w:val="00554A1B"/>
    <w:rsid w:val="00580D77"/>
    <w:rsid w:val="006D5FA2"/>
    <w:rsid w:val="006F6CF6"/>
    <w:rsid w:val="0070349F"/>
    <w:rsid w:val="007147E6"/>
    <w:rsid w:val="007214E9"/>
    <w:rsid w:val="00727F64"/>
    <w:rsid w:val="00742F59"/>
    <w:rsid w:val="007A692F"/>
    <w:rsid w:val="007C1342"/>
    <w:rsid w:val="00802CDD"/>
    <w:rsid w:val="00825E05"/>
    <w:rsid w:val="008A20C4"/>
    <w:rsid w:val="00925F20"/>
    <w:rsid w:val="009B3E65"/>
    <w:rsid w:val="009C3405"/>
    <w:rsid w:val="009E60D0"/>
    <w:rsid w:val="009E6117"/>
    <w:rsid w:val="00A64C20"/>
    <w:rsid w:val="00A66CAA"/>
    <w:rsid w:val="00B43B0A"/>
    <w:rsid w:val="00BF4665"/>
    <w:rsid w:val="00C17279"/>
    <w:rsid w:val="00C467A1"/>
    <w:rsid w:val="00CA7922"/>
    <w:rsid w:val="00CD70B4"/>
    <w:rsid w:val="00D51659"/>
    <w:rsid w:val="00E1526B"/>
    <w:rsid w:val="00EB6FEC"/>
    <w:rsid w:val="00F05B5E"/>
    <w:rsid w:val="00F65325"/>
    <w:rsid w:val="00FD2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1BBA"/>
  <w15:chartTrackingRefBased/>
  <w15:docId w15:val="{027D778A-C1AB-4DA6-9AD9-A74352B7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A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D3A2F"/>
    <w:pPr>
      <w:spacing w:before="100" w:beforeAutospacing="1" w:after="100" w:afterAutospacing="1"/>
    </w:pPr>
  </w:style>
  <w:style w:type="paragraph" w:customStyle="1" w:styleId="Standard">
    <w:name w:val="Standard"/>
    <w:rsid w:val="009C3405"/>
    <w:pPr>
      <w:widowControl w:val="0"/>
      <w:suppressAutoHyphens/>
      <w:autoSpaceDN w:val="0"/>
      <w:spacing w:after="0" w:line="240" w:lineRule="auto"/>
    </w:pPr>
    <w:rPr>
      <w:rFonts w:ascii="Liberation Serif" w:eastAsia="Segoe UI" w:hAnsi="Liberation Serif" w:cs="Tahoma"/>
      <w:color w:val="000000"/>
      <w:kern w:val="3"/>
      <w:sz w:val="24"/>
      <w:szCs w:val="24"/>
      <w:lang w:val="en-US" w:eastAsia="zh-CN" w:bidi="hi-IN"/>
    </w:rPr>
  </w:style>
  <w:style w:type="character" w:styleId="a3">
    <w:name w:val="Hyperlink"/>
    <w:basedOn w:val="a0"/>
    <w:uiPriority w:val="99"/>
    <w:semiHidden/>
    <w:unhideWhenUsed/>
    <w:rsid w:val="00462682"/>
    <w:rPr>
      <w:color w:val="0000FF"/>
      <w:u w:val="single"/>
    </w:rPr>
  </w:style>
  <w:style w:type="paragraph" w:styleId="a4">
    <w:name w:val="Plain Text"/>
    <w:basedOn w:val="a"/>
    <w:link w:val="a5"/>
    <w:rsid w:val="00025BEA"/>
    <w:rPr>
      <w:rFonts w:ascii="Courier New" w:hAnsi="Courier New" w:cs="Courier New"/>
      <w:sz w:val="20"/>
      <w:szCs w:val="20"/>
      <w:lang w:val="uk-UA"/>
    </w:rPr>
  </w:style>
  <w:style w:type="character" w:customStyle="1" w:styleId="a5">
    <w:name w:val="Текст Знак"/>
    <w:basedOn w:val="a0"/>
    <w:link w:val="a4"/>
    <w:rsid w:val="00025BEA"/>
    <w:rPr>
      <w:rFonts w:ascii="Courier New" w:eastAsia="Times New Roman" w:hAnsi="Courier New" w:cs="Courier New"/>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0466">
      <w:bodyDiv w:val="1"/>
      <w:marLeft w:val="0"/>
      <w:marRight w:val="0"/>
      <w:marTop w:val="0"/>
      <w:marBottom w:val="0"/>
      <w:divBdr>
        <w:top w:val="none" w:sz="0" w:space="0" w:color="auto"/>
        <w:left w:val="none" w:sz="0" w:space="0" w:color="auto"/>
        <w:bottom w:val="none" w:sz="0" w:space="0" w:color="auto"/>
        <w:right w:val="none" w:sz="0" w:space="0" w:color="auto"/>
      </w:divBdr>
    </w:div>
    <w:div w:id="383604042">
      <w:bodyDiv w:val="1"/>
      <w:marLeft w:val="0"/>
      <w:marRight w:val="0"/>
      <w:marTop w:val="0"/>
      <w:marBottom w:val="0"/>
      <w:divBdr>
        <w:top w:val="none" w:sz="0" w:space="0" w:color="auto"/>
        <w:left w:val="none" w:sz="0" w:space="0" w:color="auto"/>
        <w:bottom w:val="none" w:sz="0" w:space="0" w:color="auto"/>
        <w:right w:val="none" w:sz="0" w:space="0" w:color="auto"/>
      </w:divBdr>
    </w:div>
    <w:div w:id="4751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1852</Words>
  <Characters>1056</Characters>
  <Application>Microsoft Office Word</Application>
  <DocSecurity>0</DocSecurity>
  <Lines>8</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Viktoria Gergel</cp:lastModifiedBy>
  <cp:revision>61</cp:revision>
  <dcterms:created xsi:type="dcterms:W3CDTF">2023-05-11T07:52:00Z</dcterms:created>
  <dcterms:modified xsi:type="dcterms:W3CDTF">2026-06-30T13:44:00Z</dcterms:modified>
</cp:coreProperties>
</file>