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!-- Generated by Aspose.Words for Java 25.3.0 -->
  <w:body>
    <w:p w:rsidR="004D0C52" w:rsidRPr="003479D4" w:rsidP="004D0C52" w14:paraId="263FE71F" w14:textId="377C1583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-852805</wp:posOffset>
                </wp:positionH>
                <wp:positionV relativeFrom="paragraph">
                  <wp:posOffset>-605790</wp:posOffset>
                </wp:positionV>
                <wp:extent cx="252095" cy="266700"/>
                <wp:effectExtent l="0" t="0" r="0" b="0"/>
                <wp:wrapNone/>
                <wp:docPr id="11" name="Поле 5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25209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4D0C52" w:rsidRPr="00BE7D91" w:rsidP="004D0C52" w14:textId="7777777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Cs/>
                                <w:color w:val="FF0000"/>
                                <w:sz w:val="24"/>
                                <w:szCs w:val="72"/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5" o:spid="_x0000_s1025" type="#_x0000_t202" style="width:19.85pt;height:21pt;margin-top:-47.7pt;margin-left:-67.15pt;mso-height-percent:0;mso-height-relative:page;mso-width-percent:0;mso-width-relative:page;mso-wrap-distance-bottom:0;mso-wrap-distance-left:9pt;mso-wrap-distance-right:9pt;mso-wrap-distance-top:0;mso-wrap-style:none;position:absolute;visibility:visible;v-text-anchor:top;z-index:251659264" filled="f" stroked="f">
                <v:textbox style="mso-fit-shape-to-text:t">
                  <w:txbxContent>
                    <w:p w:rsidR="004D0C52" w:rsidRPr="00BE7D91" w:rsidP="004D0C52" w14:paraId="4BAB2AB3" w14:textId="7777777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Cs/>
                          <w:color w:val="FF0000"/>
                          <w:sz w:val="24"/>
                          <w:szCs w:val="72"/>
                          <w:lang w:val="uk-U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479D4">
        <w:rPr>
          <w:rFonts w:ascii="Times New Roman" w:hAnsi="Times New Roman"/>
          <w:i/>
          <w:sz w:val="28"/>
          <w:szCs w:val="28"/>
          <w:lang w:val="uk-UA"/>
        </w:rPr>
        <w:drawing>
          <wp:inline>
            <wp:extent cx="537661" cy="612775"/>
            <wp:docPr id="10000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7661" cy="612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0C52" w:rsidRPr="003479D4" w:rsidP="004D0C52" w14:paraId="7C924EF9" w14:textId="77777777">
      <w:pPr>
        <w:spacing w:after="0"/>
        <w:jc w:val="center"/>
        <w:outlineLvl w:val="0"/>
        <w:rPr>
          <w:rFonts w:ascii="Times New Roman" w:hAnsi="Times New Roman"/>
          <w:b/>
          <w:i/>
          <w:spacing w:val="40"/>
          <w:sz w:val="28"/>
          <w:szCs w:val="28"/>
          <w:lang w:val="uk-UA"/>
        </w:rPr>
      </w:pPr>
      <w:r w:rsidRPr="003479D4">
        <w:rPr>
          <w:rFonts w:ascii="Times New Roman" w:hAnsi="Times New Roman"/>
          <w:b/>
          <w:spacing w:val="40"/>
          <w:sz w:val="28"/>
          <w:szCs w:val="28"/>
          <w:lang w:val="uk-UA"/>
        </w:rPr>
        <w:t>БУЧАНСЬКА МІСЬКА РАДА</w:t>
      </w:r>
    </w:p>
    <w:tbl>
      <w:tblPr>
        <w:tblStyle w:val="TableGrid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355"/>
      </w:tblGrid>
      <w:tr w14:paraId="1D5CD880" w14:textId="77777777" w:rsidTr="005131B0">
        <w:tblPrEx>
          <w:tblW w:w="0" w:type="auto"/>
          <w:tblLook w:val="04A0"/>
        </w:tblPrEx>
        <w:tc>
          <w:tcPr>
            <w:tcW w:w="9628" w:type="dxa"/>
          </w:tcPr>
          <w:p w:rsidR="004D0C52" w:rsidP="0074040A" w14:paraId="13ECA7F0" w14:textId="77777777">
            <w:pPr>
              <w:keepNext/>
              <w:tabs>
                <w:tab w:val="left" w:pos="14743"/>
              </w:tabs>
              <w:spacing w:after="0"/>
              <w:jc w:val="center"/>
              <w:rPr>
                <w:rFonts w:ascii="Times New Roman" w:hAnsi="Times New Roman"/>
                <w:b/>
                <w:spacing w:val="40"/>
                <w:sz w:val="28"/>
                <w:szCs w:val="28"/>
                <w:lang w:val="uk-UA"/>
              </w:rPr>
            </w:pPr>
            <w:r w:rsidRPr="003479D4">
              <w:rPr>
                <w:rFonts w:ascii="Times New Roman" w:hAnsi="Times New Roman"/>
                <w:b/>
                <w:spacing w:val="40"/>
                <w:sz w:val="28"/>
                <w:szCs w:val="28"/>
                <w:lang w:val="uk-UA"/>
              </w:rPr>
              <w:t>ВИКОНАВЧИЙ КОМІТЕТ</w:t>
            </w:r>
          </w:p>
          <w:p w:rsidR="004D0C52" w:rsidP="0074040A" w14:paraId="78F350DD" w14:textId="777777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F5172">
              <w:rPr>
                <w:rFonts w:ascii="Times New Roman" w:hAnsi="Times New Roman"/>
                <w:b/>
                <w:sz w:val="28"/>
                <w:szCs w:val="28"/>
              </w:rPr>
              <w:t>(ПОЗАЧЕРГОВЕ ЗАСІДАННЯ)</w:t>
            </w:r>
          </w:p>
          <w:p w:rsidR="0074040A" w:rsidRPr="00BF5172" w:rsidP="0074040A" w14:paraId="297234B5" w14:textId="777777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4D0C52" w:rsidRPr="003479D4" w:rsidP="004D0C52" w14:paraId="0DEA6AB0" w14:textId="77777777">
      <w:pPr>
        <w:keepNext/>
        <w:tabs>
          <w:tab w:val="left" w:pos="14743"/>
        </w:tabs>
        <w:spacing w:after="0" w:line="240" w:lineRule="auto"/>
        <w:jc w:val="center"/>
        <w:rPr>
          <w:rFonts w:ascii="Times New Roman" w:hAnsi="Times New Roman"/>
          <w:spacing w:val="80"/>
          <w:sz w:val="28"/>
          <w:szCs w:val="28"/>
          <w:lang w:val="uk-UA"/>
        </w:rPr>
      </w:pPr>
      <w:r w:rsidRPr="003479D4">
        <w:rPr>
          <w:rFonts w:ascii="Times New Roman" w:hAnsi="Times New Roman"/>
          <w:b/>
          <w:spacing w:val="80"/>
          <w:sz w:val="28"/>
          <w:szCs w:val="28"/>
          <w:lang w:val="uk-UA"/>
        </w:rPr>
        <w:t>РІШЕННЯ</w:t>
      </w:r>
    </w:p>
    <w:p w:rsidR="004D0C52" w:rsidRPr="00930B2A" w:rsidP="004D0C52" w14:paraId="750BA0A6" w14:textId="5C3E6D16">
      <w:pPr>
        <w:pStyle w:val="Heading1"/>
        <w:spacing w:line="276" w:lineRule="auto"/>
        <w:rPr>
          <w:szCs w:val="24"/>
        </w:rPr>
      </w:pPr>
      <w:r>
        <w:rPr>
          <w:szCs w:val="24"/>
        </w:rPr>
        <w:t>01</w:t>
      </w:r>
      <w:r w:rsidR="00B910B0">
        <w:rPr>
          <w:szCs w:val="24"/>
        </w:rPr>
        <w:t>.</w:t>
      </w:r>
      <w:r w:rsidR="00753E7B">
        <w:rPr>
          <w:szCs w:val="24"/>
        </w:rPr>
        <w:t>05</w:t>
      </w:r>
      <w:r w:rsidR="004B2222">
        <w:rPr>
          <w:szCs w:val="24"/>
        </w:rPr>
        <w:t>.202</w:t>
      </w:r>
      <w:r>
        <w:rPr>
          <w:szCs w:val="24"/>
        </w:rPr>
        <w:t>6</w:t>
      </w:r>
      <w:r w:rsidRPr="00930B2A">
        <w:rPr>
          <w:szCs w:val="24"/>
        </w:rPr>
        <w:tab/>
      </w:r>
      <w:r w:rsidRPr="00930B2A">
        <w:rPr>
          <w:szCs w:val="24"/>
        </w:rPr>
        <w:tab/>
      </w:r>
      <w:r w:rsidRPr="00930B2A">
        <w:rPr>
          <w:szCs w:val="24"/>
        </w:rPr>
        <w:tab/>
      </w:r>
      <w:r w:rsidRPr="00930B2A">
        <w:rPr>
          <w:szCs w:val="24"/>
        </w:rPr>
        <w:tab/>
      </w:r>
      <w:r w:rsidRPr="00930B2A">
        <w:rPr>
          <w:szCs w:val="24"/>
        </w:rPr>
        <w:tab/>
        <w:t xml:space="preserve">                                                    </w:t>
      </w:r>
      <w:r w:rsidR="00E17643">
        <w:rPr>
          <w:szCs w:val="24"/>
        </w:rPr>
        <w:t xml:space="preserve">                    </w:t>
      </w:r>
      <w:r>
        <w:rPr>
          <w:szCs w:val="24"/>
        </w:rPr>
        <w:t>№</w:t>
      </w:r>
      <w:r w:rsidR="00CD6C18">
        <w:rPr>
          <w:szCs w:val="24"/>
        </w:rPr>
        <w:t>568</w:t>
      </w:r>
      <w:r>
        <w:rPr>
          <w:szCs w:val="24"/>
        </w:rPr>
        <w:t xml:space="preserve"> </w:t>
      </w:r>
      <w:r>
        <w:rPr>
          <w:szCs w:val="24"/>
        </w:rPr>
        <w:t xml:space="preserve"> </w:t>
      </w:r>
      <w:r w:rsidRPr="00930B2A">
        <w:rPr>
          <w:szCs w:val="24"/>
        </w:rPr>
        <w:t xml:space="preserve">       </w:t>
      </w:r>
    </w:p>
    <w:p w:rsidR="004D0C52" w:rsidRPr="00930B2A" w:rsidP="004D0C52" w14:paraId="5A1F01C8" w14:textId="77777777">
      <w:pPr>
        <w:pStyle w:val="Heading1"/>
        <w:spacing w:line="276" w:lineRule="auto"/>
        <w:rPr>
          <w:b/>
          <w:szCs w:val="24"/>
        </w:rPr>
      </w:pPr>
      <w:r w:rsidRPr="00930B2A">
        <w:rPr>
          <w:b/>
          <w:szCs w:val="24"/>
        </w:rPr>
        <w:t xml:space="preserve">                    </w:t>
      </w:r>
    </w:p>
    <w:p w:rsidR="00E35F3A" w:rsidP="00911AA1" w14:paraId="72942AB2" w14:textId="4A705CDD">
      <w:pPr>
        <w:pStyle w:val="HTMLPreformatted"/>
        <w:shd w:val="clear" w:color="auto" w:fill="FFFFFF"/>
        <w:ind w:right="4252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 w:eastAsia="uk-UA"/>
        </w:rPr>
      </w:pPr>
      <w:r w:rsidRPr="00541745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 w:eastAsia="uk-UA"/>
        </w:rPr>
        <w:t xml:space="preserve">Про затвердження кошторисної </w:t>
      </w:r>
      <w:r w:rsidR="00B910B0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 w:eastAsia="uk-UA"/>
        </w:rPr>
        <w:t>частини проє</w:t>
      </w:r>
      <w:r w:rsidRPr="00541745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 w:eastAsia="uk-UA"/>
        </w:rPr>
        <w:t xml:space="preserve">ктної </w:t>
      </w:r>
      <w:r w:rsidR="00753E7B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 w:eastAsia="uk-UA"/>
        </w:rPr>
        <w:t xml:space="preserve">документації </w:t>
      </w:r>
      <w:r w:rsidRPr="0036064D" w:rsidR="0036064D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 w:eastAsia="uk-UA"/>
        </w:rPr>
        <w:t>«Капітальний ремонт їдальні та приміщення харчоблоку Бучанського ліцею №5 Бучанської міської ради Київської області по вул. Захисників України, 104 у м. Буча Бучанського району Київської області (Коригування-2)»</w:t>
      </w:r>
    </w:p>
    <w:p w:rsidR="00573D06" w:rsidRPr="00911AA1" w:rsidP="00911AA1" w14:paraId="3936F516" w14:textId="77777777">
      <w:pPr>
        <w:pStyle w:val="HTMLPreformatted"/>
        <w:shd w:val="clear" w:color="auto" w:fill="FFFFFF"/>
        <w:ind w:right="4252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 w:eastAsia="uk-UA"/>
        </w:rPr>
      </w:pPr>
    </w:p>
    <w:p w:rsidR="00691FA5" w:rsidRPr="0036064D" w:rsidP="0036064D" w14:paraId="0C6521BD" w14:textId="7DA961D6">
      <w:pPr>
        <w:pStyle w:val="HTMLPreformatted"/>
        <w:shd w:val="clear" w:color="auto" w:fill="FFFFFF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>
        <w:rPr>
          <w:rFonts w:ascii="Times New Roman" w:hAnsi="Times New Roman" w:cs="Times New Roman"/>
          <w:sz w:val="24"/>
          <w:szCs w:val="24"/>
          <w:lang w:val="uk-UA" w:eastAsia="uk-UA"/>
        </w:rPr>
        <w:tab/>
      </w:r>
      <w:r w:rsidRPr="00541745" w:rsidR="004D0C52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Розглянувши кошторисну частину </w:t>
      </w:r>
      <w:r w:rsidRPr="00541745" w:rsidR="0036064D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проєктн</w:t>
      </w:r>
      <w:r w:rsidR="0036064D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ої</w:t>
      </w:r>
      <w:r w:rsidR="00B910B0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 документації по робочому проє</w:t>
      </w:r>
      <w:r w:rsidRPr="00541745" w:rsidR="004D0C52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кту  </w:t>
      </w:r>
      <w:r w:rsidRPr="0036064D" w:rsidR="0036064D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«Капітальний ремонт їдальні та приміщення харчоблоку Бучанського ліцею №5 Бучанської міської ради Київської області по вул. Захисників України, 104 у м. Буча Бучанського району Київської області (Коригування-2)» </w:t>
      </w:r>
      <w:r w:rsidRPr="00541745" w:rsidR="004D0C52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згідно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експертно</w:t>
      </w:r>
      <w:r w:rsidR="00753E7B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го звіту №</w:t>
      </w:r>
      <w:r w:rsidRPr="0036064D" w:rsidR="0036064D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25/26-РБК/ЕЗ </w:t>
      </w:r>
      <w:r w:rsidR="00B47DB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від 0</w:t>
      </w:r>
      <w:r w:rsidR="0036064D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6</w:t>
      </w:r>
      <w:r w:rsidR="00B910B0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.</w:t>
      </w:r>
      <w:r w:rsidR="00753E7B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0</w:t>
      </w:r>
      <w:r w:rsidR="0036064D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2</w:t>
      </w:r>
      <w:r w:rsidR="00B47DB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.</w:t>
      </w:r>
      <w:r w:rsidR="00B910B0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202</w:t>
      </w:r>
      <w:r w:rsidR="0036064D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6</w:t>
      </w:r>
      <w:r w:rsidR="00E76C08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 р.</w:t>
      </w:r>
      <w:r w:rsidRPr="00541745" w:rsidR="004D0C52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, </w:t>
      </w:r>
      <w:r w:rsidR="0080386E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виданий</w:t>
      </w:r>
      <w:r w:rsidRPr="00541745" w:rsidR="004D0C52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 </w:t>
      </w:r>
      <w:r w:rsidRPr="00753E7B" w:rsidR="00753E7B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ТОВ "</w:t>
      </w:r>
      <w:r w:rsidR="0036064D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РЕМБУДКОНСАЛТІНГ</w:t>
      </w:r>
      <w:r w:rsidRPr="00753E7B" w:rsidR="00753E7B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" та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 </w:t>
      </w:r>
      <w:r w:rsidRPr="00541745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керуючись Законом України «Про місцеве самоврядування в Україні», виконавчий комітет Бучанської міської ради</w:t>
      </w:r>
      <w:r w:rsidRPr="0036064D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 </w:t>
      </w:r>
    </w:p>
    <w:p w:rsidR="004D0C52" w:rsidRPr="0036064D" w:rsidP="004D0C52" w14:paraId="1ECC13D9" w14:textId="77777777">
      <w:pPr>
        <w:pStyle w:val="HTMLPreformatted"/>
        <w:shd w:val="clear" w:color="auto" w:fill="FFFFFF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uk-UA" w:eastAsia="uk-UA"/>
        </w:rPr>
      </w:pPr>
      <w:r w:rsidRPr="0036064D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uk-UA" w:eastAsia="uk-UA"/>
        </w:rPr>
        <w:t>ВИРІШИВ:</w:t>
      </w:r>
    </w:p>
    <w:p w:rsidR="004D0C52" w:rsidRPr="00930B2A" w:rsidP="004D0C52" w14:paraId="16222A8D" w14:textId="77777777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uk-UA" w:eastAsia="uk-UA"/>
        </w:rPr>
      </w:pPr>
    </w:p>
    <w:p w:rsidR="004D0C52" w:rsidRPr="00B47DBA" w:rsidP="00573D06" w14:paraId="37C717F9" w14:textId="3481DA35">
      <w:pPr>
        <w:pStyle w:val="HTMLPreformatted"/>
        <w:numPr>
          <w:ilvl w:val="0"/>
          <w:numId w:val="2"/>
        </w:numPr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930B2A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Затвердити кошторисну частину </w:t>
      </w:r>
      <w:r w:rsidRPr="00930B2A" w:rsidR="0036064D">
        <w:rPr>
          <w:rFonts w:ascii="Times New Roman" w:hAnsi="Times New Roman" w:cs="Times New Roman"/>
          <w:sz w:val="24"/>
          <w:szCs w:val="24"/>
          <w:lang w:val="uk-UA" w:eastAsia="uk-UA"/>
        </w:rPr>
        <w:t>проєктної</w:t>
      </w:r>
      <w:r w:rsidRPr="00930B2A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документації по </w:t>
      </w:r>
      <w:r w:rsidR="0080386E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робочому </w:t>
      </w:r>
      <w:r w:rsidR="0036064D">
        <w:rPr>
          <w:rFonts w:ascii="Times New Roman" w:hAnsi="Times New Roman" w:cs="Times New Roman"/>
          <w:sz w:val="24"/>
          <w:szCs w:val="24"/>
          <w:lang w:val="uk-UA" w:eastAsia="uk-UA"/>
        </w:rPr>
        <w:t>проєкту</w:t>
      </w:r>
      <w:r w:rsidR="0080386E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</w:t>
      </w:r>
      <w:r w:rsidRPr="0036064D" w:rsidR="0036064D">
        <w:rPr>
          <w:rFonts w:ascii="Times New Roman" w:hAnsi="Times New Roman" w:cs="Times New Roman"/>
          <w:sz w:val="24"/>
          <w:szCs w:val="24"/>
          <w:lang w:val="uk-UA" w:eastAsia="uk-UA"/>
        </w:rPr>
        <w:t>«Капітальний ремонт їдальні та приміщення харчоблоку Бучанського ліцею №5 Бучанської міської ради Київської області по вул. Захисників України, 104 у м. Буча Бучанського району Київської області (Коригування-2)»</w:t>
      </w:r>
      <w:r w:rsidR="00C921D3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</w:t>
      </w:r>
      <w:r w:rsidRPr="00B47DBA">
        <w:rPr>
          <w:rFonts w:ascii="Times New Roman" w:hAnsi="Times New Roman" w:cs="Times New Roman"/>
          <w:sz w:val="24"/>
          <w:szCs w:val="24"/>
          <w:lang w:val="uk-UA" w:eastAsia="uk-UA"/>
        </w:rPr>
        <w:t>з наступними показниками:</w:t>
      </w:r>
    </w:p>
    <w:p w:rsidR="002A5BE1" w:rsidRPr="00A71592" w:rsidP="00753E7B" w14:paraId="6BEF8080" w14:textId="77777777">
      <w:pPr>
        <w:pStyle w:val="HTMLPreformatted"/>
        <w:shd w:val="clear" w:color="auto" w:fill="FFFFFF"/>
        <w:ind w:left="720"/>
        <w:jc w:val="both"/>
        <w:rPr>
          <w:rFonts w:ascii="Times New Roman" w:hAnsi="Times New Roman" w:cs="Times New Roman"/>
          <w:sz w:val="24"/>
          <w:szCs w:val="24"/>
          <w:lang w:val="uk-UA" w:eastAsia="uk-UA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4220"/>
        <w:gridCol w:w="2125"/>
        <w:gridCol w:w="2892"/>
      </w:tblGrid>
      <w:tr w14:paraId="299B4161" w14:textId="77777777" w:rsidTr="00241024">
        <w:tblPrEx>
          <w:tblW w:w="0" w:type="auto"/>
          <w:tblInd w:w="108" w:type="dxa"/>
          <w:tblLook w:val="04A0"/>
        </w:tblPrEx>
        <w:tc>
          <w:tcPr>
            <w:tcW w:w="4220" w:type="dxa"/>
          </w:tcPr>
          <w:p w:rsidR="0036064D" w:rsidRPr="0036064D" w:rsidP="0036064D" w14:paraId="4A5FA3AA" w14:textId="77777777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36064D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Найменування показників</w:t>
            </w:r>
          </w:p>
        </w:tc>
        <w:tc>
          <w:tcPr>
            <w:tcW w:w="2125" w:type="dxa"/>
          </w:tcPr>
          <w:p w:rsidR="0036064D" w:rsidRPr="0036064D" w:rsidP="0036064D" w14:paraId="52168C65" w14:textId="77777777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36064D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Од. виміру</w:t>
            </w:r>
          </w:p>
        </w:tc>
        <w:tc>
          <w:tcPr>
            <w:tcW w:w="2892" w:type="dxa"/>
          </w:tcPr>
          <w:p w:rsidR="0036064D" w:rsidRPr="0036064D" w:rsidP="0036064D" w14:paraId="4614DE26" w14:textId="77777777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36064D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Показники</w:t>
            </w:r>
          </w:p>
        </w:tc>
      </w:tr>
      <w:tr w14:paraId="7811E4E4" w14:textId="77777777" w:rsidTr="00241024">
        <w:tblPrEx>
          <w:tblW w:w="0" w:type="auto"/>
          <w:tblInd w:w="108" w:type="dxa"/>
          <w:tblLook w:val="04A0"/>
        </w:tblPrEx>
        <w:tc>
          <w:tcPr>
            <w:tcW w:w="4220" w:type="dxa"/>
          </w:tcPr>
          <w:p w:rsidR="0036064D" w:rsidRPr="0036064D" w:rsidP="0036064D" w14:paraId="4427FD74" w14:textId="77777777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36064D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Загальна кошторисна вартість</w:t>
            </w:r>
          </w:p>
        </w:tc>
        <w:tc>
          <w:tcPr>
            <w:tcW w:w="2125" w:type="dxa"/>
          </w:tcPr>
          <w:p w:rsidR="0036064D" w:rsidRPr="0036064D" w:rsidP="0036064D" w14:paraId="4D333577" w14:textId="77777777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36064D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тис. грн</w:t>
            </w:r>
          </w:p>
        </w:tc>
        <w:tc>
          <w:tcPr>
            <w:tcW w:w="2892" w:type="dxa"/>
          </w:tcPr>
          <w:p w:rsidR="0036064D" w:rsidRPr="0036064D" w:rsidP="0036064D" w14:paraId="4096E667" w14:textId="77777777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36064D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9 541 492,00</w:t>
            </w:r>
          </w:p>
        </w:tc>
      </w:tr>
      <w:tr w14:paraId="4419B6BD" w14:textId="77777777" w:rsidTr="00241024">
        <w:tblPrEx>
          <w:tblW w:w="0" w:type="auto"/>
          <w:tblInd w:w="108" w:type="dxa"/>
          <w:tblLook w:val="04A0"/>
        </w:tblPrEx>
        <w:tc>
          <w:tcPr>
            <w:tcW w:w="4220" w:type="dxa"/>
          </w:tcPr>
          <w:p w:rsidR="0036064D" w:rsidRPr="0036064D" w:rsidP="0036064D" w14:paraId="6186F91C" w14:textId="77777777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36064D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у </w:t>
            </w:r>
            <w:r w:rsidRPr="0036064D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т.ч</w:t>
            </w:r>
            <w:r w:rsidRPr="0036064D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. будівельні роботи</w:t>
            </w:r>
          </w:p>
        </w:tc>
        <w:tc>
          <w:tcPr>
            <w:tcW w:w="2125" w:type="dxa"/>
          </w:tcPr>
          <w:p w:rsidR="0036064D" w:rsidRPr="0036064D" w:rsidP="0036064D" w14:paraId="120F91CC" w14:textId="77777777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36064D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тис. грн</w:t>
            </w:r>
          </w:p>
        </w:tc>
        <w:tc>
          <w:tcPr>
            <w:tcW w:w="2892" w:type="dxa"/>
          </w:tcPr>
          <w:p w:rsidR="0036064D" w:rsidRPr="0036064D" w:rsidP="0036064D" w14:paraId="7A5904CA" w14:textId="77777777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36064D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5 384 605,00</w:t>
            </w:r>
          </w:p>
        </w:tc>
      </w:tr>
      <w:tr w14:paraId="282C8457" w14:textId="77777777" w:rsidTr="00241024">
        <w:tblPrEx>
          <w:tblW w:w="0" w:type="auto"/>
          <w:tblInd w:w="108" w:type="dxa"/>
          <w:tblLook w:val="04A0"/>
        </w:tblPrEx>
        <w:tc>
          <w:tcPr>
            <w:tcW w:w="4220" w:type="dxa"/>
          </w:tcPr>
          <w:p w:rsidR="0036064D" w:rsidRPr="0036064D" w:rsidP="0036064D" w14:paraId="29844628" w14:textId="77777777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36064D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устаткування</w:t>
            </w:r>
          </w:p>
        </w:tc>
        <w:tc>
          <w:tcPr>
            <w:tcW w:w="2125" w:type="dxa"/>
          </w:tcPr>
          <w:p w:rsidR="0036064D" w:rsidRPr="0036064D" w:rsidP="0036064D" w14:paraId="528429AC" w14:textId="77777777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36064D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тис. грн</w:t>
            </w:r>
          </w:p>
        </w:tc>
        <w:tc>
          <w:tcPr>
            <w:tcW w:w="2892" w:type="dxa"/>
          </w:tcPr>
          <w:p w:rsidR="0036064D" w:rsidRPr="0036064D" w:rsidP="0036064D" w14:paraId="333F8DB7" w14:textId="77777777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36064D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1 912 437,00 </w:t>
            </w:r>
          </w:p>
        </w:tc>
      </w:tr>
      <w:tr w14:paraId="533A9C5D" w14:textId="77777777" w:rsidTr="00241024">
        <w:tblPrEx>
          <w:tblW w:w="0" w:type="auto"/>
          <w:tblInd w:w="108" w:type="dxa"/>
          <w:tblLook w:val="04A0"/>
        </w:tblPrEx>
        <w:trPr>
          <w:trHeight w:val="189"/>
        </w:trPr>
        <w:tc>
          <w:tcPr>
            <w:tcW w:w="4220" w:type="dxa"/>
          </w:tcPr>
          <w:p w:rsidR="0036064D" w:rsidRPr="0036064D" w:rsidP="0036064D" w14:paraId="4EDDD5CC" w14:textId="77777777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36064D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понесені витрати</w:t>
            </w:r>
          </w:p>
        </w:tc>
        <w:tc>
          <w:tcPr>
            <w:tcW w:w="2125" w:type="dxa"/>
          </w:tcPr>
          <w:p w:rsidR="0036064D" w:rsidRPr="0036064D" w:rsidP="0036064D" w14:paraId="2F5FC4EF" w14:textId="77777777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36064D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тис. грн</w:t>
            </w:r>
          </w:p>
        </w:tc>
        <w:tc>
          <w:tcPr>
            <w:tcW w:w="2892" w:type="dxa"/>
          </w:tcPr>
          <w:p w:rsidR="0036064D" w:rsidRPr="0036064D" w:rsidP="0036064D" w14:paraId="0812C5CA" w14:textId="77777777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36064D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2 244 450,00</w:t>
            </w:r>
          </w:p>
        </w:tc>
      </w:tr>
      <w:tr w14:paraId="4F462B86" w14:textId="77777777" w:rsidTr="00241024">
        <w:tblPrEx>
          <w:tblW w:w="0" w:type="auto"/>
          <w:tblInd w:w="108" w:type="dxa"/>
          <w:tblLook w:val="04A0"/>
        </w:tblPrEx>
        <w:trPr>
          <w:trHeight w:val="189"/>
        </w:trPr>
        <w:tc>
          <w:tcPr>
            <w:tcW w:w="4220" w:type="dxa"/>
          </w:tcPr>
          <w:p w:rsidR="0036064D" w:rsidRPr="0036064D" w:rsidP="0036064D" w14:paraId="0A8D8EA7" w14:textId="77777777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36064D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інші витрати</w:t>
            </w:r>
          </w:p>
        </w:tc>
        <w:tc>
          <w:tcPr>
            <w:tcW w:w="2125" w:type="dxa"/>
          </w:tcPr>
          <w:p w:rsidR="0036064D" w:rsidRPr="0036064D" w:rsidP="0036064D" w14:paraId="73A66199" w14:textId="77777777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36064D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тис. грн</w:t>
            </w:r>
          </w:p>
        </w:tc>
        <w:tc>
          <w:tcPr>
            <w:tcW w:w="2892" w:type="dxa"/>
          </w:tcPr>
          <w:p w:rsidR="0036064D" w:rsidRPr="0036064D" w:rsidP="0036064D" w14:paraId="50FB2EFB" w14:textId="77777777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36064D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407 643,00</w:t>
            </w:r>
          </w:p>
        </w:tc>
      </w:tr>
    </w:tbl>
    <w:p w:rsidR="004D0C52" w:rsidRPr="00930B2A" w:rsidP="004D0C52" w14:paraId="1E04F6E4" w14:textId="77777777">
      <w:pPr>
        <w:pStyle w:val="ListParagraph"/>
        <w:spacing w:after="0"/>
        <w:jc w:val="both"/>
        <w:rPr>
          <w:rFonts w:ascii="Times New Roman" w:hAnsi="Times New Roman" w:cs="Times New Roman"/>
          <w:sz w:val="24"/>
          <w:szCs w:val="24"/>
          <w:lang w:val="uk-UA" w:eastAsia="uk-UA"/>
        </w:rPr>
      </w:pPr>
    </w:p>
    <w:p w:rsidR="004D0C52" w:rsidRPr="002A5BE1" w:rsidP="002A5BE1" w14:paraId="3F804D63" w14:textId="77777777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D124C5">
        <w:rPr>
          <w:rFonts w:ascii="Times New Roman" w:hAnsi="Times New Roman" w:cs="Times New Roman"/>
          <w:sz w:val="24"/>
          <w:szCs w:val="24"/>
          <w:lang w:val="uk-UA" w:eastAsia="uk-UA"/>
        </w:rPr>
        <w:t>Відділу освіти Бучанської міської ради подати пропозиції щодо включення на фінансування даний об’єкт.</w:t>
      </w:r>
    </w:p>
    <w:p w:rsidR="004D0C52" w:rsidRPr="00D124C5" w:rsidP="004D0C52" w14:paraId="3825B086" w14:textId="77777777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D124C5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Контроль за виконанням даного рішення покласти на начальника відділу освіти            </w:t>
      </w:r>
    </w:p>
    <w:p w:rsidR="004D0C52" w:rsidP="004D0C52" w14:paraId="18F1CB31" w14:textId="77777777">
      <w:pPr>
        <w:pStyle w:val="ListParagraph"/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930B2A">
        <w:rPr>
          <w:rFonts w:ascii="Times New Roman" w:hAnsi="Times New Roman" w:cs="Times New Roman"/>
          <w:sz w:val="24"/>
          <w:szCs w:val="24"/>
          <w:lang w:val="uk-UA" w:eastAsia="uk-UA"/>
        </w:rPr>
        <w:t>О.І. Цимбала.</w:t>
      </w:r>
      <w:r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</w:t>
      </w:r>
    </w:p>
    <w:p w:rsidR="00A71592" w:rsidP="004D0C52" w14:paraId="0F0CC75C" w14:textId="77777777">
      <w:pPr>
        <w:pStyle w:val="ListParagraph"/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uk-UA" w:eastAsia="uk-UA"/>
        </w:rPr>
      </w:pPr>
    </w:p>
    <w:p w:rsidR="00A71592" w:rsidRPr="004D0C52" w:rsidP="004D0C52" w14:paraId="7848BC81" w14:textId="77777777">
      <w:pPr>
        <w:pStyle w:val="ListParagraph"/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uk-UA" w:eastAsia="uk-UA"/>
        </w:rPr>
      </w:pPr>
    </w:p>
    <w:p w:rsidR="004D0C52" w:rsidP="004D0C52" w14:paraId="1974A7E3" w14:textId="77777777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930B2A">
        <w:rPr>
          <w:rFonts w:ascii="Times New Roman" w:hAnsi="Times New Roman"/>
          <w:b/>
          <w:sz w:val="24"/>
          <w:szCs w:val="24"/>
        </w:rPr>
        <w:t>Міський</w:t>
      </w:r>
      <w:r w:rsidRPr="00930B2A">
        <w:rPr>
          <w:rFonts w:ascii="Times New Roman" w:hAnsi="Times New Roman"/>
          <w:b/>
          <w:sz w:val="24"/>
          <w:szCs w:val="24"/>
        </w:rPr>
        <w:t xml:space="preserve">  голова</w:t>
      </w:r>
      <w:r w:rsidRPr="00930B2A">
        <w:rPr>
          <w:rFonts w:ascii="Times New Roman" w:hAnsi="Times New Roman"/>
          <w:b/>
          <w:sz w:val="24"/>
          <w:szCs w:val="24"/>
        </w:rPr>
        <w:tab/>
      </w:r>
      <w:r w:rsidRPr="00930B2A">
        <w:rPr>
          <w:rFonts w:ascii="Times New Roman" w:hAnsi="Times New Roman"/>
          <w:b/>
          <w:sz w:val="24"/>
          <w:szCs w:val="24"/>
        </w:rPr>
        <w:tab/>
      </w:r>
      <w:r w:rsidRPr="00930B2A">
        <w:rPr>
          <w:rFonts w:ascii="Times New Roman" w:hAnsi="Times New Roman"/>
          <w:b/>
          <w:sz w:val="24"/>
          <w:szCs w:val="24"/>
        </w:rPr>
        <w:tab/>
      </w:r>
      <w:r w:rsidRPr="00930B2A">
        <w:rPr>
          <w:rFonts w:ascii="Times New Roman" w:hAnsi="Times New Roman"/>
          <w:b/>
          <w:sz w:val="24"/>
          <w:szCs w:val="24"/>
        </w:rPr>
        <w:tab/>
      </w:r>
      <w:r w:rsidRPr="00930B2A">
        <w:rPr>
          <w:rFonts w:ascii="Times New Roman" w:hAnsi="Times New Roman"/>
          <w:b/>
          <w:sz w:val="24"/>
          <w:szCs w:val="24"/>
          <w:lang w:val="uk-UA"/>
        </w:rPr>
        <w:t xml:space="preserve">  </w:t>
      </w:r>
      <w:r w:rsidRPr="00930B2A">
        <w:rPr>
          <w:rFonts w:ascii="Times New Roman" w:hAnsi="Times New Roman"/>
          <w:b/>
          <w:sz w:val="24"/>
          <w:szCs w:val="24"/>
        </w:rPr>
        <w:t xml:space="preserve">        </w:t>
      </w:r>
      <w:r w:rsidRPr="00930B2A">
        <w:rPr>
          <w:rFonts w:ascii="Times New Roman" w:hAnsi="Times New Roman"/>
          <w:b/>
          <w:sz w:val="24"/>
          <w:szCs w:val="24"/>
        </w:rPr>
        <w:tab/>
        <w:t xml:space="preserve">        </w:t>
      </w:r>
      <w:r w:rsidRPr="00930B2A">
        <w:rPr>
          <w:rFonts w:ascii="Times New Roman" w:hAnsi="Times New Roman"/>
          <w:b/>
          <w:sz w:val="24"/>
          <w:szCs w:val="24"/>
          <w:lang w:val="uk-UA"/>
        </w:rPr>
        <w:t xml:space="preserve">              </w:t>
      </w:r>
      <w:r w:rsidRPr="00930B2A">
        <w:rPr>
          <w:rFonts w:ascii="Times New Roman" w:hAnsi="Times New Roman"/>
          <w:b/>
          <w:sz w:val="24"/>
          <w:szCs w:val="24"/>
        </w:rPr>
        <w:t>Анатолій</w:t>
      </w:r>
      <w:r w:rsidRPr="00930B2A">
        <w:rPr>
          <w:rFonts w:ascii="Times New Roman" w:hAnsi="Times New Roman"/>
          <w:b/>
          <w:sz w:val="24"/>
          <w:szCs w:val="24"/>
        </w:rPr>
        <w:t xml:space="preserve">  ФЕДОРУК</w:t>
      </w:r>
    </w:p>
    <w:p w:rsidR="00C61484" w:rsidP="004D0C52" w14:paraId="2B596F3B" w14:textId="77777777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C61484" w:rsidP="004D0C52" w14:paraId="210CF404" w14:textId="77777777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C61484" w:rsidP="004D0C52" w14:paraId="08F9FF2B" w14:textId="77777777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C61484" w:rsidP="004D0C52" w14:paraId="79BED38F" w14:textId="77777777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11170" w:type="dxa"/>
        <w:jc w:val="center"/>
        <w:tblLook w:val="04A0"/>
      </w:tblPr>
      <w:tblGrid>
        <w:gridCol w:w="4452"/>
        <w:gridCol w:w="3107"/>
        <w:gridCol w:w="3611"/>
      </w:tblGrid>
      <w:tr w14:paraId="6F338B00" w14:textId="77777777" w:rsidTr="00B92D55">
        <w:tblPrEx>
          <w:tblW w:w="11170" w:type="dxa"/>
          <w:tblLook w:val="04A0"/>
        </w:tblPrEx>
        <w:trPr>
          <w:trHeight w:val="1252"/>
        </w:trPr>
        <w:tc>
          <w:tcPr>
            <w:tcW w:w="4452" w:type="dxa"/>
          </w:tcPr>
          <w:p w:rsidR="00C61484" w:rsidRPr="00BD23A6" w:rsidP="00B92D55" w14:paraId="761666D9" w14:textId="73E24A34">
            <w:pPr>
              <w:widowControl w:val="0"/>
              <w:tabs>
                <w:tab w:val="left" w:pos="0"/>
              </w:tabs>
              <w:ind w:right="-621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 w:eastAsia="uk-UA"/>
              </w:rPr>
            </w:pPr>
            <w:r w:rsidRPr="00BD23A6">
              <w:rPr>
                <w:rFonts w:ascii="Times New Roman" w:hAnsi="Times New Roman" w:cs="Times New Roman"/>
                <w:b/>
                <w:sz w:val="24"/>
                <w:szCs w:val="24"/>
                <w:lang w:eastAsia="uk-UA"/>
              </w:rPr>
              <w:t>Заступниця міського голови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 w:eastAsia="uk-UA"/>
              </w:rPr>
              <w:t xml:space="preserve"> </w:t>
            </w:r>
          </w:p>
        </w:tc>
        <w:tc>
          <w:tcPr>
            <w:tcW w:w="3107" w:type="dxa"/>
            <w:vAlign w:val="center"/>
          </w:tcPr>
          <w:p w:rsidR="00BD23A6" w:rsidP="00BD23A6" w14:paraId="410556A5" w14:textId="77777777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BD23A6" w:rsidRPr="000E6217" w:rsidP="00BD23A6" w14:paraId="6ED71A7F" w14:textId="718972C8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0E6217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__________________</w:t>
            </w:r>
          </w:p>
          <w:p w:rsidR="00BD23A6" w:rsidRPr="0036064D" w:rsidP="00BD23A6" w14:paraId="4D207731" w14:textId="77777777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uk-UA" w:eastAsia="uk-UA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uk-UA" w:eastAsia="uk-UA"/>
              </w:rPr>
              <w:t>01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eastAsia="uk-UA"/>
              </w:rPr>
              <w:t>.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uk-UA" w:eastAsia="uk-UA"/>
              </w:rPr>
              <w:t>05</w:t>
            </w:r>
            <w:r w:rsidRPr="000E6217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eastAsia="uk-UA"/>
              </w:rPr>
              <w:t>.202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uk-UA" w:eastAsia="uk-UA"/>
              </w:rPr>
              <w:t>6</w:t>
            </w:r>
          </w:p>
          <w:p w:rsidR="00C61484" w:rsidRPr="000E6217" w:rsidP="00B92D55" w14:paraId="505B9CC7" w14:textId="77777777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611" w:type="dxa"/>
          </w:tcPr>
          <w:p w:rsidR="00C61484" w:rsidRPr="00BD23A6" w:rsidP="00B92D55" w14:paraId="659A6578" w14:textId="5E259948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Людмила РИЖЕНКО</w:t>
            </w:r>
          </w:p>
        </w:tc>
      </w:tr>
      <w:tr w14:paraId="4920C595" w14:textId="77777777" w:rsidTr="00B92D55">
        <w:tblPrEx>
          <w:tblW w:w="11170" w:type="dxa"/>
          <w:tblLook w:val="04A0"/>
        </w:tblPrEx>
        <w:trPr>
          <w:trHeight w:val="1252"/>
        </w:trPr>
        <w:tc>
          <w:tcPr>
            <w:tcW w:w="4452" w:type="dxa"/>
          </w:tcPr>
          <w:p w:rsidR="00BD23A6" w:rsidRPr="000E6217" w:rsidP="00BD23A6" w14:paraId="0015F276" w14:textId="77777777">
            <w:pPr>
              <w:widowControl w:val="0"/>
              <w:tabs>
                <w:tab w:val="left" w:pos="0"/>
              </w:tabs>
              <w:ind w:right="-621"/>
              <w:rPr>
                <w:rFonts w:ascii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0E6217">
              <w:rPr>
                <w:rFonts w:ascii="Times New Roman" w:hAnsi="Times New Roman" w:cs="Times New Roman"/>
                <w:b/>
                <w:sz w:val="24"/>
                <w:szCs w:val="24"/>
                <w:lang w:eastAsia="uk-UA"/>
              </w:rPr>
              <w:t>Керуючий</w:t>
            </w:r>
            <w:r w:rsidRPr="000E6217">
              <w:rPr>
                <w:rFonts w:ascii="Times New Roman" w:hAnsi="Times New Roman" w:cs="Times New Roman"/>
                <w:b/>
                <w:sz w:val="24"/>
                <w:szCs w:val="24"/>
                <w:lang w:eastAsia="uk-UA"/>
              </w:rPr>
              <w:t xml:space="preserve"> справами</w:t>
            </w:r>
          </w:p>
          <w:p w:rsidR="00BD23A6" w:rsidRPr="000E6217" w:rsidP="00BD23A6" w14:paraId="11A11C64" w14:textId="77777777">
            <w:pPr>
              <w:widowControl w:val="0"/>
              <w:tabs>
                <w:tab w:val="left" w:pos="0"/>
              </w:tabs>
              <w:ind w:right="-621"/>
              <w:rPr>
                <w:rFonts w:ascii="Times New Roman" w:hAnsi="Times New Roman" w:cs="Times New Roman"/>
                <w:b/>
                <w:sz w:val="24"/>
                <w:szCs w:val="24"/>
                <w:lang w:eastAsia="uk-UA"/>
              </w:rPr>
            </w:pPr>
          </w:p>
        </w:tc>
        <w:tc>
          <w:tcPr>
            <w:tcW w:w="3107" w:type="dxa"/>
            <w:vAlign w:val="center"/>
          </w:tcPr>
          <w:p w:rsidR="00BD23A6" w:rsidRPr="000E6217" w:rsidP="00BD23A6" w14:paraId="65033F27" w14:textId="77777777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0E6217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__________________</w:t>
            </w:r>
          </w:p>
          <w:p w:rsidR="00BD23A6" w:rsidRPr="0036064D" w:rsidP="00BD23A6" w14:paraId="489AB467" w14:textId="77777777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uk-UA" w:eastAsia="uk-UA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uk-UA" w:eastAsia="uk-UA"/>
              </w:rPr>
              <w:t>01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eastAsia="uk-UA"/>
              </w:rPr>
              <w:t>.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uk-UA" w:eastAsia="uk-UA"/>
              </w:rPr>
              <w:t>05</w:t>
            </w:r>
            <w:r w:rsidRPr="000E6217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eastAsia="uk-UA"/>
              </w:rPr>
              <w:t>.202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uk-UA" w:eastAsia="uk-UA"/>
              </w:rPr>
              <w:t>6</w:t>
            </w:r>
          </w:p>
          <w:p w:rsidR="00BD23A6" w:rsidRPr="000E6217" w:rsidP="00BD23A6" w14:paraId="6CCADA74" w14:textId="77777777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611" w:type="dxa"/>
          </w:tcPr>
          <w:p w:rsidR="00BD23A6" w:rsidRPr="000E6217" w:rsidP="00BD23A6" w14:paraId="3D2B81D6" w14:textId="7207B6D8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0E6217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Дмитро ГАПЧЕНКО</w:t>
            </w:r>
          </w:p>
        </w:tc>
      </w:tr>
      <w:tr w14:paraId="039221E8" w14:textId="77777777" w:rsidTr="00B92D55">
        <w:tblPrEx>
          <w:tblW w:w="11170" w:type="dxa"/>
          <w:tblLook w:val="04A0"/>
        </w:tblPrEx>
        <w:trPr>
          <w:trHeight w:val="1086"/>
        </w:trPr>
        <w:tc>
          <w:tcPr>
            <w:tcW w:w="4452" w:type="dxa"/>
          </w:tcPr>
          <w:p w:rsidR="00BD23A6" w:rsidRPr="000E6217" w:rsidP="00BD23A6" w14:paraId="27687A1C" w14:textId="77777777">
            <w:pPr>
              <w:widowControl w:val="0"/>
              <w:tabs>
                <w:tab w:val="left" w:pos="0"/>
              </w:tabs>
              <w:ind w:right="-621"/>
              <w:rPr>
                <w:rFonts w:ascii="Times New Roman" w:hAnsi="Times New Roman" w:cs="Times New Roman"/>
                <w:b/>
                <w:sz w:val="24"/>
                <w:szCs w:val="24"/>
                <w:lang w:eastAsia="uk-UA"/>
              </w:rPr>
            </w:pPr>
          </w:p>
          <w:p w:rsidR="00BD23A6" w:rsidRPr="000E6217" w:rsidP="00BD23A6" w14:paraId="6E21486E" w14:textId="3E6CB7B3">
            <w:pPr>
              <w:widowControl w:val="0"/>
              <w:tabs>
                <w:tab w:val="left" w:pos="0"/>
              </w:tabs>
              <w:ind w:right="-621"/>
              <w:rPr>
                <w:rFonts w:ascii="Times New Roman" w:hAnsi="Times New Roman" w:cs="Times New Roman"/>
                <w:b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  <w:t>В.о. н</w:t>
            </w:r>
            <w:r w:rsidRPr="000E6217">
              <w:rPr>
                <w:rFonts w:ascii="Times New Roman" w:hAnsi="Times New Roman" w:cs="Times New Roman"/>
                <w:b/>
                <w:sz w:val="24"/>
                <w:szCs w:val="24"/>
                <w:lang w:eastAsia="uk-UA"/>
              </w:rPr>
              <w:t>ачальник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  <w:t>а</w:t>
            </w:r>
            <w:r w:rsidRPr="000E6217">
              <w:rPr>
                <w:rFonts w:ascii="Times New Roman" w:hAnsi="Times New Roman" w:cs="Times New Roman"/>
                <w:b/>
                <w:sz w:val="24"/>
                <w:szCs w:val="24"/>
                <w:lang w:eastAsia="uk-UA"/>
              </w:rPr>
              <w:t xml:space="preserve"> </w:t>
            </w:r>
            <w:r w:rsidRPr="000E6217">
              <w:rPr>
                <w:rFonts w:ascii="Times New Roman" w:hAnsi="Times New Roman" w:cs="Times New Roman"/>
                <w:b/>
                <w:sz w:val="24"/>
                <w:szCs w:val="24"/>
                <w:lang w:eastAsia="uk-UA"/>
              </w:rPr>
              <w:t>управління</w:t>
            </w:r>
          </w:p>
          <w:p w:rsidR="00BD23A6" w:rsidRPr="000E6217" w:rsidP="00BD23A6" w14:paraId="0DE49003" w14:textId="77777777">
            <w:pPr>
              <w:widowControl w:val="0"/>
              <w:tabs>
                <w:tab w:val="left" w:pos="0"/>
              </w:tabs>
              <w:ind w:right="-621"/>
              <w:rPr>
                <w:rFonts w:ascii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0E6217">
              <w:rPr>
                <w:rFonts w:ascii="Times New Roman" w:hAnsi="Times New Roman" w:cs="Times New Roman"/>
                <w:b/>
                <w:sz w:val="24"/>
                <w:szCs w:val="24"/>
                <w:lang w:eastAsia="uk-UA"/>
              </w:rPr>
              <w:t xml:space="preserve">юридично-кадрової </w:t>
            </w:r>
            <w:r w:rsidRPr="000E6217">
              <w:rPr>
                <w:rFonts w:ascii="Times New Roman" w:hAnsi="Times New Roman" w:cs="Times New Roman"/>
                <w:b/>
                <w:sz w:val="24"/>
                <w:szCs w:val="24"/>
                <w:lang w:eastAsia="uk-UA"/>
              </w:rPr>
              <w:t>роботи</w:t>
            </w:r>
          </w:p>
        </w:tc>
        <w:tc>
          <w:tcPr>
            <w:tcW w:w="3107" w:type="dxa"/>
            <w:vAlign w:val="center"/>
          </w:tcPr>
          <w:p w:rsidR="00BD23A6" w:rsidRPr="000E6217" w:rsidP="00BD23A6" w14:paraId="147573DF" w14:textId="77777777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</w:p>
          <w:p w:rsidR="00BD23A6" w:rsidRPr="000E6217" w:rsidP="00BD23A6" w14:paraId="78EAEF00" w14:textId="77777777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0E6217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__________________</w:t>
            </w:r>
          </w:p>
          <w:p w:rsidR="00BD23A6" w:rsidRPr="0036064D" w:rsidP="00BD23A6" w14:paraId="09DAD103" w14:textId="77777777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uk-UA" w:eastAsia="uk-UA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uk-UA" w:eastAsia="uk-UA"/>
              </w:rPr>
              <w:t>01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eastAsia="uk-UA"/>
              </w:rPr>
              <w:t>.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uk-UA" w:eastAsia="uk-UA"/>
              </w:rPr>
              <w:t>05</w:t>
            </w:r>
            <w:r w:rsidRPr="000E6217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eastAsia="uk-UA"/>
              </w:rPr>
              <w:t>.202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uk-UA" w:eastAsia="uk-UA"/>
              </w:rPr>
              <w:t>6</w:t>
            </w:r>
          </w:p>
          <w:p w:rsidR="00BD23A6" w:rsidRPr="000E6217" w:rsidP="00BD23A6" w14:paraId="0FE18D36" w14:textId="77777777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eastAsia="uk-UA"/>
              </w:rPr>
            </w:pPr>
          </w:p>
          <w:p w:rsidR="00BD23A6" w:rsidRPr="000E6217" w:rsidP="00BD23A6" w14:paraId="5AF308AA" w14:textId="77777777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611" w:type="dxa"/>
          </w:tcPr>
          <w:p w:rsidR="00BD23A6" w:rsidRPr="000E6217" w:rsidP="00BD23A6" w14:paraId="38A03681" w14:textId="77777777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</w:p>
          <w:p w:rsidR="00BD23A6" w:rsidRPr="0036064D" w:rsidP="00BD23A6" w14:paraId="7557B70C" w14:textId="34E2518C">
            <w:pP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Юлія ГАЛДЕЦЬКА</w:t>
            </w:r>
          </w:p>
          <w:p w:rsidR="00BD23A6" w:rsidRPr="000E6217" w:rsidP="00BD23A6" w14:paraId="41162C70" w14:textId="77777777">
            <w:pPr>
              <w:tabs>
                <w:tab w:val="left" w:pos="2595"/>
              </w:tabs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0E6217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ab/>
            </w:r>
          </w:p>
          <w:p w:rsidR="00BD23A6" w:rsidRPr="000E6217" w:rsidP="00BD23A6" w14:paraId="0AB39FE1" w14:textId="77777777">
            <w:pPr>
              <w:tabs>
                <w:tab w:val="left" w:pos="2595"/>
              </w:tabs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</w:p>
          <w:p w:rsidR="00BD23A6" w:rsidRPr="000E6217" w:rsidP="00BD23A6" w14:paraId="28093064" w14:textId="77777777">
            <w:pPr>
              <w:tabs>
                <w:tab w:val="left" w:pos="2595"/>
              </w:tabs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14:paraId="04316A92" w14:textId="77777777" w:rsidTr="00B92D55">
        <w:tblPrEx>
          <w:tblW w:w="11170" w:type="dxa"/>
          <w:tblLook w:val="04A0"/>
        </w:tblPrEx>
        <w:trPr>
          <w:trHeight w:val="1447"/>
        </w:trPr>
        <w:tc>
          <w:tcPr>
            <w:tcW w:w="4452" w:type="dxa"/>
          </w:tcPr>
          <w:p w:rsidR="00BD23A6" w:rsidRPr="000E6217" w:rsidP="00BD23A6" w14:paraId="182B6FE4" w14:textId="77777777">
            <w:pPr>
              <w:widowControl w:val="0"/>
              <w:tabs>
                <w:tab w:val="left" w:pos="0"/>
              </w:tabs>
              <w:ind w:right="-621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uk-UA"/>
              </w:rPr>
            </w:pPr>
          </w:p>
          <w:p w:rsidR="00BD23A6" w:rsidRPr="000E6217" w:rsidP="00BD23A6" w14:paraId="5570308E" w14:textId="77777777">
            <w:pPr>
              <w:ind w:right="-621"/>
              <w:rPr>
                <w:rFonts w:ascii="Times New Roman" w:hAnsi="Times New Roman" w:cs="Times New Roman"/>
                <w:b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uk-UA"/>
              </w:rPr>
              <w:t xml:space="preserve">Начальник </w:t>
            </w:r>
            <w:r w:rsidRPr="000E6217">
              <w:rPr>
                <w:rFonts w:ascii="Times New Roman" w:hAnsi="Times New Roman" w:cs="Times New Roman"/>
                <w:b/>
                <w:sz w:val="24"/>
                <w:szCs w:val="24"/>
                <w:lang w:eastAsia="uk-UA"/>
              </w:rPr>
              <w:t>відділу</w:t>
            </w:r>
            <w:r w:rsidRPr="000E6217">
              <w:rPr>
                <w:rFonts w:ascii="Times New Roman" w:hAnsi="Times New Roman" w:cs="Times New Roman"/>
                <w:b/>
                <w:sz w:val="24"/>
                <w:szCs w:val="24"/>
                <w:lang w:eastAsia="uk-UA"/>
              </w:rPr>
              <w:t xml:space="preserve"> </w:t>
            </w:r>
            <w:r w:rsidRPr="000E6217">
              <w:rPr>
                <w:rFonts w:ascii="Times New Roman" w:hAnsi="Times New Roman" w:cs="Times New Roman"/>
                <w:b/>
                <w:sz w:val="24"/>
                <w:szCs w:val="24"/>
                <w:lang w:eastAsia="uk-UA"/>
              </w:rPr>
              <w:t>освіти</w:t>
            </w:r>
          </w:p>
        </w:tc>
        <w:tc>
          <w:tcPr>
            <w:tcW w:w="3107" w:type="dxa"/>
            <w:vAlign w:val="center"/>
          </w:tcPr>
          <w:p w:rsidR="00BD23A6" w:rsidRPr="000E6217" w:rsidP="00BD23A6" w14:paraId="4C03904D" w14:textId="77777777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</w:p>
          <w:p w:rsidR="00BD23A6" w:rsidRPr="000E6217" w:rsidP="00BD23A6" w14:paraId="3FC3B636" w14:textId="77777777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0E6217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__________________</w:t>
            </w:r>
          </w:p>
          <w:p w:rsidR="00BD23A6" w:rsidRPr="0036064D" w:rsidP="00BD23A6" w14:paraId="2A910987" w14:textId="77777777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uk-UA" w:eastAsia="uk-UA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uk-UA" w:eastAsia="uk-UA"/>
              </w:rPr>
              <w:t>01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eastAsia="uk-UA"/>
              </w:rPr>
              <w:t>.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uk-UA" w:eastAsia="uk-UA"/>
              </w:rPr>
              <w:t>05</w:t>
            </w:r>
            <w:r w:rsidRPr="000E6217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eastAsia="uk-UA"/>
              </w:rPr>
              <w:t>.202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uk-UA" w:eastAsia="uk-UA"/>
              </w:rPr>
              <w:t>6</w:t>
            </w:r>
          </w:p>
          <w:p w:rsidR="00BD23A6" w:rsidRPr="00A36627" w:rsidP="00BD23A6" w14:paraId="633A87B0" w14:textId="77777777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uk-UA" w:eastAsia="uk-UA"/>
              </w:rPr>
            </w:pPr>
          </w:p>
          <w:p w:rsidR="00BD23A6" w:rsidRPr="000E6217" w:rsidP="00BD23A6" w14:paraId="57744526" w14:textId="77777777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  <w:lang w:eastAsia="uk-UA"/>
              </w:rPr>
            </w:pPr>
          </w:p>
          <w:p w:rsidR="00BD23A6" w:rsidRPr="000E6217" w:rsidP="00BD23A6" w14:paraId="228DB752" w14:textId="77777777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  <w:lang w:eastAsia="uk-UA"/>
              </w:rPr>
            </w:pPr>
          </w:p>
          <w:p w:rsidR="00BD23A6" w:rsidRPr="000E6217" w:rsidP="00BD23A6" w14:paraId="31BE8993" w14:textId="77777777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  <w:lang w:eastAsia="uk-UA"/>
              </w:rPr>
            </w:pPr>
          </w:p>
          <w:p w:rsidR="00BD23A6" w:rsidRPr="000E6217" w:rsidP="00BD23A6" w14:paraId="75B09C7F" w14:textId="77777777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</w:p>
          <w:p w:rsidR="00BD23A6" w:rsidRPr="000E6217" w:rsidP="00BD23A6" w14:paraId="1370BB03" w14:textId="77777777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uk-UA"/>
              </w:rPr>
            </w:pPr>
          </w:p>
          <w:p w:rsidR="00BD23A6" w:rsidRPr="000E6217" w:rsidP="00BD23A6" w14:paraId="66C313C4" w14:textId="77777777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611" w:type="dxa"/>
          </w:tcPr>
          <w:p w:rsidR="00BD23A6" w:rsidRPr="000E6217" w:rsidP="00BD23A6" w14:paraId="64DA3073" w14:textId="77777777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0E6217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  <w:p w:rsidR="00BD23A6" w:rsidRPr="000E6217" w:rsidP="00BD23A6" w14:paraId="21819B59" w14:textId="77777777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Олег ЦИМБАЛ</w:t>
            </w:r>
          </w:p>
        </w:tc>
      </w:tr>
    </w:tbl>
    <w:p w:rsidR="00825994" w:rsidRPr="004D0C52" w:rsidP="004D0C52" w14:paraId="76D21038" w14:textId="77777777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sectPr w:rsidSect="007F73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abstractNum w:abstractNumId="0" w15:restartNumberingAfterBreak="0">
    <w:nsid w:val="50ED544A"/>
    <w:multiLevelType w:val="hybridMultilevel"/>
    <w:tmpl w:val="5566B8AE"/>
    <w:lvl w:ilvl="0">
      <w:start w:val="1"/>
      <w:numFmt w:val="decimal"/>
      <w:lvlText w:val="%1."/>
      <w:lvlJc w:val="left"/>
      <w:pPr>
        <w:ind w:left="360" w:hanging="360"/>
      </w:pPr>
      <w:rPr>
        <w:color w:val="000000" w:themeColor="text1"/>
      </w:r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2A133A1"/>
    <w:multiLevelType w:val="hybridMultilevel"/>
    <w:tmpl w:val="B8FAF4CA"/>
    <w:lvl w:ilvl="0">
      <w:start w:val="1"/>
      <w:numFmt w:val="decimal"/>
      <w:lvlText w:val="%1."/>
      <w:lvlJc w:val="left"/>
      <w:pPr>
        <w:ind w:left="360" w:hanging="360"/>
      </w:pPr>
      <w:rPr>
        <w:color w:val="000000" w:themeColor="text1"/>
      </w:r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8D34E4A"/>
    <w:multiLevelType w:val="hybridMultilevel"/>
    <w:tmpl w:val="AA109DDE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3086282">
    <w:abstractNumId w:val="1"/>
  </w:num>
  <w:num w:numId="2" w16cid:durableId="12149013">
    <w:abstractNumId w:val="2"/>
  </w:num>
  <w:num w:numId="3" w16cid:durableId="3879260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0C52"/>
    <w:rsid w:val="000031E3"/>
    <w:rsid w:val="0001770C"/>
    <w:rsid w:val="000E6217"/>
    <w:rsid w:val="001006C6"/>
    <w:rsid w:val="00120849"/>
    <w:rsid w:val="001936A6"/>
    <w:rsid w:val="00221B85"/>
    <w:rsid w:val="0026423E"/>
    <w:rsid w:val="002A5BE1"/>
    <w:rsid w:val="00306F8C"/>
    <w:rsid w:val="003479D4"/>
    <w:rsid w:val="0036064D"/>
    <w:rsid w:val="00362392"/>
    <w:rsid w:val="003C6C67"/>
    <w:rsid w:val="004220F4"/>
    <w:rsid w:val="00444E98"/>
    <w:rsid w:val="004B2222"/>
    <w:rsid w:val="004C6F9A"/>
    <w:rsid w:val="004D0C52"/>
    <w:rsid w:val="004F2A2D"/>
    <w:rsid w:val="00541745"/>
    <w:rsid w:val="00573D06"/>
    <w:rsid w:val="00595ED8"/>
    <w:rsid w:val="005B0142"/>
    <w:rsid w:val="0060063D"/>
    <w:rsid w:val="00631DD9"/>
    <w:rsid w:val="00691FA5"/>
    <w:rsid w:val="006D7DB0"/>
    <w:rsid w:val="006F623E"/>
    <w:rsid w:val="007001A6"/>
    <w:rsid w:val="0074040A"/>
    <w:rsid w:val="00753E7B"/>
    <w:rsid w:val="0080386E"/>
    <w:rsid w:val="00817A44"/>
    <w:rsid w:val="00825994"/>
    <w:rsid w:val="008D00FD"/>
    <w:rsid w:val="008F78EC"/>
    <w:rsid w:val="00911AA1"/>
    <w:rsid w:val="00930B2A"/>
    <w:rsid w:val="009B43F3"/>
    <w:rsid w:val="009F28D0"/>
    <w:rsid w:val="00A07C54"/>
    <w:rsid w:val="00A36627"/>
    <w:rsid w:val="00A71592"/>
    <w:rsid w:val="00AA56D7"/>
    <w:rsid w:val="00B47DBA"/>
    <w:rsid w:val="00B910B0"/>
    <w:rsid w:val="00B92D55"/>
    <w:rsid w:val="00BC63B7"/>
    <w:rsid w:val="00BD23A6"/>
    <w:rsid w:val="00BE7D91"/>
    <w:rsid w:val="00BF5172"/>
    <w:rsid w:val="00C34CE7"/>
    <w:rsid w:val="00C61484"/>
    <w:rsid w:val="00C76911"/>
    <w:rsid w:val="00C921D3"/>
    <w:rsid w:val="00CD6C18"/>
    <w:rsid w:val="00D124C5"/>
    <w:rsid w:val="00DB24D2"/>
    <w:rsid w:val="00E035A8"/>
    <w:rsid w:val="00E17643"/>
    <w:rsid w:val="00E35F3A"/>
    <w:rsid w:val="00E7026F"/>
    <w:rsid w:val="00E76C08"/>
    <w:rsid w:val="00EB40DD"/>
  </w:rsids>
  <m:mathPr>
    <m:mathFont m:val="Cambria Math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251360B9"/>
  <w15:chartTrackingRefBased/>
  <w15:docId w15:val="{3A37F730-16A2-4512-8F66-BD6DA74FD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D0C52"/>
    <w:pPr>
      <w:spacing w:after="200" w:line="276" w:lineRule="auto"/>
    </w:pPr>
    <w:rPr>
      <w:rFonts w:eastAsiaTheme="minorEastAsia"/>
      <w:lang w:eastAsia="ru-RU"/>
    </w:rPr>
  </w:style>
  <w:style w:type="paragraph" w:styleId="Heading1">
    <w:name w:val="heading 1"/>
    <w:basedOn w:val="Normal"/>
    <w:next w:val="Normal"/>
    <w:link w:val="1"/>
    <w:uiPriority w:val="99"/>
    <w:qFormat/>
    <w:rsid w:val="004D0C52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val="uk-U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">
    <w:name w:val="Заголовок 1 Знак"/>
    <w:basedOn w:val="DefaultParagraphFont"/>
    <w:link w:val="Heading1"/>
    <w:uiPriority w:val="99"/>
    <w:rsid w:val="004D0C52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table" w:styleId="TableGrid">
    <w:name w:val="Table Grid"/>
    <w:basedOn w:val="TableNormal"/>
    <w:uiPriority w:val="59"/>
    <w:rsid w:val="004D0C5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qFormat/>
    <w:rsid w:val="004D0C52"/>
    <w:pPr>
      <w:ind w:left="720"/>
      <w:contextualSpacing/>
    </w:pPr>
  </w:style>
  <w:style w:type="paragraph" w:styleId="HTMLPreformatted">
    <w:name w:val="HTML Preformatted"/>
    <w:basedOn w:val="Normal"/>
    <w:link w:val="HTML"/>
    <w:uiPriority w:val="99"/>
    <w:unhideWhenUsed/>
    <w:rsid w:val="004D0C5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">
    <w:name w:val="Стандартний HTML Знак"/>
    <w:basedOn w:val="DefaultParagraphFont"/>
    <w:link w:val="HTMLPreformatted"/>
    <w:uiPriority w:val="99"/>
    <w:rsid w:val="004D0C5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Header">
    <w:name w:val="header"/>
    <w:basedOn w:val="Normal"/>
    <w:link w:val="a"/>
    <w:uiPriority w:val="99"/>
    <w:unhideWhenUsed/>
    <w:rsid w:val="004D0C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">
    <w:name w:val="Верхній колонтитул Знак"/>
    <w:basedOn w:val="DefaultParagraphFont"/>
    <w:link w:val="Header"/>
    <w:uiPriority w:val="99"/>
    <w:rsid w:val="004D0C52"/>
    <w:rPr>
      <w:rFonts w:eastAsiaTheme="minorEastAsia"/>
      <w:lang w:eastAsia="ru-RU"/>
    </w:rPr>
  </w:style>
  <w:style w:type="paragraph" w:styleId="BalloonText">
    <w:name w:val="Balloon Text"/>
    <w:basedOn w:val="Normal"/>
    <w:link w:val="a0"/>
    <w:uiPriority w:val="99"/>
    <w:semiHidden/>
    <w:unhideWhenUsed/>
    <w:rsid w:val="002642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0">
    <w:name w:val="Текст у виносці Знак"/>
    <w:basedOn w:val="DefaultParagraphFont"/>
    <w:link w:val="BalloonText"/>
    <w:uiPriority w:val="99"/>
    <w:semiHidden/>
    <w:rsid w:val="0026423E"/>
    <w:rPr>
      <w:rFonts w:ascii="Segoe UI" w:hAnsi="Segoe UI" w:eastAsiaTheme="minorEastAsia" w:cs="Segoe UI"/>
      <w:sz w:val="18"/>
      <w:szCs w:val="18"/>
      <w:lang w:eastAsia="ru-RU"/>
    </w:rPr>
  </w:style>
  <w:style w:type="paragraph" w:styleId="Footer">
    <w:name w:val="footer"/>
    <w:basedOn w:val="Normal"/>
    <w:link w:val="a1"/>
    <w:uiPriority w:val="99"/>
    <w:unhideWhenUsed/>
    <w:rsid w:val="00EB40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1">
    <w:name w:val="Нижній колонтитул Знак"/>
    <w:basedOn w:val="DefaultParagraphFont"/>
    <w:link w:val="Footer"/>
    <w:uiPriority w:val="99"/>
    <w:rsid w:val="00EB40DD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711415-071C-498C-8085-10834210C3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1384</Words>
  <Characters>789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Boss</dc:creator>
  <cp:lastModifiedBy>Катерина</cp:lastModifiedBy>
  <cp:revision>7</cp:revision>
  <cp:lastPrinted>2026-05-06T05:31:00Z</cp:lastPrinted>
  <dcterms:created xsi:type="dcterms:W3CDTF">2025-05-15T19:16:00Z</dcterms:created>
  <dcterms:modified xsi:type="dcterms:W3CDTF">2026-05-06T05:31:00Z</dcterms:modified>
</cp:coreProperties>
</file>