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8331D3" w:rsidP="00F30230">
      <w:pPr>
        <w:tabs>
          <w:tab w:val="left" w:pos="0"/>
        </w:tabs>
        <w:jc w:val="center"/>
        <w:rPr>
          <w:lang w:val="uk-UA"/>
        </w:rPr>
      </w:pPr>
    </w:p>
    <w:p w:rsidR="00013339" w:rsidP="00F30230">
      <w:pPr>
        <w:tabs>
          <w:tab w:val="left" w:pos="0"/>
        </w:tabs>
        <w:jc w:val="center"/>
        <w:rPr>
          <w:lang w:val="uk-UA"/>
        </w:rPr>
      </w:pPr>
      <w:bookmarkStart w:id="0" w:name="_GoBack"/>
      <w:bookmarkEnd w:id="0"/>
    </w:p>
    <w:p w:rsidR="00F30230" w:rsidP="00F30230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52095" cy="26225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30230" w:rsidP="00F30230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85pt;height:20.6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F30230" w:rsidP="00F30230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230" w:rsidP="00F30230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628"/>
      </w:tblGrid>
      <w:tr w:rsidTr="00CA341B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F30230" w:rsidP="00CA341B">
            <w:pPr>
              <w:keepNext/>
              <w:tabs>
                <w:tab w:val="left" w:pos="14743"/>
              </w:tabs>
              <w:spacing w:line="254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F30230" w:rsidP="00CA341B">
            <w:pPr>
              <w:spacing w:line="254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F30230" w:rsidP="00F30230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F30230" w:rsidP="00F30230"/>
    <w:p w:rsidR="00F30230" w:rsidRPr="00CD43EB" w:rsidP="00F30230">
      <w:pPr>
        <w:rPr>
          <w:sz w:val="26"/>
          <w:szCs w:val="26"/>
          <w:lang w:val="uk-UA"/>
        </w:rPr>
      </w:pPr>
      <w:r>
        <w:rPr>
          <w:bCs/>
          <w:sz w:val="26"/>
          <w:szCs w:val="26"/>
        </w:rPr>
        <w:t>17</w:t>
      </w:r>
      <w:r w:rsidRPr="00F20205">
        <w:rPr>
          <w:bCs/>
          <w:sz w:val="26"/>
          <w:szCs w:val="26"/>
          <w:lang w:val="uk-UA"/>
        </w:rPr>
        <w:t>.0</w:t>
      </w:r>
      <w:r>
        <w:rPr>
          <w:bCs/>
          <w:sz w:val="26"/>
          <w:szCs w:val="26"/>
          <w:lang w:val="uk-UA"/>
        </w:rPr>
        <w:t>4</w:t>
      </w:r>
      <w:r w:rsidRPr="00F20205">
        <w:rPr>
          <w:bCs/>
          <w:sz w:val="26"/>
          <w:szCs w:val="26"/>
          <w:lang w:val="uk-UA"/>
        </w:rPr>
        <w:t>.2026</w:t>
      </w:r>
      <w:r w:rsidRPr="00F20205">
        <w:rPr>
          <w:bCs/>
          <w:sz w:val="26"/>
          <w:szCs w:val="26"/>
        </w:rPr>
        <w:t xml:space="preserve">                                                                  </w:t>
      </w:r>
      <w:r w:rsidRPr="00F20205">
        <w:rPr>
          <w:bCs/>
          <w:sz w:val="26"/>
          <w:szCs w:val="26"/>
          <w:lang w:val="uk-UA"/>
        </w:rPr>
        <w:t xml:space="preserve">   </w:t>
      </w:r>
      <w:r w:rsidRPr="00F20205">
        <w:rPr>
          <w:bCs/>
          <w:sz w:val="26"/>
          <w:szCs w:val="26"/>
        </w:rPr>
        <w:t xml:space="preserve">         </w:t>
      </w:r>
      <w:r w:rsidRPr="00F20205">
        <w:rPr>
          <w:bCs/>
          <w:sz w:val="26"/>
          <w:szCs w:val="26"/>
          <w:lang w:val="uk-UA"/>
        </w:rPr>
        <w:t xml:space="preserve">                                     № </w:t>
      </w:r>
      <w:r w:rsidR="00013339">
        <w:rPr>
          <w:bCs/>
          <w:sz w:val="26"/>
          <w:szCs w:val="26"/>
          <w:lang w:val="uk-UA"/>
        </w:rPr>
        <w:t>488</w:t>
      </w:r>
    </w:p>
    <w:p w:rsidR="00F30230" w:rsidRPr="00D52BAA" w:rsidP="00F30230">
      <w:pPr>
        <w:rPr>
          <w:b/>
          <w:bCs/>
          <w:sz w:val="22"/>
          <w:szCs w:val="22"/>
          <w:lang w:val="uk-UA"/>
        </w:rPr>
      </w:pPr>
      <w:r w:rsidRPr="00D52BAA">
        <w:rPr>
          <w:b/>
          <w:bCs/>
          <w:sz w:val="22"/>
          <w:szCs w:val="22"/>
          <w:lang w:val="uk-UA"/>
        </w:rPr>
        <w:t xml:space="preserve">Про надання дозволу на </w:t>
      </w:r>
    </w:p>
    <w:p w:rsidR="00D52BAA" w:rsidRPr="00D52BAA" w:rsidP="00F30230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п</w:t>
      </w:r>
      <w:r w:rsidRPr="00D52BAA">
        <w:rPr>
          <w:b/>
          <w:bCs/>
          <w:sz w:val="22"/>
          <w:szCs w:val="22"/>
          <w:lang w:val="uk-UA"/>
        </w:rPr>
        <w:t xml:space="preserve">роведення заходу </w:t>
      </w:r>
      <w:r w:rsidR="008331D3">
        <w:rPr>
          <w:b/>
          <w:bCs/>
          <w:sz w:val="22"/>
          <w:szCs w:val="22"/>
          <w:lang w:val="uk-UA"/>
        </w:rPr>
        <w:t>31</w:t>
      </w:r>
      <w:r w:rsidRPr="00D52BAA">
        <w:rPr>
          <w:b/>
          <w:bCs/>
          <w:sz w:val="22"/>
          <w:szCs w:val="22"/>
          <w:lang w:val="uk-UA"/>
        </w:rPr>
        <w:t>.0</w:t>
      </w:r>
      <w:r w:rsidR="008331D3">
        <w:rPr>
          <w:b/>
          <w:bCs/>
          <w:sz w:val="22"/>
          <w:szCs w:val="22"/>
          <w:lang w:val="uk-UA"/>
        </w:rPr>
        <w:t>5</w:t>
      </w:r>
      <w:r w:rsidRPr="00D52BAA">
        <w:rPr>
          <w:b/>
          <w:bCs/>
          <w:sz w:val="22"/>
          <w:szCs w:val="22"/>
          <w:lang w:val="uk-UA"/>
        </w:rPr>
        <w:t>.2026</w:t>
      </w:r>
    </w:p>
    <w:p w:rsidR="00D52BAA" w:rsidP="00F30230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в приміщені літнього театру</w:t>
      </w:r>
    </w:p>
    <w:p w:rsidR="00F30230" w:rsidRPr="008331D3" w:rsidP="00F30230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на території </w:t>
      </w:r>
      <w:r>
        <w:rPr>
          <w:b/>
          <w:bCs/>
          <w:sz w:val="22"/>
          <w:szCs w:val="22"/>
          <w:lang w:val="uk-UA"/>
        </w:rPr>
        <w:t>Бучанського</w:t>
      </w:r>
      <w:r>
        <w:rPr>
          <w:b/>
          <w:bCs/>
          <w:sz w:val="22"/>
          <w:szCs w:val="22"/>
          <w:lang w:val="uk-UA"/>
        </w:rPr>
        <w:t xml:space="preserve"> міського парку</w:t>
      </w:r>
    </w:p>
    <w:p w:rsidR="00F30230" w:rsidRPr="00CD43EB" w:rsidP="006760DC">
      <w:pPr>
        <w:ind w:right="567" w:firstLine="426"/>
        <w:jc w:val="both"/>
        <w:rPr>
          <w:lang w:val="uk-UA"/>
        </w:rPr>
      </w:pPr>
      <w:r w:rsidRPr="00CD43EB">
        <w:rPr>
          <w:lang w:val="uk-UA"/>
        </w:rPr>
        <w:t xml:space="preserve">На виконання звернення </w:t>
      </w:r>
      <w:r w:rsidR="008331D3">
        <w:rPr>
          <w:lang w:val="uk-UA"/>
        </w:rPr>
        <w:t>Слободи Романа Андрійовича</w:t>
      </w:r>
      <w:r w:rsidRPr="00CD43EB">
        <w:rPr>
          <w:lang w:val="uk-UA"/>
        </w:rPr>
        <w:t xml:space="preserve"> від 20.03.2026, щодо надання дозволу на проведення </w:t>
      </w:r>
      <w:r w:rsidR="008331D3">
        <w:rPr>
          <w:lang w:val="uk-UA"/>
        </w:rPr>
        <w:t xml:space="preserve">концерту в пам'ять Степана </w:t>
      </w:r>
      <w:r w:rsidR="008331D3">
        <w:rPr>
          <w:lang w:val="uk-UA"/>
        </w:rPr>
        <w:t>Гіги</w:t>
      </w:r>
      <w:r w:rsidRPr="00CD43EB">
        <w:t xml:space="preserve"> на </w:t>
      </w:r>
      <w:r w:rsidR="008331D3">
        <w:t>3</w:t>
      </w:r>
      <w:r w:rsidR="0048413D">
        <w:t>1</w:t>
      </w:r>
      <w:r w:rsidR="008331D3">
        <w:t>.05</w:t>
      </w:r>
      <w:r w:rsidRPr="00CD43EB">
        <w:t>.2026 з 1</w:t>
      </w:r>
      <w:r w:rsidR="008331D3">
        <w:t>2</w:t>
      </w:r>
      <w:r w:rsidRPr="00CD43EB">
        <w:t xml:space="preserve">.00 до </w:t>
      </w:r>
      <w:r w:rsidR="008331D3">
        <w:t>20</w:t>
      </w:r>
      <w:r w:rsidRPr="00CD43EB">
        <w:t xml:space="preserve">.00 </w:t>
      </w:r>
      <w:r w:rsidR="008331D3">
        <w:t xml:space="preserve">в </w:t>
      </w:r>
      <w:r w:rsidR="008331D3">
        <w:t>приміщені</w:t>
      </w:r>
      <w:r w:rsidR="008331D3">
        <w:t xml:space="preserve"> </w:t>
      </w:r>
      <w:r w:rsidR="008331D3">
        <w:t>літнього</w:t>
      </w:r>
      <w:r w:rsidR="008331D3">
        <w:t xml:space="preserve"> театру </w:t>
      </w:r>
      <w:r w:rsidRPr="00CD43EB">
        <w:t xml:space="preserve">на </w:t>
      </w:r>
      <w:r w:rsidRPr="00CD43EB">
        <w:t>території</w:t>
      </w:r>
      <w:r w:rsidRPr="00CD43EB">
        <w:t xml:space="preserve"> </w:t>
      </w:r>
      <w:r w:rsidR="008331D3">
        <w:t>Бучанського</w:t>
      </w:r>
      <w:r w:rsidR="008331D3">
        <w:t xml:space="preserve"> </w:t>
      </w:r>
      <w:r w:rsidR="008331D3">
        <w:t>міського</w:t>
      </w:r>
      <w:r w:rsidR="008331D3">
        <w:t xml:space="preserve"> парку</w:t>
      </w:r>
      <w:r w:rsidRPr="00CD43EB" w:rsidR="00B80FBB">
        <w:t xml:space="preserve"> в м. Б</w:t>
      </w:r>
      <w:r w:rsidRPr="00CD43EB">
        <w:t xml:space="preserve">уча, </w:t>
      </w:r>
      <w:r w:rsidRPr="00CD43EB">
        <w:t>Бучанського</w:t>
      </w:r>
      <w:r w:rsidRPr="00CD43EB">
        <w:t xml:space="preserve"> району, </w:t>
      </w:r>
      <w:r w:rsidRPr="00CD43EB">
        <w:t>Київської</w:t>
      </w:r>
      <w:r w:rsidRPr="00CD43EB">
        <w:t xml:space="preserve"> </w:t>
      </w:r>
      <w:r w:rsidRPr="00CD43EB">
        <w:t>області</w:t>
      </w:r>
      <w:r w:rsidRPr="00CD43EB">
        <w:t xml:space="preserve">, </w:t>
      </w:r>
      <w:r w:rsidRPr="00CD43EB">
        <w:rPr>
          <w:lang w:val="uk-UA"/>
        </w:rPr>
        <w:t xml:space="preserve"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</w:t>
      </w:r>
      <w:r w:rsidRPr="00CD43EB">
        <w:rPr>
          <w:lang w:val="uk-UA"/>
        </w:rPr>
        <w:t>Бучанської</w:t>
      </w:r>
      <w:r w:rsidRPr="00CD43EB">
        <w:rPr>
          <w:lang w:val="uk-UA"/>
        </w:rPr>
        <w:t xml:space="preserve"> міської ради в умовах правового режиму воєнного стану, виконавчий комітет </w:t>
      </w:r>
      <w:r w:rsidRPr="00CD43EB">
        <w:rPr>
          <w:lang w:val="uk-UA"/>
        </w:rPr>
        <w:t>Бучанської</w:t>
      </w:r>
      <w:r w:rsidRPr="00CD43EB">
        <w:rPr>
          <w:lang w:val="uk-UA"/>
        </w:rPr>
        <w:t xml:space="preserve"> міської ради, керуючись Законом України «Про місцеве самоврядування в Україні»</w:t>
      </w:r>
    </w:p>
    <w:p w:rsidR="00D52BAA" w:rsidRPr="00D52BAA" w:rsidP="00D52BAA">
      <w:pPr>
        <w:ind w:right="567" w:firstLine="709"/>
        <w:jc w:val="both"/>
        <w:rPr>
          <w:sz w:val="28"/>
          <w:szCs w:val="28"/>
          <w:lang w:val="uk-UA"/>
        </w:rPr>
      </w:pPr>
    </w:p>
    <w:p w:rsidR="00F30230" w:rsidRPr="00D52BAA" w:rsidP="00F30230">
      <w:pPr>
        <w:spacing w:line="360" w:lineRule="auto"/>
        <w:jc w:val="both"/>
        <w:rPr>
          <w:b/>
          <w:lang w:val="uk-UA"/>
        </w:rPr>
      </w:pPr>
      <w:r w:rsidRPr="00D52BAA">
        <w:rPr>
          <w:b/>
          <w:lang w:val="uk-UA"/>
        </w:rPr>
        <w:t>ВИРІШИВ:</w:t>
      </w:r>
    </w:p>
    <w:p w:rsidR="00D52BAA" w:rsidRPr="00CD43EB" w:rsidP="00B80FB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</w:t>
      </w:r>
      <w:r w:rsidR="00B80FBB">
        <w:rPr>
          <w:bCs/>
          <w:lang w:val="uk-UA"/>
        </w:rPr>
        <w:t xml:space="preserve">  </w:t>
      </w:r>
      <w:r w:rsidRPr="00CD43EB">
        <w:rPr>
          <w:bCs/>
          <w:lang w:val="uk-UA"/>
        </w:rPr>
        <w:t xml:space="preserve">1. Інформацію щодо надання дозволу </w:t>
      </w:r>
      <w:r w:rsidRPr="00CD43EB" w:rsidR="00B80FBB">
        <w:rPr>
          <w:bCs/>
          <w:lang w:val="uk-UA"/>
        </w:rPr>
        <w:t xml:space="preserve">на проведення </w:t>
      </w:r>
      <w:r w:rsidR="008331D3">
        <w:rPr>
          <w:lang w:val="uk-UA"/>
        </w:rPr>
        <w:t xml:space="preserve">концерту в пам'ять Степана </w:t>
      </w:r>
      <w:r w:rsidR="008331D3">
        <w:rPr>
          <w:lang w:val="uk-UA"/>
        </w:rPr>
        <w:t>Гіги</w:t>
      </w:r>
      <w:r w:rsidRPr="00CD43EB" w:rsidR="008331D3">
        <w:t xml:space="preserve"> на </w:t>
      </w:r>
      <w:r w:rsidR="008331D3">
        <w:t>3</w:t>
      </w:r>
      <w:r w:rsidR="00751B66">
        <w:t>1</w:t>
      </w:r>
      <w:r w:rsidR="008331D3">
        <w:t>.05</w:t>
      </w:r>
      <w:r w:rsidRPr="00CD43EB" w:rsidR="008331D3">
        <w:t xml:space="preserve">.2026 </w:t>
      </w:r>
      <w:r w:rsidR="008331D3">
        <w:t xml:space="preserve">в </w:t>
      </w:r>
      <w:r w:rsidR="008331D3">
        <w:t>приміщені</w:t>
      </w:r>
      <w:r w:rsidR="008331D3">
        <w:t xml:space="preserve"> </w:t>
      </w:r>
      <w:r w:rsidR="008331D3">
        <w:t>літнього</w:t>
      </w:r>
      <w:r w:rsidR="008331D3">
        <w:t xml:space="preserve"> театру </w:t>
      </w:r>
      <w:r w:rsidRPr="00CD43EB" w:rsidR="008331D3">
        <w:t xml:space="preserve">на </w:t>
      </w:r>
      <w:r w:rsidRPr="00CD43EB" w:rsidR="008331D3">
        <w:t>території</w:t>
      </w:r>
      <w:r w:rsidRPr="00CD43EB" w:rsidR="008331D3">
        <w:t xml:space="preserve"> </w:t>
      </w:r>
      <w:r w:rsidR="008331D3">
        <w:t>Бучанського</w:t>
      </w:r>
      <w:r w:rsidR="008331D3">
        <w:t xml:space="preserve"> </w:t>
      </w:r>
      <w:r w:rsidR="008331D3">
        <w:t>міського</w:t>
      </w:r>
      <w:r w:rsidR="008331D3">
        <w:t xml:space="preserve"> парку</w:t>
      </w:r>
      <w:r w:rsidRPr="00CD43EB" w:rsidR="00B80FBB">
        <w:rPr>
          <w:lang w:val="uk-UA"/>
        </w:rPr>
        <w:t xml:space="preserve"> </w:t>
      </w:r>
      <w:r w:rsidRPr="00CD43EB">
        <w:rPr>
          <w:lang w:val="uk-UA"/>
        </w:rPr>
        <w:t xml:space="preserve">в м. Буча, </w:t>
      </w:r>
      <w:r w:rsidRPr="00CD43EB">
        <w:rPr>
          <w:lang w:val="uk-UA"/>
        </w:rPr>
        <w:t>Бучанського</w:t>
      </w:r>
      <w:r w:rsidRPr="00CD43EB">
        <w:rPr>
          <w:lang w:val="uk-UA"/>
        </w:rPr>
        <w:t xml:space="preserve"> району, Київської області, взяти до відома.</w:t>
      </w:r>
    </w:p>
    <w:p w:rsidR="00D52BAA" w:rsidRPr="00CD43EB" w:rsidP="00D52BAA">
      <w:pPr>
        <w:ind w:right="567"/>
        <w:jc w:val="both"/>
        <w:rPr>
          <w:lang w:val="uk-UA"/>
        </w:rPr>
      </w:pPr>
      <w:r w:rsidRPr="00CD43EB">
        <w:rPr>
          <w:lang w:val="uk-UA"/>
        </w:rPr>
        <w:t xml:space="preserve">      </w:t>
      </w:r>
      <w:r w:rsidRPr="00CD43EB" w:rsidR="00B80FBB">
        <w:rPr>
          <w:lang w:val="uk-UA"/>
        </w:rPr>
        <w:t>2</w:t>
      </w:r>
      <w:r w:rsidRPr="00CD43EB">
        <w:rPr>
          <w:lang w:val="uk-UA"/>
        </w:rPr>
        <w:t xml:space="preserve">. Надати дозвіл на проведення </w:t>
      </w:r>
      <w:r w:rsidR="008331D3">
        <w:rPr>
          <w:lang w:val="uk-UA"/>
        </w:rPr>
        <w:t xml:space="preserve">концерту в пам'ять Степана </w:t>
      </w:r>
      <w:r w:rsidR="008331D3">
        <w:rPr>
          <w:lang w:val="uk-UA"/>
        </w:rPr>
        <w:t>Гіги</w:t>
      </w:r>
      <w:r w:rsidRPr="00CD43EB" w:rsidR="008331D3">
        <w:t xml:space="preserve"> на </w:t>
      </w:r>
      <w:r w:rsidR="0048413D">
        <w:t>31</w:t>
      </w:r>
      <w:r w:rsidR="008331D3">
        <w:t>.05</w:t>
      </w:r>
      <w:r w:rsidRPr="00CD43EB" w:rsidR="008331D3">
        <w:t xml:space="preserve">.2026 </w:t>
      </w:r>
      <w:r w:rsidR="008331D3">
        <w:t xml:space="preserve">                         в </w:t>
      </w:r>
      <w:r w:rsidR="008331D3">
        <w:t>приміщені</w:t>
      </w:r>
      <w:r w:rsidR="008331D3">
        <w:t xml:space="preserve"> </w:t>
      </w:r>
      <w:r w:rsidR="008331D3">
        <w:t>літнього</w:t>
      </w:r>
      <w:r w:rsidR="008331D3">
        <w:t xml:space="preserve"> театру </w:t>
      </w:r>
      <w:r w:rsidRPr="00CD43EB" w:rsidR="008331D3">
        <w:t xml:space="preserve">на </w:t>
      </w:r>
      <w:r w:rsidRPr="00CD43EB" w:rsidR="008331D3">
        <w:t>території</w:t>
      </w:r>
      <w:r w:rsidRPr="00CD43EB" w:rsidR="008331D3">
        <w:t xml:space="preserve"> </w:t>
      </w:r>
      <w:r w:rsidR="008331D3">
        <w:t>Бучанського</w:t>
      </w:r>
      <w:r w:rsidR="008331D3">
        <w:t xml:space="preserve"> </w:t>
      </w:r>
      <w:r w:rsidR="008331D3">
        <w:t>міського</w:t>
      </w:r>
      <w:r w:rsidR="008331D3">
        <w:t xml:space="preserve"> парку</w:t>
      </w:r>
      <w:r w:rsidRPr="00CD43EB">
        <w:rPr>
          <w:lang w:val="uk-UA"/>
        </w:rPr>
        <w:t xml:space="preserve"> в м. Буча, </w:t>
      </w:r>
      <w:r w:rsidRPr="00CD43EB">
        <w:rPr>
          <w:lang w:val="uk-UA"/>
        </w:rPr>
        <w:t>Бучанського</w:t>
      </w:r>
      <w:r w:rsidRPr="00CD43EB">
        <w:rPr>
          <w:lang w:val="uk-UA"/>
        </w:rPr>
        <w:t xml:space="preserve"> району, Київської області, вул. </w:t>
      </w:r>
      <w:r w:rsidR="008331D3">
        <w:rPr>
          <w:lang w:val="uk-UA"/>
        </w:rPr>
        <w:t>Інституська</w:t>
      </w:r>
      <w:r w:rsidR="008331D3">
        <w:rPr>
          <w:lang w:val="uk-UA"/>
        </w:rPr>
        <w:t>, 54.</w:t>
      </w:r>
    </w:p>
    <w:p w:rsidR="00D52BAA" w:rsidRPr="00CD43EB" w:rsidP="00D52BAA">
      <w:pPr>
        <w:ind w:right="567"/>
        <w:jc w:val="both"/>
        <w:rPr>
          <w:color w:val="000000"/>
          <w:lang w:val="uk-UA"/>
        </w:rPr>
      </w:pPr>
      <w:r w:rsidRPr="00CD43EB">
        <w:rPr>
          <w:color w:val="000000"/>
          <w:lang w:val="uk-UA"/>
        </w:rPr>
        <w:t xml:space="preserve">     </w:t>
      </w:r>
      <w:r w:rsidRPr="00CD43EB">
        <w:rPr>
          <w:color w:val="000000"/>
        </w:rPr>
        <w:t xml:space="preserve"> </w:t>
      </w:r>
      <w:r w:rsidRPr="00CD43EB" w:rsidR="00B80FBB">
        <w:rPr>
          <w:color w:val="000000"/>
          <w:lang w:val="uk-UA"/>
        </w:rPr>
        <w:t>3</w:t>
      </w:r>
      <w:r w:rsidRPr="00CD43EB">
        <w:rPr>
          <w:color w:val="000000"/>
          <w:lang w:val="uk-UA"/>
        </w:rPr>
        <w:t xml:space="preserve">. Затвердити відповідальну особу за організацію та проведення </w:t>
      </w:r>
      <w:r w:rsidRPr="00CD43EB" w:rsidR="00B80FBB">
        <w:rPr>
          <w:color w:val="000000"/>
          <w:lang w:val="uk-UA"/>
        </w:rPr>
        <w:t xml:space="preserve">заходу </w:t>
      </w:r>
      <w:r w:rsidR="008331D3">
        <w:rPr>
          <w:color w:val="000000"/>
          <w:lang w:val="uk-UA"/>
        </w:rPr>
        <w:t>Романа СЛОБОДУ.</w:t>
      </w:r>
    </w:p>
    <w:p w:rsidR="00D52BAA" w:rsidRPr="00CD43EB" w:rsidP="00B80FBB">
      <w:pPr>
        <w:ind w:right="567"/>
        <w:jc w:val="both"/>
        <w:rPr>
          <w:lang w:val="uk-UA"/>
        </w:rPr>
      </w:pPr>
      <w:r w:rsidRPr="00CD43EB">
        <w:rPr>
          <w:lang w:val="uk-UA"/>
        </w:rPr>
        <w:t xml:space="preserve">      </w:t>
      </w:r>
      <w:r w:rsidRPr="00CD43EB" w:rsidR="00B80FBB">
        <w:rPr>
          <w:lang w:val="uk-UA"/>
        </w:rPr>
        <w:t>4</w:t>
      </w:r>
      <w:r w:rsidRPr="00CD43EB">
        <w:rPr>
          <w:lang w:val="uk-UA"/>
        </w:rPr>
        <w:t xml:space="preserve">. Організатору заходу забезпечити безумовне дотримання вимог Порядку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№ 338 від 26.08.2025 (додаток </w:t>
      </w:r>
      <w:r w:rsidRPr="00CD43EB" w:rsidR="00B80FBB">
        <w:rPr>
          <w:lang w:val="uk-UA"/>
        </w:rPr>
        <w:t>1</w:t>
      </w:r>
      <w:r w:rsidRPr="00CD43EB">
        <w:rPr>
          <w:lang w:val="uk-UA"/>
        </w:rPr>
        <w:t>).</w:t>
      </w:r>
    </w:p>
    <w:p w:rsidR="008331D3" w:rsidRPr="00CD43EB" w:rsidP="008331D3">
      <w:pPr>
        <w:ind w:right="567"/>
        <w:jc w:val="both"/>
        <w:rPr>
          <w:lang w:val="uk-UA"/>
        </w:rPr>
      </w:pPr>
      <w:r w:rsidRPr="00CD43EB">
        <w:rPr>
          <w:bCs/>
          <w:color w:val="000000"/>
          <w:lang w:val="uk-UA"/>
        </w:rPr>
        <w:t xml:space="preserve">     </w:t>
      </w:r>
      <w:r w:rsidRPr="00CD43EB" w:rsidR="00B80FBB">
        <w:rPr>
          <w:bCs/>
          <w:color w:val="000000"/>
          <w:lang w:val="uk-UA"/>
        </w:rPr>
        <w:t>5</w:t>
      </w:r>
      <w:r w:rsidRPr="00CD43EB">
        <w:rPr>
          <w:bCs/>
          <w:color w:val="000000"/>
          <w:lang w:val="uk-UA"/>
        </w:rPr>
        <w:t>.</w:t>
      </w:r>
      <w:r w:rsidRPr="00CD43EB">
        <w:rPr>
          <w:color w:val="000000"/>
          <w:lang w:val="uk-UA"/>
        </w:rPr>
        <w:t xml:space="preserve"> </w:t>
      </w:r>
      <w:r w:rsidR="006760DC">
        <w:rPr>
          <w:color w:val="000000"/>
          <w:lang w:val="uk-UA"/>
        </w:rPr>
        <w:t xml:space="preserve"> </w:t>
      </w:r>
      <w:r w:rsidRPr="00CD43EB">
        <w:rPr>
          <w:color w:val="000000"/>
          <w:lang w:val="uk-UA"/>
        </w:rPr>
        <w:t>КП «</w:t>
      </w:r>
      <w:r w:rsidRPr="00CD43EB">
        <w:rPr>
          <w:color w:val="000000"/>
          <w:lang w:val="uk-UA"/>
        </w:rPr>
        <w:t>Бучазеленбуд</w:t>
      </w:r>
      <w:r w:rsidRPr="00CD43EB">
        <w:rPr>
          <w:color w:val="000000"/>
          <w:lang w:val="uk-UA"/>
        </w:rPr>
        <w:t xml:space="preserve">» </w:t>
      </w:r>
      <w:r w:rsidRPr="00CD43EB" w:rsidR="00B80FBB">
        <w:rPr>
          <w:color w:val="000000"/>
          <w:lang w:val="uk-UA"/>
        </w:rPr>
        <w:t xml:space="preserve">укласти договір з надання послуг з організації заходів </w:t>
      </w:r>
      <w:r w:rsidRPr="008331D3">
        <w:rPr>
          <w:lang w:val="uk-UA"/>
        </w:rPr>
        <w:t xml:space="preserve">в приміщені літнього театру на території </w:t>
      </w:r>
      <w:r w:rsidRPr="008331D3">
        <w:rPr>
          <w:lang w:val="uk-UA"/>
        </w:rPr>
        <w:t>Бучанського</w:t>
      </w:r>
      <w:r w:rsidRPr="008331D3">
        <w:rPr>
          <w:lang w:val="uk-UA"/>
        </w:rPr>
        <w:t xml:space="preserve"> міського парку</w:t>
      </w:r>
      <w:r w:rsidRPr="00CD43EB">
        <w:rPr>
          <w:lang w:val="uk-UA"/>
        </w:rPr>
        <w:t xml:space="preserve"> в м. Буча, </w:t>
      </w:r>
      <w:r w:rsidRPr="00CD43EB">
        <w:rPr>
          <w:lang w:val="uk-UA"/>
        </w:rPr>
        <w:t>Бучанського</w:t>
      </w:r>
      <w:r w:rsidRPr="00CD43EB">
        <w:rPr>
          <w:lang w:val="uk-UA"/>
        </w:rPr>
        <w:t xml:space="preserve"> району, Київської області, вул. </w:t>
      </w:r>
      <w:r>
        <w:rPr>
          <w:lang w:val="uk-UA"/>
        </w:rPr>
        <w:t>Інституська</w:t>
      </w:r>
      <w:r>
        <w:rPr>
          <w:lang w:val="uk-UA"/>
        </w:rPr>
        <w:t>, 54.</w:t>
      </w:r>
    </w:p>
    <w:p w:rsidR="00D52BAA" w:rsidRPr="00CD43EB" w:rsidP="008331D3">
      <w:pPr>
        <w:ind w:right="567"/>
        <w:jc w:val="both"/>
      </w:pPr>
      <w:r w:rsidRPr="00CD43EB">
        <w:rPr>
          <w:lang w:val="uk-UA"/>
        </w:rPr>
        <w:t xml:space="preserve">     </w:t>
      </w:r>
      <w:r w:rsidRPr="00CD43EB" w:rsidR="00B80FBB">
        <w:rPr>
          <w:lang w:val="uk-UA"/>
        </w:rPr>
        <w:t>6</w:t>
      </w:r>
      <w:r w:rsidR="006760DC">
        <w:t xml:space="preserve">. </w:t>
      </w:r>
      <w:r w:rsidRPr="00CD43EB">
        <w:t>Інспекції</w:t>
      </w:r>
      <w:r w:rsidRPr="00CD43EB">
        <w:t xml:space="preserve"> з благоустрою </w:t>
      </w:r>
      <w:r w:rsidRPr="00CD43EB">
        <w:t>управління</w:t>
      </w:r>
      <w:r w:rsidRPr="00CD43EB">
        <w:t xml:space="preserve"> </w:t>
      </w:r>
      <w:r w:rsidRPr="00CD43EB">
        <w:t>житлово-комунального</w:t>
      </w:r>
      <w:r w:rsidRPr="00CD43EB">
        <w:t xml:space="preserve"> </w:t>
      </w:r>
      <w:r w:rsidRPr="00CD43EB">
        <w:t>господарства</w:t>
      </w:r>
      <w:r w:rsidRPr="00CD43EB">
        <w:t xml:space="preserve"> та благоустрою довести до </w:t>
      </w:r>
      <w:r w:rsidRPr="00CD43EB">
        <w:t>відома</w:t>
      </w:r>
      <w:r w:rsidRPr="00CD43EB">
        <w:t xml:space="preserve"> </w:t>
      </w:r>
      <w:r w:rsidR="008331D3">
        <w:rPr>
          <w:lang w:val="uk-UA"/>
        </w:rPr>
        <w:t>Романа СЛОБОДИ</w:t>
      </w:r>
      <w:r w:rsidRPr="00CD43EB">
        <w:t xml:space="preserve"> </w:t>
      </w:r>
      <w:r w:rsidRPr="00CD43EB">
        <w:t>щодо</w:t>
      </w:r>
      <w:r w:rsidRPr="00CD43EB">
        <w:t xml:space="preserve"> </w:t>
      </w:r>
      <w:r w:rsidRPr="00CD43EB">
        <w:t>вимог</w:t>
      </w:r>
      <w:r w:rsidRPr="00CD43EB">
        <w:t xml:space="preserve"> Закону </w:t>
      </w:r>
      <w:r w:rsidRPr="00CD43EB">
        <w:t>України</w:t>
      </w:r>
      <w:r w:rsidRPr="00CD43EB">
        <w:t xml:space="preserve"> «Про </w:t>
      </w:r>
      <w:r w:rsidRPr="00CD43EB">
        <w:t>благоустрій</w:t>
      </w:r>
      <w:r w:rsidRPr="00CD43EB">
        <w:t xml:space="preserve"> </w:t>
      </w:r>
      <w:r w:rsidRPr="00CD43EB">
        <w:t>населених</w:t>
      </w:r>
      <w:r w:rsidRPr="00CD43EB">
        <w:t xml:space="preserve"> </w:t>
      </w:r>
      <w:r w:rsidRPr="00CD43EB">
        <w:t>пунктів</w:t>
      </w:r>
      <w:r w:rsidRPr="00CD43EB">
        <w:t xml:space="preserve">», «Правил благоустрою </w:t>
      </w:r>
      <w:r w:rsidRPr="00CD43EB">
        <w:t>Бучанської</w:t>
      </w:r>
      <w:r w:rsidRPr="00CD43EB">
        <w:t xml:space="preserve"> </w:t>
      </w:r>
      <w:r w:rsidRPr="00CD43EB">
        <w:t>міської</w:t>
      </w:r>
      <w:r w:rsidRPr="00CD43EB">
        <w:t xml:space="preserve"> </w:t>
      </w:r>
      <w:r w:rsidRPr="00CD43EB">
        <w:t>територіальної</w:t>
      </w:r>
      <w:r w:rsidRPr="00CD43EB">
        <w:t xml:space="preserve"> </w:t>
      </w:r>
      <w:r w:rsidRPr="00CD43EB">
        <w:t>громади</w:t>
      </w:r>
      <w:r w:rsidRPr="00CD43EB">
        <w:t xml:space="preserve">, </w:t>
      </w:r>
      <w:r w:rsidRPr="00CD43EB">
        <w:t>затверджених</w:t>
      </w:r>
      <w:r w:rsidRPr="00CD43EB">
        <w:t xml:space="preserve"> </w:t>
      </w:r>
      <w:r w:rsidRPr="00CD43EB">
        <w:t>рішенням</w:t>
      </w:r>
      <w:r w:rsidRPr="00CD43EB">
        <w:t xml:space="preserve"> </w:t>
      </w:r>
      <w:r w:rsidRPr="00CD43EB">
        <w:t>Бучанської</w:t>
      </w:r>
      <w:r w:rsidRPr="00CD43EB">
        <w:t xml:space="preserve"> </w:t>
      </w:r>
      <w:r w:rsidRPr="00CD43EB">
        <w:t>міської</w:t>
      </w:r>
      <w:r w:rsidRPr="00CD43EB">
        <w:t xml:space="preserve"> ради 25.06.2020 за № 5004-80-VII, «Порядку </w:t>
      </w:r>
      <w:r w:rsidRPr="00CD43EB">
        <w:t>проведення</w:t>
      </w:r>
      <w:r w:rsidRPr="00CD43EB">
        <w:t xml:space="preserve"> </w:t>
      </w:r>
      <w:r w:rsidRPr="00CD43EB">
        <w:t>заходів</w:t>
      </w:r>
      <w:r w:rsidRPr="00CD43EB">
        <w:t xml:space="preserve"> на </w:t>
      </w:r>
      <w:r w:rsidRPr="00CD43EB">
        <w:t>території</w:t>
      </w:r>
      <w:r w:rsidRPr="00CD43EB">
        <w:t xml:space="preserve"> </w:t>
      </w:r>
      <w:r w:rsidRPr="00CD43EB">
        <w:t>Київської</w:t>
      </w:r>
      <w:r w:rsidRPr="00CD43EB">
        <w:t xml:space="preserve"> </w:t>
      </w:r>
      <w:r w:rsidRPr="00CD43EB">
        <w:t>області</w:t>
      </w:r>
      <w:r w:rsidRPr="00CD43EB" w:rsidR="00CD43EB">
        <w:t xml:space="preserve"> в </w:t>
      </w:r>
      <w:r w:rsidRPr="00CD43EB" w:rsidR="00CD43EB">
        <w:t>умовах</w:t>
      </w:r>
      <w:r w:rsidRPr="00CD43EB" w:rsidR="00CD43EB">
        <w:t xml:space="preserve"> режиму </w:t>
      </w:r>
      <w:r w:rsidRPr="00CD43EB" w:rsidR="00CD43EB">
        <w:t>воєнного</w:t>
      </w:r>
      <w:r w:rsidRPr="00CD43EB" w:rsidR="00CD43EB">
        <w:t xml:space="preserve"> стану.</w:t>
      </w:r>
      <w:r w:rsidRPr="00CD43EB">
        <w:rPr>
          <w:lang w:val="uk-UA"/>
        </w:rPr>
        <w:t xml:space="preserve">   </w:t>
      </w:r>
    </w:p>
    <w:p w:rsidR="00D52BAA" w:rsidRPr="00CD43EB" w:rsidP="00D52BAA">
      <w:pPr>
        <w:pStyle w:val="ListParagraph"/>
        <w:ind w:left="0" w:right="567"/>
        <w:jc w:val="both"/>
        <w:rPr>
          <w:color w:val="000000"/>
          <w:lang w:val="uk-UA"/>
        </w:rPr>
      </w:pPr>
      <w:r w:rsidRPr="00CD43EB">
        <w:rPr>
          <w:bCs/>
          <w:color w:val="000000"/>
          <w:lang w:val="uk-UA"/>
        </w:rPr>
        <w:t xml:space="preserve">     </w:t>
      </w:r>
      <w:r w:rsidRPr="00CD43EB" w:rsidR="00B80FBB">
        <w:rPr>
          <w:bCs/>
          <w:color w:val="000000"/>
          <w:lang w:val="uk-UA"/>
        </w:rPr>
        <w:t>7</w:t>
      </w:r>
      <w:r w:rsidRPr="00CD43EB">
        <w:rPr>
          <w:bCs/>
          <w:color w:val="000000"/>
          <w:lang w:val="uk-UA"/>
        </w:rPr>
        <w:t>.</w:t>
      </w:r>
      <w:r w:rsidRPr="00CD43EB">
        <w:rPr>
          <w:color w:val="000000"/>
          <w:lang w:val="uk-UA"/>
        </w:rPr>
        <w:t xml:space="preserve"> </w:t>
      </w:r>
      <w:r w:rsidRPr="00CD43EB">
        <w:rPr>
          <w:color w:val="000000"/>
        </w:rPr>
        <w:t xml:space="preserve">Контроль за </w:t>
      </w:r>
      <w:r w:rsidRPr="00CD43EB">
        <w:rPr>
          <w:color w:val="000000"/>
        </w:rPr>
        <w:t>виконанням</w:t>
      </w:r>
      <w:r w:rsidRPr="00CD43EB">
        <w:rPr>
          <w:color w:val="000000"/>
        </w:rPr>
        <w:t xml:space="preserve"> </w:t>
      </w:r>
      <w:r w:rsidRPr="00CD43EB">
        <w:rPr>
          <w:color w:val="000000"/>
        </w:rPr>
        <w:t>даного</w:t>
      </w:r>
      <w:r w:rsidRPr="00CD43EB">
        <w:rPr>
          <w:color w:val="000000"/>
        </w:rPr>
        <w:t xml:space="preserve"> </w:t>
      </w:r>
      <w:r w:rsidRPr="00CD43EB">
        <w:rPr>
          <w:color w:val="000000"/>
        </w:rPr>
        <w:t>рішення</w:t>
      </w:r>
      <w:r w:rsidRPr="00CD43EB">
        <w:rPr>
          <w:color w:val="000000"/>
        </w:rPr>
        <w:t xml:space="preserve"> </w:t>
      </w:r>
      <w:r w:rsidRPr="00CD43EB">
        <w:rPr>
          <w:color w:val="000000"/>
        </w:rPr>
        <w:t>покласти</w:t>
      </w:r>
      <w:r w:rsidRPr="00CD43EB">
        <w:rPr>
          <w:color w:val="000000"/>
        </w:rPr>
        <w:t xml:space="preserve"> на </w:t>
      </w:r>
      <w:r w:rsidRPr="00CD43EB">
        <w:rPr>
          <w:color w:val="000000"/>
          <w:lang w:val="uk-UA"/>
        </w:rPr>
        <w:t xml:space="preserve">заступника міського голови Людмилу </w:t>
      </w:r>
      <w:r w:rsidRPr="00CD43EB">
        <w:rPr>
          <w:color w:val="000000"/>
          <w:lang w:val="uk-UA"/>
        </w:rPr>
        <w:t>Риженко</w:t>
      </w:r>
      <w:r w:rsidRPr="00CD43EB">
        <w:rPr>
          <w:color w:val="000000"/>
          <w:lang w:val="uk-UA"/>
        </w:rPr>
        <w:t>.</w:t>
      </w:r>
    </w:p>
    <w:p w:rsidR="00F30230" w:rsidP="00F3023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F30230" w:rsidRPr="00CD43EB" w:rsidP="00F30230">
      <w:pPr>
        <w:pStyle w:val="NormalWeb"/>
        <w:spacing w:before="0" w:beforeAutospacing="0" w:after="0" w:afterAutospacing="0"/>
        <w:ind w:firstLine="284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Заступник міського голови                                                 Дмитро ЧЕЙЧУК</w:t>
      </w:r>
      <w:r w:rsidRPr="00CD43E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                                                          </w:t>
      </w:r>
    </w:p>
    <w:p w:rsidR="00F30230" w:rsidRPr="00021C84" w:rsidP="00F30230">
      <w:pPr>
        <w:jc w:val="both"/>
        <w:rPr>
          <w:sz w:val="28"/>
          <w:szCs w:val="28"/>
          <w:lang w:val="uk-UA"/>
        </w:rPr>
      </w:pPr>
    </w:p>
    <w:p w:rsidR="00F30230" w:rsidRPr="00CD43EB" w:rsidP="00F30230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80FBB" w:rsidP="00F30230">
      <w:pPr>
        <w:jc w:val="both"/>
        <w:rPr>
          <w:b/>
          <w:bCs/>
          <w:color w:val="000000"/>
          <w:lang w:val="uk-UA"/>
        </w:rPr>
      </w:pPr>
    </w:p>
    <w:p w:rsidR="00852339" w:rsidP="00F30230">
      <w:pPr>
        <w:jc w:val="both"/>
        <w:rPr>
          <w:b/>
          <w:bCs/>
          <w:color w:val="000000"/>
          <w:lang w:val="uk-UA"/>
        </w:rPr>
      </w:pPr>
    </w:p>
    <w:p w:rsidR="00F30230" w:rsidP="00F3023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Заступник міського голови                   _________________        </w:t>
      </w:r>
      <w:r>
        <w:rPr>
          <w:bCs/>
          <w:color w:val="000000"/>
          <w:lang w:val="uk-UA"/>
        </w:rPr>
        <w:t xml:space="preserve">Людмила РИЖЕНКО   </w:t>
      </w:r>
    </w:p>
    <w:p w:rsidR="00F30230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F30230" w:rsidP="00F3023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331D3">
        <w:rPr>
          <w:bCs/>
          <w:u w:val="single"/>
          <w:lang w:val="uk-UA"/>
        </w:rPr>
        <w:t>1</w:t>
      </w:r>
      <w:r w:rsidR="00B80FBB">
        <w:rPr>
          <w:bCs/>
          <w:u w:val="single"/>
          <w:lang w:val="uk-UA"/>
        </w:rPr>
        <w:t>7.0</w:t>
      </w:r>
      <w:r w:rsidR="008331D3">
        <w:rPr>
          <w:bCs/>
          <w:u w:val="single"/>
          <w:lang w:val="uk-UA"/>
        </w:rPr>
        <w:t>4</w:t>
      </w:r>
      <w:r>
        <w:rPr>
          <w:bCs/>
          <w:u w:val="single"/>
          <w:lang w:val="uk-UA"/>
        </w:rPr>
        <w:t>.2026</w:t>
      </w:r>
    </w:p>
    <w:p w:rsidR="00F30230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F30230" w:rsidP="00F30230">
      <w:pPr>
        <w:jc w:val="both"/>
        <w:rPr>
          <w:b/>
          <w:bCs/>
          <w:color w:val="000000"/>
          <w:lang w:val="uk-UA"/>
        </w:rPr>
      </w:pPr>
    </w:p>
    <w:p w:rsidR="00F30230" w:rsidP="00F30230">
      <w:pPr>
        <w:jc w:val="both"/>
        <w:rPr>
          <w:b/>
          <w:bCs/>
          <w:color w:val="000000"/>
          <w:lang w:val="uk-UA"/>
        </w:rPr>
      </w:pPr>
    </w:p>
    <w:p w:rsidR="00F30230" w:rsidP="00F30230">
      <w:pPr>
        <w:jc w:val="both"/>
        <w:rPr>
          <w:b/>
          <w:bCs/>
          <w:color w:val="000000"/>
          <w:lang w:val="uk-UA"/>
        </w:rPr>
      </w:pPr>
    </w:p>
    <w:p w:rsidR="00F30230" w:rsidP="00F30230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F30230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F30230" w:rsidP="00F3023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331D3">
        <w:rPr>
          <w:bCs/>
          <w:u w:val="single"/>
          <w:lang w:val="uk-UA"/>
        </w:rPr>
        <w:t>1</w:t>
      </w:r>
      <w:r w:rsidR="00B80FBB">
        <w:rPr>
          <w:bCs/>
          <w:u w:val="single"/>
          <w:lang w:val="uk-UA"/>
        </w:rPr>
        <w:t>7</w:t>
      </w:r>
      <w:r>
        <w:rPr>
          <w:bCs/>
          <w:u w:val="single"/>
          <w:lang w:val="uk-UA"/>
        </w:rPr>
        <w:t>.0</w:t>
      </w:r>
      <w:r w:rsidR="008331D3">
        <w:rPr>
          <w:bCs/>
          <w:u w:val="single"/>
          <w:lang w:val="uk-UA"/>
        </w:rPr>
        <w:t>4</w:t>
      </w:r>
      <w:r>
        <w:rPr>
          <w:bCs/>
          <w:u w:val="single"/>
          <w:lang w:val="uk-UA"/>
        </w:rPr>
        <w:t>.2026</w:t>
      </w:r>
    </w:p>
    <w:p w:rsidR="00F30230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F30230" w:rsidP="00F30230">
      <w:pPr>
        <w:jc w:val="both"/>
        <w:rPr>
          <w:lang w:val="uk-UA"/>
        </w:rPr>
      </w:pPr>
    </w:p>
    <w:p w:rsidR="00F30230" w:rsidP="00F30230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</w:p>
    <w:p w:rsidR="00B80FBB" w:rsidP="00F30230">
      <w:pPr>
        <w:jc w:val="both"/>
        <w:rPr>
          <w:b/>
          <w:bCs/>
          <w:color w:val="000000"/>
          <w:lang w:val="uk-UA"/>
        </w:rPr>
      </w:pPr>
      <w:r w:rsidRPr="00C767CA">
        <w:rPr>
          <w:b/>
          <w:bCs/>
          <w:color w:val="000000"/>
          <w:lang w:val="uk-UA"/>
        </w:rPr>
        <w:t xml:space="preserve">В. о. начальника </w:t>
      </w:r>
      <w:r w:rsidRPr="00C767CA">
        <w:rPr>
          <w:b/>
          <w:bCs/>
          <w:color w:val="000000"/>
        </w:rPr>
        <w:t>юридичн</w:t>
      </w:r>
      <w:r w:rsidR="006760DC">
        <w:rPr>
          <w:b/>
          <w:bCs/>
          <w:color w:val="000000"/>
          <w:lang w:val="uk-UA"/>
        </w:rPr>
        <w:t>ого</w:t>
      </w:r>
    </w:p>
    <w:p w:rsidR="00F30230" w:rsidRPr="00B80FBB" w:rsidP="00F30230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>відділу</w:t>
      </w:r>
      <w:r w:rsidRPr="00C767CA">
        <w:rPr>
          <w:b/>
          <w:bCs/>
          <w:color w:val="000000"/>
          <w:lang w:val="uk-UA"/>
        </w:rPr>
        <w:t xml:space="preserve"> </w:t>
      </w:r>
      <w:r w:rsidRPr="00C767CA">
        <w:rPr>
          <w:b/>
          <w:bCs/>
          <w:color w:val="000000"/>
        </w:rPr>
        <w:t xml:space="preserve">    </w:t>
      </w:r>
      <w:r w:rsidRPr="00C767CA">
        <w:rPr>
          <w:b/>
          <w:bCs/>
          <w:color w:val="000000"/>
          <w:lang w:val="uk-UA"/>
        </w:rPr>
        <w:t xml:space="preserve">               </w:t>
      </w:r>
      <w:r>
        <w:rPr>
          <w:b/>
          <w:bCs/>
          <w:color w:val="000000"/>
          <w:lang w:val="uk-UA"/>
        </w:rPr>
        <w:t xml:space="preserve">    </w:t>
      </w:r>
      <w:r w:rsidR="00852339">
        <w:rPr>
          <w:b/>
          <w:bCs/>
          <w:color w:val="000000"/>
          <w:lang w:val="uk-UA"/>
        </w:rPr>
        <w:t xml:space="preserve">                               </w:t>
      </w:r>
      <w:r w:rsidRPr="00C767CA">
        <w:rPr>
          <w:b/>
          <w:bCs/>
          <w:color w:val="000000"/>
          <w:lang w:val="uk-UA"/>
        </w:rPr>
        <w:t xml:space="preserve"> __________________      </w:t>
      </w:r>
      <w:r w:rsidRPr="00C767CA">
        <w:rPr>
          <w:bCs/>
          <w:color w:val="000000"/>
          <w:lang w:val="uk-UA"/>
        </w:rPr>
        <w:t>Юлія ГАЛДЕЦЬКА</w:t>
      </w:r>
    </w:p>
    <w:p w:rsidR="00F30230" w:rsidRPr="00C767CA" w:rsidP="00F30230">
      <w:pPr>
        <w:jc w:val="both"/>
        <w:rPr>
          <w:lang w:val="uk-UA"/>
        </w:rPr>
      </w:pPr>
      <w:r w:rsidRPr="00C767CA">
        <w:rPr>
          <w:b/>
          <w:bCs/>
          <w:color w:val="000000"/>
          <w:lang w:val="uk-UA"/>
        </w:rPr>
        <w:t xml:space="preserve">                                         </w:t>
      </w:r>
      <w:r w:rsidR="00852339">
        <w:rPr>
          <w:b/>
          <w:bCs/>
          <w:color w:val="000000"/>
          <w:lang w:val="uk-UA"/>
        </w:rPr>
        <w:t xml:space="preserve">                             </w:t>
      </w:r>
      <w:r w:rsidRPr="00C767CA">
        <w:rPr>
          <w:lang w:val="uk-UA"/>
        </w:rPr>
        <w:t>(Особистий підпис )</w:t>
      </w:r>
    </w:p>
    <w:p w:rsidR="00F30230" w:rsidRPr="00C767CA" w:rsidP="00F30230">
      <w:pPr>
        <w:jc w:val="both"/>
        <w:rPr>
          <w:u w:val="single"/>
          <w:lang w:val="uk-UA"/>
        </w:rPr>
      </w:pPr>
      <w:r w:rsidRPr="00C767CA">
        <w:rPr>
          <w:lang w:val="uk-UA"/>
        </w:rPr>
        <w:t xml:space="preserve">                                                                          </w:t>
      </w:r>
      <w:r w:rsidRPr="00C767CA">
        <w:rPr>
          <w:u w:val="single"/>
          <w:lang w:val="uk-UA"/>
        </w:rPr>
        <w:t xml:space="preserve"> </w:t>
      </w:r>
      <w:r w:rsidRPr="00C767CA">
        <w:rPr>
          <w:bCs/>
          <w:u w:val="single"/>
          <w:lang w:val="uk-UA"/>
        </w:rPr>
        <w:t xml:space="preserve"> </w:t>
      </w:r>
      <w:r w:rsidR="008331D3">
        <w:rPr>
          <w:bCs/>
          <w:u w:val="single"/>
          <w:lang w:val="uk-UA"/>
        </w:rPr>
        <w:t>1</w:t>
      </w:r>
      <w:r w:rsidR="00852339">
        <w:rPr>
          <w:bCs/>
          <w:u w:val="single"/>
          <w:lang w:val="uk-UA"/>
        </w:rPr>
        <w:t>7</w:t>
      </w:r>
      <w:r w:rsidRPr="00C767CA">
        <w:rPr>
          <w:bCs/>
          <w:u w:val="single"/>
          <w:lang w:val="uk-UA"/>
        </w:rPr>
        <w:t>.0</w:t>
      </w:r>
      <w:r w:rsidR="008331D3">
        <w:rPr>
          <w:bCs/>
          <w:u w:val="single"/>
          <w:lang w:val="uk-UA"/>
        </w:rPr>
        <w:t>4</w:t>
      </w:r>
      <w:r w:rsidRPr="00C767CA">
        <w:rPr>
          <w:bCs/>
          <w:u w:val="single"/>
          <w:lang w:val="uk-UA"/>
        </w:rPr>
        <w:t>.2026</w:t>
      </w:r>
    </w:p>
    <w:p w:rsidR="00F30230" w:rsidRPr="00C767CA" w:rsidP="00F30230">
      <w:pPr>
        <w:jc w:val="both"/>
        <w:rPr>
          <w:lang w:val="uk-UA"/>
        </w:rPr>
      </w:pPr>
      <w:r w:rsidRPr="00C767CA">
        <w:rPr>
          <w:lang w:val="uk-UA"/>
        </w:rPr>
        <w:t xml:space="preserve">                                                                                (дата)</w:t>
      </w:r>
    </w:p>
    <w:p w:rsidR="00F30230" w:rsidP="00F30230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F30230" w:rsidP="00F30230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30230" w:rsidP="00F3023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 w:rsidRPr="00242C7C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r w:rsidRPr="00242C7C">
        <w:rPr>
          <w:rFonts w:ascii="Times New Roman" w:hAnsi="Times New Roman" w:cs="Times New Roman"/>
          <w:b/>
          <w:bCs/>
          <w:color w:val="000000"/>
          <w:lang w:val="ru-RU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F30230" w:rsidP="00F30230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F30230" w:rsidP="00F3023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F30230" w:rsidP="00F3023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331D3">
        <w:rPr>
          <w:bCs/>
          <w:u w:val="single"/>
          <w:lang w:val="uk-UA"/>
        </w:rPr>
        <w:t>1</w:t>
      </w:r>
      <w:r w:rsidR="00852339">
        <w:rPr>
          <w:bCs/>
          <w:u w:val="single"/>
          <w:lang w:val="uk-UA"/>
        </w:rPr>
        <w:t>7</w:t>
      </w:r>
      <w:r w:rsidR="008331D3">
        <w:rPr>
          <w:bCs/>
          <w:u w:val="single"/>
          <w:lang w:val="uk-UA"/>
        </w:rPr>
        <w:t>.04</w:t>
      </w:r>
      <w:r>
        <w:rPr>
          <w:bCs/>
          <w:u w:val="single"/>
          <w:lang w:val="uk-UA"/>
        </w:rPr>
        <w:t>.2026</w:t>
      </w:r>
    </w:p>
    <w:p w:rsidR="00F30230" w:rsidP="00F3023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tbl>
      <w:tblPr>
        <w:tblpPr w:leftFromText="180" w:rightFromText="180" w:vertAnchor="text" w:horzAnchor="margin" w:tblpXSpec="center" w:tblpY="-592"/>
        <w:tblW w:w="9889" w:type="dxa"/>
        <w:tblLook w:val="04A0"/>
      </w:tblPr>
      <w:tblGrid>
        <w:gridCol w:w="5495"/>
        <w:gridCol w:w="4394"/>
      </w:tblGrid>
      <w:tr w:rsidTr="00CA341B">
        <w:tblPrEx>
          <w:tblW w:w="9889" w:type="dxa"/>
          <w:tblLook w:val="04A0"/>
        </w:tblPrEx>
        <w:tc>
          <w:tcPr>
            <w:tcW w:w="5495" w:type="dxa"/>
          </w:tcPr>
          <w:p w:rsidR="00F30230" w:rsidP="00CA341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РЕЗОЛЮЦІЯ :</w:t>
            </w:r>
          </w:p>
          <w:p w:rsidR="00F30230" w:rsidP="00CA341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______________________</w:t>
            </w:r>
          </w:p>
          <w:p w:rsidR="00F30230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 xml:space="preserve">№ </w:t>
            </w:r>
            <w:r w:rsidRPr="003F2403" w:rsidR="003F2403">
              <w:rPr>
                <w:b/>
                <w:noProof/>
                <w:lang w:val="uk-UA" w:eastAsia="en-US"/>
              </w:rPr>
              <w:t>01-05/162</w:t>
            </w:r>
            <w:r w:rsidR="003F2403">
              <w:rPr>
                <w:b/>
                <w:noProof/>
                <w:lang w:val="uk-UA" w:eastAsia="en-US"/>
              </w:rPr>
              <w:t xml:space="preserve">  </w:t>
            </w:r>
            <w:r>
              <w:rPr>
                <w:noProof/>
                <w:lang w:val="uk-UA" w:eastAsia="en-US"/>
              </w:rPr>
              <w:t>від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 w:rsidR="003F2403">
              <w:rPr>
                <w:b/>
                <w:noProof/>
                <w:lang w:val="uk-UA" w:eastAsia="en-US"/>
              </w:rPr>
              <w:t>16.04.2026</w:t>
            </w:r>
          </w:p>
          <w:p w:rsidR="00F30230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</w:tc>
        <w:tc>
          <w:tcPr>
            <w:tcW w:w="4394" w:type="dxa"/>
          </w:tcPr>
          <w:p w:rsidR="00F30230" w:rsidP="00CA341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3F2403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F30230" w:rsidP="00CA341B">
            <w:pPr>
              <w:spacing w:line="252" w:lineRule="auto"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Бучанському  міському голові</w:t>
            </w:r>
          </w:p>
          <w:p w:rsidR="00F30230" w:rsidP="00CA341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Анатолію ФЕДОРУКУ</w:t>
            </w:r>
          </w:p>
        </w:tc>
      </w:tr>
    </w:tbl>
    <w:p w:rsidR="00F30230" w:rsidP="00F30230">
      <w:pPr>
        <w:jc w:val="both"/>
        <w:rPr>
          <w:lang w:val="uk-UA"/>
        </w:rPr>
      </w:pPr>
    </w:p>
    <w:p w:rsidR="00F30230" w:rsidP="00F30230">
      <w:pPr>
        <w:jc w:val="both"/>
        <w:rPr>
          <w:lang w:val="uk-UA"/>
        </w:rPr>
      </w:pPr>
    </w:p>
    <w:p w:rsidR="00F30230" w:rsidP="00F30230">
      <w:pPr>
        <w:rPr>
          <w:b/>
          <w:noProof/>
          <w:lang w:val="uk-UA"/>
        </w:rPr>
      </w:pPr>
    </w:p>
    <w:p w:rsidR="00F30230" w:rsidP="00F30230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ПРОПОЗИЦІЯ</w:t>
      </w:r>
    </w:p>
    <w:p w:rsidR="00F30230" w:rsidP="00F30230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щодо включення питання до проекту порядку денного на засідання виконавчого комітету Бучанської міської ради</w:t>
      </w:r>
    </w:p>
    <w:p w:rsidR="00F30230" w:rsidP="00F30230">
      <w:pPr>
        <w:jc w:val="center"/>
        <w:rPr>
          <w:b/>
          <w:noProof/>
          <w:lang w:val="uk-UA"/>
        </w:rPr>
      </w:pPr>
    </w:p>
    <w:p w:rsidR="00F30230" w:rsidP="00F30230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 xml:space="preserve">Питання: </w:t>
      </w:r>
    </w:p>
    <w:p w:rsidR="003F2403" w:rsidRPr="00D52BAA" w:rsidP="003F2403">
      <w:pPr>
        <w:rPr>
          <w:b/>
          <w:bCs/>
          <w:sz w:val="22"/>
          <w:szCs w:val="22"/>
          <w:lang w:val="uk-UA"/>
        </w:rPr>
      </w:pPr>
      <w:r>
        <w:rPr>
          <w:noProof/>
          <w:lang w:val="uk-UA"/>
        </w:rPr>
        <w:tab/>
      </w:r>
      <w:r w:rsidRPr="00D52BAA">
        <w:rPr>
          <w:b/>
          <w:bCs/>
          <w:sz w:val="22"/>
          <w:szCs w:val="22"/>
          <w:lang w:val="uk-UA"/>
        </w:rPr>
        <w:t xml:space="preserve">Про надання дозволу на </w:t>
      </w:r>
    </w:p>
    <w:p w:rsidR="003F2403" w:rsidRPr="00D52BAA" w:rsidP="003F2403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п</w:t>
      </w:r>
      <w:r w:rsidRPr="00D52BAA">
        <w:rPr>
          <w:b/>
          <w:bCs/>
          <w:sz w:val="22"/>
          <w:szCs w:val="22"/>
          <w:lang w:val="uk-UA"/>
        </w:rPr>
        <w:t xml:space="preserve">роведення заходу </w:t>
      </w:r>
      <w:r>
        <w:rPr>
          <w:b/>
          <w:bCs/>
          <w:sz w:val="22"/>
          <w:szCs w:val="22"/>
          <w:lang w:val="uk-UA"/>
        </w:rPr>
        <w:t>31</w:t>
      </w:r>
      <w:r w:rsidRPr="00D52BAA">
        <w:rPr>
          <w:b/>
          <w:bCs/>
          <w:sz w:val="22"/>
          <w:szCs w:val="22"/>
          <w:lang w:val="uk-UA"/>
        </w:rPr>
        <w:t>.0</w:t>
      </w:r>
      <w:r>
        <w:rPr>
          <w:b/>
          <w:bCs/>
          <w:sz w:val="22"/>
          <w:szCs w:val="22"/>
          <w:lang w:val="uk-UA"/>
        </w:rPr>
        <w:t>5</w:t>
      </w:r>
      <w:r w:rsidRPr="00D52BAA">
        <w:rPr>
          <w:b/>
          <w:bCs/>
          <w:sz w:val="22"/>
          <w:szCs w:val="22"/>
          <w:lang w:val="uk-UA"/>
        </w:rPr>
        <w:t>.2026</w:t>
      </w:r>
    </w:p>
    <w:p w:rsidR="003F2403" w:rsidP="003F2403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в приміщені літнього театру</w:t>
      </w:r>
    </w:p>
    <w:p w:rsidR="003F2403" w:rsidRPr="008331D3" w:rsidP="003F2403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на території </w:t>
      </w:r>
      <w:r>
        <w:rPr>
          <w:b/>
          <w:bCs/>
          <w:sz w:val="22"/>
          <w:szCs w:val="22"/>
          <w:lang w:val="uk-UA"/>
        </w:rPr>
        <w:t>Бучанського</w:t>
      </w:r>
      <w:r>
        <w:rPr>
          <w:b/>
          <w:bCs/>
          <w:sz w:val="22"/>
          <w:szCs w:val="22"/>
          <w:lang w:val="uk-UA"/>
        </w:rPr>
        <w:t xml:space="preserve"> міського парку</w:t>
      </w:r>
    </w:p>
    <w:p w:rsidR="00F30230" w:rsidP="003F2403">
      <w:pPr>
        <w:rPr>
          <w:b/>
          <w:bCs/>
          <w:sz w:val="22"/>
          <w:szCs w:val="22"/>
          <w:lang w:val="uk-UA"/>
        </w:rPr>
      </w:pPr>
    </w:p>
    <w:p w:rsidR="00F30230" w:rsidP="00F30230">
      <w:pPr>
        <w:jc w:val="both"/>
        <w:rPr>
          <w:noProof/>
          <w:lang w:val="uk-UA"/>
        </w:rPr>
      </w:pPr>
    </w:p>
    <w:p w:rsidR="00F30230" w:rsidP="00F30230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Обґрунтування необхідності розгляду:</w:t>
      </w:r>
    </w:p>
    <w:p w:rsidR="00F30230" w:rsidP="00F30230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</w:p>
    <w:p w:rsidR="00F30230" w:rsidP="00F30230">
      <w:pPr>
        <w:rPr>
          <w:b/>
          <w:bCs/>
          <w:sz w:val="22"/>
          <w:szCs w:val="22"/>
          <w:lang w:val="uk-UA"/>
        </w:rPr>
      </w:pPr>
      <w:r>
        <w:rPr>
          <w:b/>
          <w:noProof/>
          <w:lang w:val="uk-UA"/>
        </w:rPr>
        <w:tab/>
      </w:r>
    </w:p>
    <w:p w:rsidR="00F30230" w:rsidRPr="00C767CA" w:rsidP="00F30230">
      <w:pPr>
        <w:jc w:val="both"/>
        <w:rPr>
          <w:b/>
          <w:bCs/>
          <w:sz w:val="28"/>
          <w:szCs w:val="28"/>
          <w:lang w:val="uk-UA"/>
        </w:rPr>
      </w:pPr>
    </w:p>
    <w:p w:rsidR="00F30230" w:rsidRPr="00852339" w:rsidP="00A13E4A">
      <w:pPr>
        <w:ind w:right="567" w:firstLine="720"/>
        <w:jc w:val="both"/>
        <w:rPr>
          <w:sz w:val="28"/>
          <w:szCs w:val="28"/>
          <w:lang w:val="uk-UA"/>
        </w:rPr>
      </w:pPr>
      <w:r w:rsidRPr="003F2403">
        <w:rPr>
          <w:sz w:val="28"/>
          <w:szCs w:val="28"/>
          <w:lang w:val="uk-UA"/>
        </w:rPr>
        <w:t xml:space="preserve">На виконання звернення Слободи Романа Андрійовича від 20.03.2026, щодо надання дозволу на проведення концерту в пам'ять Степана </w:t>
      </w:r>
      <w:r w:rsidRPr="003F2403">
        <w:rPr>
          <w:sz w:val="28"/>
          <w:szCs w:val="28"/>
          <w:lang w:val="uk-UA"/>
        </w:rPr>
        <w:t>Гіги</w:t>
      </w:r>
      <w:r w:rsidRPr="003F2403">
        <w:rPr>
          <w:sz w:val="28"/>
          <w:szCs w:val="28"/>
        </w:rPr>
        <w:t xml:space="preserve"> на 3</w:t>
      </w:r>
      <w:r w:rsidR="00751B66">
        <w:rPr>
          <w:sz w:val="28"/>
          <w:szCs w:val="28"/>
        </w:rPr>
        <w:t>1</w:t>
      </w:r>
      <w:r w:rsidRPr="003F2403">
        <w:rPr>
          <w:sz w:val="28"/>
          <w:szCs w:val="28"/>
        </w:rPr>
        <w:t xml:space="preserve">.05.2026 з 12.00 до 20.00 в </w:t>
      </w:r>
      <w:r w:rsidRPr="003F2403">
        <w:rPr>
          <w:sz w:val="28"/>
          <w:szCs w:val="28"/>
        </w:rPr>
        <w:t>приміщені</w:t>
      </w:r>
      <w:r w:rsidRPr="003F2403">
        <w:rPr>
          <w:sz w:val="28"/>
          <w:szCs w:val="28"/>
        </w:rPr>
        <w:t xml:space="preserve"> </w:t>
      </w:r>
      <w:r w:rsidRPr="003F2403">
        <w:rPr>
          <w:sz w:val="28"/>
          <w:szCs w:val="28"/>
        </w:rPr>
        <w:t>літнього</w:t>
      </w:r>
      <w:r w:rsidRPr="003F2403">
        <w:rPr>
          <w:sz w:val="28"/>
          <w:szCs w:val="28"/>
        </w:rPr>
        <w:t xml:space="preserve"> театру на </w:t>
      </w:r>
      <w:r w:rsidRPr="003F2403">
        <w:rPr>
          <w:sz w:val="28"/>
          <w:szCs w:val="28"/>
        </w:rPr>
        <w:t>території</w:t>
      </w:r>
      <w:r w:rsidRPr="003F2403">
        <w:rPr>
          <w:sz w:val="28"/>
          <w:szCs w:val="28"/>
        </w:rPr>
        <w:t xml:space="preserve"> </w:t>
      </w:r>
      <w:r w:rsidRPr="003F2403">
        <w:rPr>
          <w:sz w:val="28"/>
          <w:szCs w:val="28"/>
        </w:rPr>
        <w:t>Бучанського</w:t>
      </w:r>
      <w:r w:rsidRPr="003F2403">
        <w:rPr>
          <w:sz w:val="28"/>
          <w:szCs w:val="28"/>
        </w:rPr>
        <w:t xml:space="preserve"> </w:t>
      </w:r>
      <w:r w:rsidRPr="003F2403">
        <w:rPr>
          <w:sz w:val="28"/>
          <w:szCs w:val="28"/>
        </w:rPr>
        <w:t>міського</w:t>
      </w:r>
      <w:r w:rsidRPr="003F2403">
        <w:rPr>
          <w:sz w:val="28"/>
          <w:szCs w:val="28"/>
        </w:rPr>
        <w:t xml:space="preserve"> парку в м. Буча, </w:t>
      </w:r>
      <w:r w:rsidRPr="003F2403">
        <w:rPr>
          <w:sz w:val="28"/>
          <w:szCs w:val="28"/>
        </w:rPr>
        <w:t>Бучанського</w:t>
      </w:r>
      <w:r w:rsidRPr="003F2403">
        <w:rPr>
          <w:sz w:val="28"/>
          <w:szCs w:val="28"/>
        </w:rPr>
        <w:t xml:space="preserve"> району, </w:t>
      </w:r>
      <w:r w:rsidRPr="003F2403">
        <w:rPr>
          <w:sz w:val="28"/>
          <w:szCs w:val="28"/>
        </w:rPr>
        <w:t>Київської</w:t>
      </w:r>
      <w:r w:rsidRPr="003F2403">
        <w:rPr>
          <w:sz w:val="28"/>
          <w:szCs w:val="28"/>
        </w:rPr>
        <w:t xml:space="preserve"> </w:t>
      </w:r>
      <w:r w:rsidRPr="003F2403">
        <w:rPr>
          <w:sz w:val="28"/>
          <w:szCs w:val="28"/>
        </w:rPr>
        <w:t>області</w:t>
      </w:r>
      <w:r w:rsidRPr="003F2403">
        <w:rPr>
          <w:sz w:val="28"/>
          <w:szCs w:val="28"/>
        </w:rPr>
        <w:t xml:space="preserve">, </w:t>
      </w:r>
      <w:r w:rsidRPr="003F2403">
        <w:rPr>
          <w:sz w:val="28"/>
          <w:szCs w:val="28"/>
          <w:lang w:val="uk-UA"/>
        </w:rPr>
        <w:t xml:space="preserve"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</w:t>
      </w:r>
      <w:r w:rsidRPr="003F2403">
        <w:rPr>
          <w:sz w:val="28"/>
          <w:szCs w:val="28"/>
          <w:lang w:val="uk-UA"/>
        </w:rPr>
        <w:t>Бучанської</w:t>
      </w:r>
      <w:r w:rsidRPr="003F2403">
        <w:rPr>
          <w:sz w:val="28"/>
          <w:szCs w:val="28"/>
          <w:lang w:val="uk-UA"/>
        </w:rPr>
        <w:t xml:space="preserve"> міської ради в умовах правового режиму воєнного стану, виконавчий комітет </w:t>
      </w:r>
      <w:r w:rsidRPr="003F2403">
        <w:rPr>
          <w:sz w:val="28"/>
          <w:szCs w:val="28"/>
          <w:lang w:val="uk-UA"/>
        </w:rPr>
        <w:t>Бучанської</w:t>
      </w:r>
      <w:r w:rsidRPr="003F2403">
        <w:rPr>
          <w:sz w:val="28"/>
          <w:szCs w:val="28"/>
          <w:lang w:val="uk-UA"/>
        </w:rPr>
        <w:t xml:space="preserve"> міської ради, керуючись Законом України «Про місцеве самоврядування в Україні</w:t>
      </w:r>
      <w:r w:rsidRPr="003F2403">
        <w:rPr>
          <w:sz w:val="28"/>
          <w:szCs w:val="28"/>
          <w:lang w:val="uk-UA"/>
        </w:rPr>
        <w:t>,</w:t>
      </w:r>
      <w:r w:rsidRPr="003F2403">
        <w:rPr>
          <w:noProof/>
          <w:sz w:val="28"/>
          <w:szCs w:val="28"/>
          <w:lang w:val="uk-UA"/>
        </w:rPr>
        <w:t xml:space="preserve"> </w:t>
      </w:r>
      <w:r w:rsidRPr="00852339">
        <w:rPr>
          <w:noProof/>
          <w:sz w:val="28"/>
          <w:szCs w:val="28"/>
          <w:lang w:val="uk-UA"/>
        </w:rPr>
        <w:t xml:space="preserve">просимо внести на розгляд виконавчого комітету питання, щодо </w:t>
      </w:r>
      <w:r>
        <w:rPr>
          <w:bCs/>
          <w:sz w:val="28"/>
          <w:szCs w:val="28"/>
          <w:lang w:val="uk-UA"/>
        </w:rPr>
        <w:t>проведення заходу 3</w:t>
      </w:r>
      <w:r w:rsidR="0048413D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.05.2026.</w:t>
      </w:r>
      <w:r w:rsidRPr="00852339">
        <w:rPr>
          <w:bCs/>
          <w:sz w:val="28"/>
          <w:szCs w:val="28"/>
          <w:lang w:val="uk-UA"/>
        </w:rPr>
        <w:t xml:space="preserve"> </w:t>
      </w:r>
    </w:p>
    <w:p w:rsidR="00F30230" w:rsidRPr="00820515" w:rsidP="00A13E4A">
      <w:pPr>
        <w:ind w:firstLine="720"/>
        <w:jc w:val="both"/>
        <w:rPr>
          <w:b/>
          <w:bCs/>
          <w:sz w:val="22"/>
          <w:szCs w:val="22"/>
          <w:lang w:val="uk-UA"/>
        </w:rPr>
      </w:pPr>
    </w:p>
    <w:p w:rsidR="00F30230" w:rsidP="00F30230">
      <w:pPr>
        <w:tabs>
          <w:tab w:val="left" w:pos="0"/>
        </w:tabs>
        <w:spacing w:line="276" w:lineRule="auto"/>
        <w:ind w:right="27"/>
        <w:jc w:val="both"/>
        <w:rPr>
          <w:noProof/>
          <w:lang w:val="uk-UA"/>
        </w:rPr>
      </w:pPr>
    </w:p>
    <w:p w:rsidR="00F30230" w:rsidRPr="00202F5C" w:rsidP="00F30230">
      <w:pPr>
        <w:tabs>
          <w:tab w:val="left" w:pos="0"/>
        </w:tabs>
        <w:spacing w:line="276" w:lineRule="auto"/>
        <w:ind w:right="27"/>
        <w:jc w:val="both"/>
        <w:rPr>
          <w:b/>
          <w:noProof/>
          <w:sz w:val="28"/>
          <w:szCs w:val="28"/>
          <w:lang w:val="uk-UA"/>
        </w:rPr>
      </w:pPr>
      <w:r w:rsidRPr="00202F5C">
        <w:rPr>
          <w:b/>
          <w:noProof/>
          <w:sz w:val="28"/>
          <w:szCs w:val="28"/>
          <w:lang w:val="uk-UA"/>
        </w:rPr>
        <w:t>Додатки:</w:t>
      </w:r>
    </w:p>
    <w:p w:rsidR="00F30230" w:rsidRPr="00202F5C" w:rsidP="00F30230">
      <w:pPr>
        <w:numPr>
          <w:ilvl w:val="1"/>
          <w:numId w:val="1"/>
        </w:numPr>
        <w:tabs>
          <w:tab w:val="left" w:pos="0"/>
        </w:tabs>
        <w:suppressAutoHyphens/>
        <w:spacing w:line="276" w:lineRule="auto"/>
        <w:ind w:right="27"/>
        <w:contextualSpacing/>
        <w:jc w:val="both"/>
        <w:rPr>
          <w:sz w:val="28"/>
          <w:szCs w:val="28"/>
          <w:lang w:val="uk-UA"/>
        </w:rPr>
      </w:pPr>
      <w:r w:rsidRPr="00202F5C">
        <w:rPr>
          <w:sz w:val="28"/>
          <w:szCs w:val="28"/>
          <w:lang w:val="uk-UA"/>
        </w:rPr>
        <w:t xml:space="preserve">Проект рішення -1прим. на 1 </w:t>
      </w:r>
      <w:r w:rsidRPr="00202F5C">
        <w:rPr>
          <w:sz w:val="28"/>
          <w:szCs w:val="28"/>
          <w:lang w:val="uk-UA"/>
        </w:rPr>
        <w:t>арк</w:t>
      </w:r>
      <w:r w:rsidRPr="00202F5C">
        <w:rPr>
          <w:sz w:val="28"/>
          <w:szCs w:val="28"/>
          <w:lang w:val="uk-UA"/>
        </w:rPr>
        <w:t>.</w:t>
      </w:r>
    </w:p>
    <w:p w:rsidR="00F30230" w:rsidP="00F30230">
      <w:pPr>
        <w:rPr>
          <w:noProof/>
          <w:lang w:val="uk-UA"/>
        </w:rPr>
      </w:pPr>
    </w:p>
    <w:p w:rsidR="00F30230" w:rsidP="00F30230">
      <w:pPr>
        <w:rPr>
          <w:noProof/>
          <w:lang w:val="uk-UA"/>
        </w:rPr>
      </w:pPr>
    </w:p>
    <w:p w:rsidR="00F30230" w:rsidP="00F30230">
      <w:pPr>
        <w:rPr>
          <w:b/>
          <w:noProof/>
          <w:lang w:val="uk-UA"/>
        </w:rPr>
      </w:pPr>
    </w:p>
    <w:p w:rsidR="00F30230" w:rsidP="00F30230">
      <w:pPr>
        <w:rPr>
          <w:b/>
          <w:noProof/>
          <w:lang w:val="uk-UA"/>
        </w:rPr>
      </w:pPr>
      <w:r>
        <w:rPr>
          <w:b/>
          <w:noProof/>
          <w:lang w:val="uk-UA"/>
        </w:rPr>
        <w:t>Начальник відділу культури,</w:t>
      </w:r>
    </w:p>
    <w:p w:rsidR="00F30230" w:rsidP="00F30230">
      <w:pPr>
        <w:rPr>
          <w:b/>
          <w:noProof/>
          <w:lang w:val="uk-UA"/>
        </w:rPr>
      </w:pPr>
      <w:r>
        <w:rPr>
          <w:b/>
          <w:noProof/>
          <w:lang w:val="uk-UA"/>
        </w:rPr>
        <w:t>національностей та релігій                                                                           Наталія ПІВЧУК</w:t>
      </w:r>
    </w:p>
    <w:p w:rsidR="00F30230" w:rsidP="00F30230">
      <w:pPr>
        <w:jc w:val="center"/>
        <w:rPr>
          <w:noProof/>
          <w:lang w:val="uk-UA"/>
        </w:rPr>
      </w:pPr>
    </w:p>
    <w:p w:rsidR="00F30230" w:rsidP="00F30230">
      <w:pPr>
        <w:jc w:val="center"/>
        <w:rPr>
          <w:noProof/>
          <w:lang w:val="uk-UA"/>
        </w:rPr>
      </w:pPr>
    </w:p>
    <w:p w:rsidR="00F30230" w:rsidP="00F30230">
      <w:pPr>
        <w:jc w:val="center"/>
        <w:rPr>
          <w:noProof/>
          <w:lang w:val="uk-UA"/>
        </w:rPr>
      </w:pPr>
    </w:p>
    <w:p w:rsidR="00F30230" w:rsidP="00F30230">
      <w:pPr>
        <w:tabs>
          <w:tab w:val="left" w:pos="7740"/>
        </w:tabs>
        <w:rPr>
          <w:noProof/>
          <w:lang w:val="uk-UA"/>
        </w:rPr>
      </w:pPr>
    </w:p>
    <w:p w:rsidR="00A1368C" w:rsidRPr="00F30230">
      <w:pPr>
        <w:rPr>
          <w:lang w:val="uk-UA"/>
        </w:rPr>
      </w:pPr>
    </w:p>
    <w:sectPr w:rsidSect="003F2403">
      <w:pgSz w:w="12240" w:h="15840"/>
      <w:pgMar w:top="14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8C2480E"/>
    <w:multiLevelType w:val="multilevel"/>
    <w:tmpl w:val="0BBA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67A"/>
    <w:rsid w:val="00013339"/>
    <w:rsid w:val="00021C84"/>
    <w:rsid w:val="001A2E46"/>
    <w:rsid w:val="00202F5C"/>
    <w:rsid w:val="00242C7C"/>
    <w:rsid w:val="003F2403"/>
    <w:rsid w:val="0045524D"/>
    <w:rsid w:val="0048413D"/>
    <w:rsid w:val="006760DC"/>
    <w:rsid w:val="00751B66"/>
    <w:rsid w:val="00805B08"/>
    <w:rsid w:val="00820515"/>
    <w:rsid w:val="008331D3"/>
    <w:rsid w:val="00852339"/>
    <w:rsid w:val="00A1368C"/>
    <w:rsid w:val="00A13E4A"/>
    <w:rsid w:val="00B80FBB"/>
    <w:rsid w:val="00C767CA"/>
    <w:rsid w:val="00CA341B"/>
    <w:rsid w:val="00CD43EB"/>
    <w:rsid w:val="00D52BAA"/>
    <w:rsid w:val="00DE367A"/>
    <w:rsid w:val="00F20205"/>
    <w:rsid w:val="00F30230"/>
    <w:rsid w:val="00F96BAD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96C415D"/>
  <w15:chartTrackingRefBased/>
  <w15:docId w15:val="{C4CDA0E5-D664-4543-929C-34C99964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semiHidden/>
    <w:locked/>
    <w:rsid w:val="00F30230"/>
    <w:rPr>
      <w:sz w:val="24"/>
      <w:szCs w:val="24"/>
    </w:rPr>
  </w:style>
  <w:style w:type="paragraph" w:styleId="NormalWeb">
    <w:name w:val="Normal (Web)"/>
    <w:basedOn w:val="Normal"/>
    <w:link w:val="a"/>
    <w:semiHidden/>
    <w:unhideWhenUsed/>
    <w:rsid w:val="00F30230"/>
    <w:pPr>
      <w:spacing w:before="100" w:beforeAutospacing="1" w:after="100" w:afterAutospacing="1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34"/>
    <w:qFormat/>
    <w:rsid w:val="00F30230"/>
    <w:pPr>
      <w:ind w:left="720"/>
      <w:contextualSpacing/>
    </w:pPr>
  </w:style>
  <w:style w:type="paragraph" w:styleId="BalloonText">
    <w:name w:val="Balloon Text"/>
    <w:basedOn w:val="Normal"/>
    <w:link w:val="a0"/>
    <w:uiPriority w:val="99"/>
    <w:semiHidden/>
    <w:unhideWhenUsed/>
    <w:rsid w:val="00F96BAD"/>
    <w:rPr>
      <w:rFonts w:ascii="Segoe UI" w:hAnsi="Segoe UI" w:cs="Segoe UI"/>
      <w:sz w:val="18"/>
      <w:szCs w:val="18"/>
    </w:rPr>
  </w:style>
  <w:style w:type="character" w:customStyle="1" w:styleId="a0">
    <w:name w:val="Текст выноски Знак"/>
    <w:basedOn w:val="DefaultParagraphFont"/>
    <w:link w:val="BalloonText"/>
    <w:uiPriority w:val="99"/>
    <w:semiHidden/>
    <w:rsid w:val="00F96BA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5218-54A9-4817-9651-21A8BA21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</dc:creator>
  <cp:lastModifiedBy>Олена</cp:lastModifiedBy>
  <cp:revision>8</cp:revision>
  <cp:lastPrinted>2026-04-20T05:30:00Z</cp:lastPrinted>
  <dcterms:created xsi:type="dcterms:W3CDTF">2026-04-16T12:31:00Z</dcterms:created>
  <dcterms:modified xsi:type="dcterms:W3CDTF">2026-04-21T12:37:00Z</dcterms:modified>
</cp:coreProperties>
</file>