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E0D8F" w14:textId="13573F2A" w:rsidR="00C05A1C" w:rsidRPr="001C2284" w:rsidRDefault="00280711" w:rsidP="00444589">
      <w:pPr>
        <w:tabs>
          <w:tab w:val="left" w:pos="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D5EEA">
        <w:rPr>
          <w:sz w:val="28"/>
          <w:szCs w:val="28"/>
        </w:rPr>
        <w:t xml:space="preserve">                                      </w:t>
      </w:r>
      <w:r w:rsidR="00C05A1C" w:rsidRPr="003479D4">
        <w:rPr>
          <w:sz w:val="28"/>
          <w:szCs w:val="28"/>
        </w:rPr>
        <w:object w:dxaOrig="2040" w:dyaOrig="2325" w14:anchorId="73E1DA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>
            <v:imagedata r:id="rId6" o:title=""/>
          </v:shape>
          <o:OLEObject Type="Embed" ProgID="PBrush" ShapeID="_x0000_i1025" DrawAspect="Content" ObjectID="_1838264881" r:id="rId7"/>
        </w:object>
      </w:r>
      <w:r w:rsidR="00BD5EEA">
        <w:rPr>
          <w:sz w:val="28"/>
          <w:szCs w:val="28"/>
        </w:rPr>
        <w:t xml:space="preserve">                              </w:t>
      </w:r>
      <w:r w:rsidR="009245CB">
        <w:rPr>
          <w:sz w:val="28"/>
          <w:szCs w:val="28"/>
        </w:rPr>
        <w:t xml:space="preserve">               </w:t>
      </w:r>
    </w:p>
    <w:p w14:paraId="103AC61F" w14:textId="77777777" w:rsidR="00C05A1C" w:rsidRPr="003479D4" w:rsidRDefault="00C05A1C" w:rsidP="00C05A1C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 w:rsidR="00332176">
        <w:rPr>
          <w:b/>
          <w:spacing w:val="40"/>
          <w:sz w:val="28"/>
          <w:szCs w:val="28"/>
        </w:rPr>
        <w:t xml:space="preserve">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110E" w:rsidRPr="004E1651" w14:paraId="65558DF8" w14:textId="77777777" w:rsidTr="00FD3903">
        <w:tc>
          <w:tcPr>
            <w:tcW w:w="9628" w:type="dxa"/>
          </w:tcPr>
          <w:p w14:paraId="39CF5C52" w14:textId="77777777" w:rsidR="0094110E" w:rsidRPr="004E1651" w:rsidRDefault="0094110E" w:rsidP="00FD3903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3157896" w14:textId="77777777" w:rsidR="0094110E" w:rsidRPr="004E1651" w:rsidRDefault="0094110E" w:rsidP="00FD3903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49BFFCE4" w14:textId="77777777" w:rsidR="0094110E" w:rsidRPr="004E1651" w:rsidRDefault="0094110E" w:rsidP="00FD3903"/>
        </w:tc>
      </w:tr>
    </w:tbl>
    <w:p w14:paraId="1E344673" w14:textId="77777777" w:rsidR="0094110E" w:rsidRPr="004E1651" w:rsidRDefault="0094110E" w:rsidP="0094110E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567F7E12" w14:textId="77777777" w:rsidR="006C21D7" w:rsidRPr="00C751E8" w:rsidRDefault="006C21D7" w:rsidP="00C05A1C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14:paraId="74145FA3" w14:textId="7715CA6A" w:rsidR="00DE2075" w:rsidRPr="0094110E" w:rsidRDefault="00AD304D" w:rsidP="006C67B8">
      <w:pPr>
        <w:pStyle w:val="af3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8544A">
        <w:rPr>
          <w:b/>
          <w:sz w:val="28"/>
          <w:szCs w:val="28"/>
        </w:rPr>
        <w:t>7</w:t>
      </w:r>
      <w:r w:rsidR="003D171F" w:rsidRPr="0094110E">
        <w:rPr>
          <w:b/>
          <w:sz w:val="28"/>
          <w:szCs w:val="28"/>
        </w:rPr>
        <w:t>.</w:t>
      </w:r>
      <w:r w:rsidR="00D02D68">
        <w:rPr>
          <w:b/>
          <w:sz w:val="28"/>
          <w:szCs w:val="28"/>
        </w:rPr>
        <w:t>04</w:t>
      </w:r>
      <w:r>
        <w:rPr>
          <w:b/>
          <w:sz w:val="28"/>
          <w:szCs w:val="28"/>
        </w:rPr>
        <w:t>.202</w:t>
      </w:r>
      <w:r w:rsidR="0068544A">
        <w:rPr>
          <w:b/>
          <w:sz w:val="28"/>
          <w:szCs w:val="28"/>
        </w:rPr>
        <w:t>6</w:t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DE2075" w:rsidRPr="0094110E">
        <w:rPr>
          <w:b/>
          <w:sz w:val="28"/>
          <w:szCs w:val="28"/>
        </w:rPr>
        <w:t>№</w:t>
      </w:r>
      <w:r w:rsidR="00485D62">
        <w:rPr>
          <w:b/>
          <w:sz w:val="28"/>
          <w:szCs w:val="28"/>
        </w:rPr>
        <w:t xml:space="preserve"> 470</w:t>
      </w:r>
      <w:r w:rsidR="003E2F4C" w:rsidRPr="0094110E">
        <w:rPr>
          <w:b/>
          <w:sz w:val="28"/>
          <w:szCs w:val="28"/>
        </w:rPr>
        <w:t xml:space="preserve"> </w:t>
      </w:r>
    </w:p>
    <w:p w14:paraId="4CA5EE05" w14:textId="77777777" w:rsidR="00DE2075" w:rsidRPr="0094110E" w:rsidRDefault="00DE2075" w:rsidP="006C67B8">
      <w:pPr>
        <w:pStyle w:val="af3"/>
        <w:rPr>
          <w:b/>
          <w:bCs/>
          <w:sz w:val="28"/>
          <w:szCs w:val="28"/>
        </w:rPr>
      </w:pPr>
    </w:p>
    <w:p w14:paraId="14A90EC2" w14:textId="77777777" w:rsidR="00DF2776" w:rsidRDefault="00DF2776" w:rsidP="006C67B8">
      <w:pPr>
        <w:pStyle w:val="af3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Про </w:t>
      </w:r>
      <w:r w:rsidRPr="006D3086">
        <w:rPr>
          <w:b/>
          <w:sz w:val="28"/>
          <w:szCs w:val="28"/>
          <w:shd w:val="clear" w:color="auto" w:fill="FFFFFF"/>
        </w:rPr>
        <w:t xml:space="preserve">встановлення норм витрат </w:t>
      </w:r>
    </w:p>
    <w:p w14:paraId="34A7F342" w14:textId="77777777" w:rsidR="00DF2776" w:rsidRDefault="00DF2776" w:rsidP="006C67B8">
      <w:pPr>
        <w:pStyle w:val="af3"/>
        <w:rPr>
          <w:b/>
          <w:sz w:val="28"/>
          <w:szCs w:val="28"/>
          <w:shd w:val="clear" w:color="auto" w:fill="FFFFFF"/>
        </w:rPr>
      </w:pPr>
      <w:r w:rsidRPr="006D3086">
        <w:rPr>
          <w:b/>
          <w:sz w:val="28"/>
          <w:szCs w:val="28"/>
          <w:shd w:val="clear" w:color="auto" w:fill="FFFFFF"/>
        </w:rPr>
        <w:t>та ви</w:t>
      </w:r>
      <w:r>
        <w:rPr>
          <w:b/>
          <w:sz w:val="28"/>
          <w:szCs w:val="28"/>
          <w:shd w:val="clear" w:color="auto" w:fill="FFFFFF"/>
        </w:rPr>
        <w:t xml:space="preserve">користання води на полив </w:t>
      </w:r>
    </w:p>
    <w:p w14:paraId="2A2BE918" w14:textId="77777777" w:rsidR="00DE2075" w:rsidRDefault="00DF2776" w:rsidP="006C67B8">
      <w:pPr>
        <w:pStyle w:val="af3"/>
        <w:rPr>
          <w:b/>
          <w:sz w:val="28"/>
          <w:szCs w:val="28"/>
          <w:shd w:val="clear" w:color="auto" w:fill="FFFFFF"/>
        </w:rPr>
      </w:pPr>
      <w:r w:rsidRPr="006D3086">
        <w:rPr>
          <w:b/>
          <w:sz w:val="28"/>
          <w:szCs w:val="28"/>
          <w:shd w:val="clear" w:color="auto" w:fill="FFFFFF"/>
        </w:rPr>
        <w:t>присадибних ділянок</w:t>
      </w:r>
    </w:p>
    <w:p w14:paraId="719A0772" w14:textId="77777777" w:rsidR="00DF2776" w:rsidRPr="0094110E" w:rsidRDefault="00DF2776" w:rsidP="006C67B8">
      <w:pPr>
        <w:pStyle w:val="af3"/>
        <w:rPr>
          <w:sz w:val="28"/>
          <w:szCs w:val="28"/>
        </w:rPr>
      </w:pPr>
    </w:p>
    <w:p w14:paraId="3D1C966D" w14:textId="7BFBA6FD" w:rsidR="001F02FD" w:rsidRPr="0094110E" w:rsidRDefault="0073557E" w:rsidP="00474CAB">
      <w:pPr>
        <w:pStyle w:val="af3"/>
        <w:tabs>
          <w:tab w:val="left" w:pos="851"/>
        </w:tabs>
        <w:ind w:firstLine="567"/>
        <w:jc w:val="both"/>
        <w:rPr>
          <w:sz w:val="28"/>
          <w:szCs w:val="28"/>
        </w:rPr>
      </w:pPr>
      <w:r w:rsidRPr="0094110E">
        <w:rPr>
          <w:sz w:val="28"/>
          <w:szCs w:val="28"/>
        </w:rPr>
        <w:t xml:space="preserve">Розглянувши звернення </w:t>
      </w:r>
      <w:r w:rsidR="003D171F" w:rsidRPr="0094110E">
        <w:rPr>
          <w:sz w:val="28"/>
          <w:szCs w:val="28"/>
        </w:rPr>
        <w:t>начальника КП «Бучасервіс»</w:t>
      </w:r>
      <w:r w:rsidR="004971FE" w:rsidRPr="0094110E">
        <w:rPr>
          <w:sz w:val="28"/>
          <w:szCs w:val="28"/>
        </w:rPr>
        <w:t xml:space="preserve"> від </w:t>
      </w:r>
      <w:r w:rsidR="00AD304D">
        <w:rPr>
          <w:sz w:val="28"/>
          <w:szCs w:val="28"/>
        </w:rPr>
        <w:t>1</w:t>
      </w:r>
      <w:r w:rsidR="0068544A">
        <w:rPr>
          <w:sz w:val="28"/>
          <w:szCs w:val="28"/>
        </w:rPr>
        <w:t>4</w:t>
      </w:r>
      <w:r w:rsidR="0094110E">
        <w:rPr>
          <w:sz w:val="28"/>
          <w:szCs w:val="28"/>
        </w:rPr>
        <w:t>.0</w:t>
      </w:r>
      <w:r w:rsidR="00AD304D">
        <w:rPr>
          <w:sz w:val="28"/>
          <w:szCs w:val="28"/>
        </w:rPr>
        <w:t>4</w:t>
      </w:r>
      <w:r w:rsidR="0094110E">
        <w:rPr>
          <w:sz w:val="28"/>
          <w:szCs w:val="28"/>
        </w:rPr>
        <w:t>.202</w:t>
      </w:r>
      <w:r w:rsidR="0068544A">
        <w:rPr>
          <w:sz w:val="28"/>
          <w:szCs w:val="28"/>
        </w:rPr>
        <w:t>6</w:t>
      </w:r>
      <w:r w:rsidR="00676654">
        <w:rPr>
          <w:sz w:val="28"/>
          <w:szCs w:val="28"/>
        </w:rPr>
        <w:t xml:space="preserve">                </w:t>
      </w:r>
      <w:r w:rsidR="00BF48CC">
        <w:rPr>
          <w:sz w:val="28"/>
          <w:szCs w:val="28"/>
        </w:rPr>
        <w:t xml:space="preserve">№ </w:t>
      </w:r>
      <w:r w:rsidR="003D171F" w:rsidRPr="0094110E">
        <w:rPr>
          <w:sz w:val="28"/>
          <w:szCs w:val="28"/>
        </w:rPr>
        <w:t>12.1-08/2/</w:t>
      </w:r>
      <w:r w:rsidR="0068544A">
        <w:rPr>
          <w:sz w:val="28"/>
          <w:szCs w:val="28"/>
        </w:rPr>
        <w:t>3301</w:t>
      </w:r>
      <w:r w:rsidR="008024DF">
        <w:rPr>
          <w:sz w:val="28"/>
          <w:szCs w:val="28"/>
        </w:rPr>
        <w:t xml:space="preserve"> </w:t>
      </w:r>
      <w:r w:rsidR="003D171F" w:rsidRPr="0094110E">
        <w:rPr>
          <w:sz w:val="28"/>
          <w:szCs w:val="28"/>
        </w:rPr>
        <w:t>щ</w:t>
      </w:r>
      <w:r w:rsidR="004971FE" w:rsidRPr="0094110E">
        <w:rPr>
          <w:sz w:val="28"/>
          <w:szCs w:val="28"/>
        </w:rPr>
        <w:t>одо</w:t>
      </w:r>
      <w:r w:rsidR="003D171F" w:rsidRPr="0094110E">
        <w:rPr>
          <w:sz w:val="28"/>
          <w:szCs w:val="28"/>
        </w:rPr>
        <w:t xml:space="preserve"> </w:t>
      </w:r>
      <w:r w:rsidR="00DF2776">
        <w:rPr>
          <w:sz w:val="28"/>
          <w:szCs w:val="28"/>
        </w:rPr>
        <w:t>порядку обліку використання питної води, що використовується на полив присадибних ділянок</w:t>
      </w:r>
      <w:r w:rsidR="00D90164">
        <w:rPr>
          <w:sz w:val="28"/>
          <w:szCs w:val="28"/>
        </w:rPr>
        <w:t xml:space="preserve">, відповідно до </w:t>
      </w:r>
      <w:r w:rsidR="00D90164" w:rsidRPr="00D90164">
        <w:rPr>
          <w:color w:val="1D1D1B"/>
          <w:sz w:val="28"/>
          <w:szCs w:val="28"/>
        </w:rPr>
        <w:t xml:space="preserve">статті 13 Закону України «Про питну воду та питне водопостачання», </w:t>
      </w:r>
      <w:proofErr w:type="spellStart"/>
      <w:r w:rsidR="00D90164" w:rsidRPr="00D90164">
        <w:rPr>
          <w:color w:val="1D1D1B"/>
          <w:sz w:val="28"/>
          <w:szCs w:val="28"/>
        </w:rPr>
        <w:t>стат</w:t>
      </w:r>
      <w:r w:rsidR="00053524">
        <w:rPr>
          <w:color w:val="1D1D1B"/>
          <w:sz w:val="28"/>
          <w:szCs w:val="28"/>
        </w:rPr>
        <w:t>т</w:t>
      </w:r>
      <w:r w:rsidR="00D90164" w:rsidRPr="00D90164">
        <w:rPr>
          <w:color w:val="1D1D1B"/>
          <w:sz w:val="28"/>
          <w:szCs w:val="28"/>
        </w:rPr>
        <w:t>ей</w:t>
      </w:r>
      <w:proofErr w:type="spellEnd"/>
      <w:r w:rsidR="00D90164" w:rsidRPr="00D90164">
        <w:rPr>
          <w:color w:val="1D1D1B"/>
          <w:sz w:val="28"/>
          <w:szCs w:val="28"/>
        </w:rPr>
        <w:t xml:space="preserve"> 7, 8 Закону України «Про житлово-комунальні послуги», розділів </w:t>
      </w:r>
      <w:r w:rsidR="00D90164" w:rsidRPr="00D90164">
        <w:rPr>
          <w:color w:val="1D1D1B"/>
          <w:sz w:val="28"/>
          <w:szCs w:val="28"/>
          <w:lang w:val="en-US"/>
        </w:rPr>
        <w:t>III</w:t>
      </w:r>
      <w:r w:rsidR="00D90164" w:rsidRPr="00D90164">
        <w:rPr>
          <w:color w:val="1D1D1B"/>
          <w:sz w:val="28"/>
          <w:szCs w:val="28"/>
        </w:rPr>
        <w:t>-</w:t>
      </w:r>
      <w:r w:rsidR="00D90164" w:rsidRPr="00D90164">
        <w:rPr>
          <w:color w:val="1D1D1B"/>
          <w:sz w:val="28"/>
          <w:szCs w:val="28"/>
          <w:lang w:val="en-US"/>
        </w:rPr>
        <w:t>V</w:t>
      </w:r>
      <w:r w:rsidR="00D90164" w:rsidRPr="00D90164">
        <w:rPr>
          <w:color w:val="1D1D1B"/>
          <w:sz w:val="28"/>
          <w:szCs w:val="28"/>
        </w:rPr>
        <w:t xml:space="preserve"> «Правил користування системами централізованого комунального водопостачання та водовідведення в населених пунктах України», затверджених наказом Міністерства з питань житлово-комунального господарства України від 27.06.2008 р. № 190,</w:t>
      </w:r>
      <w:r w:rsidR="00DF2776">
        <w:rPr>
          <w:sz w:val="28"/>
          <w:szCs w:val="28"/>
        </w:rPr>
        <w:t xml:space="preserve"> </w:t>
      </w:r>
      <w:r w:rsidR="00D90164" w:rsidRPr="00FB513E">
        <w:rPr>
          <w:sz w:val="28"/>
          <w:szCs w:val="28"/>
        </w:rPr>
        <w:t>керуючись Законом України «Про місцеве самоврядування в Україні», виконавчий комітет Бучанської міської ради</w:t>
      </w:r>
    </w:p>
    <w:p w14:paraId="0CC3B0BD" w14:textId="77777777" w:rsidR="001F02FD" w:rsidRPr="0094110E" w:rsidRDefault="001F02FD" w:rsidP="00474CAB">
      <w:pPr>
        <w:pStyle w:val="af3"/>
        <w:tabs>
          <w:tab w:val="left" w:pos="851"/>
        </w:tabs>
        <w:ind w:firstLine="567"/>
        <w:jc w:val="both"/>
        <w:rPr>
          <w:sz w:val="28"/>
          <w:szCs w:val="28"/>
        </w:rPr>
      </w:pPr>
    </w:p>
    <w:p w14:paraId="4A5FEDAB" w14:textId="0BD1421E" w:rsidR="00DE2075" w:rsidRPr="0094110E" w:rsidRDefault="00DE2075" w:rsidP="007D2EF5">
      <w:pPr>
        <w:pStyle w:val="af3"/>
        <w:tabs>
          <w:tab w:val="left" w:pos="851"/>
        </w:tabs>
        <w:rPr>
          <w:b/>
          <w:sz w:val="28"/>
          <w:szCs w:val="28"/>
        </w:rPr>
      </w:pPr>
      <w:r w:rsidRPr="0094110E">
        <w:rPr>
          <w:b/>
          <w:sz w:val="28"/>
          <w:szCs w:val="28"/>
        </w:rPr>
        <w:t>ВИРІШИВ:</w:t>
      </w:r>
    </w:p>
    <w:p w14:paraId="5D2D9D00" w14:textId="77777777" w:rsidR="00DE2075" w:rsidRPr="0094110E" w:rsidRDefault="00DE2075" w:rsidP="00474CAB">
      <w:pPr>
        <w:pStyle w:val="af3"/>
        <w:tabs>
          <w:tab w:val="left" w:pos="851"/>
        </w:tabs>
        <w:ind w:firstLine="567"/>
        <w:rPr>
          <w:sz w:val="28"/>
          <w:szCs w:val="28"/>
        </w:rPr>
      </w:pPr>
    </w:p>
    <w:p w14:paraId="39ECE7B6" w14:textId="31104956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0164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01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164">
        <w:rPr>
          <w:rFonts w:ascii="Times New Roman" w:hAnsi="Times New Roman" w:cs="Times New Roman"/>
          <w:sz w:val="28"/>
          <w:szCs w:val="28"/>
        </w:rPr>
        <w:t>розрахунковий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164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 за полив </w:t>
      </w:r>
      <w:proofErr w:type="spellStart"/>
      <w:r w:rsidRPr="00D90164">
        <w:rPr>
          <w:rFonts w:ascii="Times New Roman" w:hAnsi="Times New Roman" w:cs="Times New Roman"/>
          <w:sz w:val="28"/>
          <w:szCs w:val="28"/>
        </w:rPr>
        <w:t>присадибних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563" w:rsidRPr="00D90164"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 w:rsidR="00673563" w:rsidRPr="00D90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563" w:rsidRPr="00D90164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Pr="00D90164">
        <w:rPr>
          <w:rFonts w:ascii="Times New Roman" w:hAnsi="Times New Roman" w:cs="Times New Roman"/>
          <w:sz w:val="28"/>
          <w:szCs w:val="28"/>
        </w:rPr>
        <w:t xml:space="preserve"> з </w:t>
      </w:r>
      <w:r w:rsidR="00AD304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90164">
        <w:rPr>
          <w:rFonts w:ascii="Times New Roman" w:hAnsi="Times New Roman" w:cs="Times New Roman"/>
          <w:sz w:val="28"/>
          <w:szCs w:val="28"/>
        </w:rPr>
        <w:t xml:space="preserve"> </w:t>
      </w:r>
      <w:r w:rsidR="00AD304D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B10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0164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673563" w:rsidRPr="00D90164">
        <w:rPr>
          <w:rFonts w:ascii="Times New Roman" w:hAnsi="Times New Roman" w:cs="Times New Roman"/>
          <w:sz w:val="28"/>
          <w:szCs w:val="28"/>
        </w:rPr>
        <w:t>закінчується</w:t>
      </w:r>
      <w:proofErr w:type="spellEnd"/>
      <w:r w:rsidR="00673563" w:rsidRPr="00D90164">
        <w:rPr>
          <w:rFonts w:ascii="Times New Roman" w:hAnsi="Times New Roman" w:cs="Times New Roman"/>
          <w:sz w:val="28"/>
          <w:szCs w:val="28"/>
        </w:rPr>
        <w:t xml:space="preserve"> </w:t>
      </w:r>
      <w:r w:rsidR="0023017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D90164">
        <w:rPr>
          <w:rFonts w:ascii="Times New Roman" w:hAnsi="Times New Roman" w:cs="Times New Roman"/>
          <w:sz w:val="28"/>
          <w:szCs w:val="28"/>
        </w:rPr>
        <w:t xml:space="preserve"> вересня поточного року.</w:t>
      </w:r>
    </w:p>
    <w:p w14:paraId="5081FB5F" w14:textId="77777777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t>Встановити площу поливної території у розмірі 4 сотки (400 м2) для кожного абонента приватного сектору, які не мають приладів обліку води,  у разі не надання абонентом надавачу послуг з централізованого водопостачання технічної документації на земельну ділянку (технічного паспорта) та/або у разі відсутності акту обстеження земельної ділянки для визначення площі поливу.</w:t>
      </w:r>
    </w:p>
    <w:p w14:paraId="25954594" w14:textId="77777777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тарифи для поливу дворових і прибудинкових територій та </w:t>
      </w:r>
      <w:r w:rsidR="00D02D68">
        <w:rPr>
          <w:rFonts w:ascii="Times New Roman" w:hAnsi="Times New Roman" w:cs="Times New Roman"/>
          <w:sz w:val="28"/>
          <w:szCs w:val="28"/>
          <w:lang w:val="uk-UA"/>
        </w:rPr>
        <w:t>зелених насаджень для абонентів</w:t>
      </w:r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 в житлових будинках яких відсутні вузли комерційного обліку води, відповідно розрахунку вартості поливу присадибної ділянки</w:t>
      </w:r>
      <w:r w:rsidR="00676654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додатку</w:t>
      </w:r>
      <w:r w:rsidR="00D02D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90164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14:paraId="6A9AFEFA" w14:textId="273F8CEE" w:rsidR="00D90164" w:rsidRPr="00D02D68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t>Встановити, що у</w:t>
      </w:r>
      <w:r w:rsidRPr="00D9016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разі відсутності можливості або небажання обробляти присадибну ділянку, зазначену в технічному плані домоволодіння (сад, город), абонент до початку поливного сезону звертається до абонентського відділу </w:t>
      </w:r>
      <w:r w:rsidR="00F613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</w:t>
      </w:r>
      <w:r w:rsidRPr="00D9016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КП «Бучасервіс» з відповідною письмовою заявою. </w:t>
      </w:r>
      <w:r w:rsidR="00BF48C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Протягом</w:t>
      </w:r>
      <w:r w:rsidRPr="00D9016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поливного сезону представник КП «Бучасервіс» має здійснювати періодичні обстеження з оформленням відповідних двосторонніх актів та проводит</w:t>
      </w:r>
      <w:r w:rsidR="00BB07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Pr="00D9016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розрахунки без урахування об’ємів водоспоживання на полив.</w:t>
      </w:r>
    </w:p>
    <w:p w14:paraId="5734B035" w14:textId="06670E2F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Рекомендувати використовувати воду з центрального водопроводу для поливу з 23-00 год до 6-00 год без використання шлангів (не перевищуючи норми витрат води), в іншому випадку уникати додаткового навантаж</w:t>
      </w:r>
      <w:r w:rsidR="00567A76">
        <w:rPr>
          <w:rFonts w:ascii="Times New Roman" w:hAnsi="Times New Roman" w:cs="Times New Roman"/>
          <w:sz w:val="28"/>
          <w:szCs w:val="28"/>
          <w:lang w:val="uk-UA"/>
        </w:rPr>
        <w:t xml:space="preserve">ення на </w:t>
      </w:r>
      <w:r w:rsidR="00D02D68">
        <w:rPr>
          <w:rFonts w:ascii="Times New Roman" w:hAnsi="Times New Roman" w:cs="Times New Roman"/>
          <w:sz w:val="28"/>
          <w:szCs w:val="28"/>
          <w:lang w:val="uk-UA"/>
        </w:rPr>
        <w:t xml:space="preserve">мережу </w:t>
      </w:r>
      <w:r w:rsidR="00567A7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02D68">
        <w:rPr>
          <w:rFonts w:ascii="Times New Roman" w:hAnsi="Times New Roman" w:cs="Times New Roman"/>
          <w:sz w:val="28"/>
          <w:szCs w:val="28"/>
          <w:lang w:val="uk-UA"/>
        </w:rPr>
        <w:t>періоди максимального водовідбору</w:t>
      </w:r>
      <w:r w:rsidR="00567A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B58D6F8" w14:textId="77777777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t>Заборонити улаштування тимчасових водопровідних мереж для полив</w:t>
      </w:r>
      <w:r w:rsidR="00567A7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 присадибних ділянок без встановлення приладу обліку води.</w:t>
      </w:r>
    </w:p>
    <w:p w14:paraId="3A3BA948" w14:textId="0B579762" w:rsidR="00D90164" w:rsidRPr="00D90164" w:rsidRDefault="00D90164" w:rsidP="00474CAB">
      <w:pPr>
        <w:pStyle w:val="af1"/>
        <w:numPr>
          <w:ilvl w:val="0"/>
          <w:numId w:val="24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Заборонити проводити полив присадибних ділянок за допомогою тимчасових трубопроводів або шлангів без встановлення приладів обліку води. Витрати води на полив розраховувати згідно розділу </w:t>
      </w:r>
      <w:r w:rsidRPr="00D9016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 «Правил користування системами централізованого комунального водопостачання та водовідведення в населених пунктах України», затверджених наказом Міністерства з питань житлово-комунального господарства України від 27.06.2008 № 190. Нарахування за використаний обсяг води на полив присадибних ділянок за допомогою шлангу та без встановлення приладу обліку води визначається за пропускною спроможністю труби вводу при швидкості руху води в ній 0,7 метри за секунду та дією її повним перерізом протягом 24 годин за добу</w:t>
      </w:r>
      <w:r w:rsidR="00D02D68">
        <w:rPr>
          <w:rFonts w:ascii="Times New Roman" w:hAnsi="Times New Roman" w:cs="Times New Roman"/>
          <w:sz w:val="28"/>
          <w:szCs w:val="28"/>
          <w:lang w:val="uk-UA"/>
        </w:rPr>
        <w:t xml:space="preserve">. Розрахунковий період при </w:t>
      </w:r>
      <w:proofErr w:type="spellStart"/>
      <w:r w:rsidR="00D02D68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="00D02D68" w:rsidRPr="00D90164">
        <w:rPr>
          <w:rFonts w:ascii="Times New Roman" w:hAnsi="Times New Roman" w:cs="Times New Roman"/>
          <w:sz w:val="28"/>
          <w:szCs w:val="28"/>
          <w:lang w:val="uk-UA"/>
        </w:rPr>
        <w:t>обліковому</w:t>
      </w:r>
      <w:proofErr w:type="spellEnd"/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 водокористуванні встановлюється з дня початку такого корист</w:t>
      </w:r>
      <w:r w:rsidR="00676654">
        <w:rPr>
          <w:rFonts w:ascii="Times New Roman" w:hAnsi="Times New Roman" w:cs="Times New Roman"/>
          <w:sz w:val="28"/>
          <w:szCs w:val="28"/>
          <w:lang w:val="uk-UA"/>
        </w:rPr>
        <w:t xml:space="preserve">ування. Якщо термін початку </w:t>
      </w:r>
      <w:proofErr w:type="spellStart"/>
      <w:r w:rsidR="00676654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Pr="00D90164">
        <w:rPr>
          <w:rFonts w:ascii="Times New Roman" w:hAnsi="Times New Roman" w:cs="Times New Roman"/>
          <w:sz w:val="28"/>
          <w:szCs w:val="28"/>
          <w:lang w:val="uk-UA"/>
        </w:rPr>
        <w:t>облікового</w:t>
      </w:r>
      <w:proofErr w:type="spellEnd"/>
      <w:r w:rsidRPr="00D90164">
        <w:rPr>
          <w:rFonts w:ascii="Times New Roman" w:hAnsi="Times New Roman" w:cs="Times New Roman"/>
          <w:sz w:val="28"/>
          <w:szCs w:val="28"/>
          <w:lang w:val="uk-UA"/>
        </w:rPr>
        <w:t xml:space="preserve"> водокористування виявити неможливо, розрахунковий період становить один місяць.</w:t>
      </w:r>
    </w:p>
    <w:p w14:paraId="50C02E7F" w14:textId="598C85FB" w:rsidR="00D90164" w:rsidRPr="00250863" w:rsidRDefault="00053524" w:rsidP="00053524">
      <w:pPr>
        <w:pStyle w:val="af1"/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left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D90164" w:rsidRPr="009245CB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D90164" w:rsidRPr="009245C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90164" w:rsidRPr="00924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164" w:rsidRPr="009245C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90164" w:rsidRPr="00924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164" w:rsidRPr="009245C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90164" w:rsidRPr="009245CB">
        <w:rPr>
          <w:rFonts w:ascii="Times New Roman" w:hAnsi="Times New Roman" w:cs="Times New Roman"/>
          <w:sz w:val="28"/>
          <w:szCs w:val="28"/>
        </w:rPr>
        <w:t xml:space="preserve"> </w:t>
      </w:r>
      <w:r w:rsidR="009245CB"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14:paraId="77C4AA8E" w14:textId="77777777" w:rsidR="001A20F2" w:rsidRDefault="001A20F2" w:rsidP="00D90164">
      <w:pPr>
        <w:pStyle w:val="af3"/>
        <w:ind w:left="284"/>
        <w:jc w:val="both"/>
        <w:rPr>
          <w:sz w:val="28"/>
          <w:szCs w:val="28"/>
        </w:rPr>
      </w:pPr>
    </w:p>
    <w:p w14:paraId="56B382D0" w14:textId="77777777" w:rsidR="009245CB" w:rsidRPr="0094110E" w:rsidRDefault="009245CB" w:rsidP="00D90164">
      <w:pPr>
        <w:pStyle w:val="af3"/>
        <w:ind w:left="284"/>
        <w:jc w:val="both"/>
        <w:rPr>
          <w:sz w:val="28"/>
          <w:szCs w:val="28"/>
        </w:rPr>
      </w:pPr>
    </w:p>
    <w:p w14:paraId="4ED0036B" w14:textId="2C86E714" w:rsidR="001A20F2" w:rsidRPr="0094110E" w:rsidRDefault="009245CB" w:rsidP="009245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В.о. м</w:t>
      </w:r>
      <w:r w:rsidR="001A20F2" w:rsidRPr="0094110E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ого</w:t>
      </w:r>
      <w:r w:rsidR="001A20F2" w:rsidRPr="0094110E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и</w:t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Дмитро ЧЕЙЧУК</w:t>
      </w:r>
    </w:p>
    <w:p w14:paraId="1D200733" w14:textId="77777777" w:rsidR="001A20F2" w:rsidRPr="0094110E" w:rsidRDefault="001A20F2" w:rsidP="001A20F2">
      <w:pPr>
        <w:rPr>
          <w:b/>
          <w:bCs/>
          <w:sz w:val="28"/>
          <w:szCs w:val="28"/>
        </w:rPr>
      </w:pPr>
    </w:p>
    <w:p w14:paraId="70C0F582" w14:textId="77777777" w:rsidR="005F569B" w:rsidRPr="0094110E" w:rsidRDefault="005F569B" w:rsidP="001A20F2">
      <w:pPr>
        <w:pStyle w:val="a9"/>
        <w:jc w:val="both"/>
        <w:rPr>
          <w:b/>
          <w:bCs/>
          <w:sz w:val="28"/>
          <w:szCs w:val="28"/>
        </w:rPr>
      </w:pPr>
    </w:p>
    <w:p w14:paraId="35976F18" w14:textId="77777777" w:rsidR="00322489" w:rsidRPr="006C67B8" w:rsidRDefault="00322489" w:rsidP="001A20F2">
      <w:pPr>
        <w:pStyle w:val="a9"/>
        <w:jc w:val="both"/>
        <w:rPr>
          <w:b/>
          <w:bCs/>
          <w:sz w:val="24"/>
          <w:szCs w:val="24"/>
        </w:rPr>
      </w:pPr>
    </w:p>
    <w:p w14:paraId="0D8DB0BB" w14:textId="77777777" w:rsidR="00322489" w:rsidRDefault="00322489" w:rsidP="001A20F2">
      <w:pPr>
        <w:pStyle w:val="a9"/>
        <w:jc w:val="both"/>
        <w:rPr>
          <w:b/>
          <w:bCs/>
          <w:sz w:val="24"/>
          <w:szCs w:val="24"/>
        </w:rPr>
      </w:pPr>
    </w:p>
    <w:p w14:paraId="0FC1B494" w14:textId="77777777" w:rsidR="006C67B8" w:rsidRDefault="006C67B8" w:rsidP="001A20F2">
      <w:pPr>
        <w:pStyle w:val="a9"/>
        <w:jc w:val="both"/>
        <w:rPr>
          <w:b/>
          <w:bCs/>
          <w:sz w:val="24"/>
          <w:szCs w:val="24"/>
        </w:rPr>
      </w:pPr>
    </w:p>
    <w:p w14:paraId="15393F8D" w14:textId="77777777" w:rsidR="006C67B8" w:rsidRPr="006C67B8" w:rsidRDefault="006C67B8" w:rsidP="001A20F2">
      <w:pPr>
        <w:pStyle w:val="a9"/>
        <w:jc w:val="both"/>
        <w:rPr>
          <w:b/>
          <w:bCs/>
          <w:sz w:val="24"/>
          <w:szCs w:val="24"/>
        </w:rPr>
      </w:pPr>
    </w:p>
    <w:p w14:paraId="5047B706" w14:textId="77777777" w:rsidR="00322489" w:rsidRDefault="00322489" w:rsidP="001A20F2">
      <w:pPr>
        <w:pStyle w:val="a9"/>
        <w:jc w:val="both"/>
        <w:rPr>
          <w:b/>
          <w:bCs/>
          <w:sz w:val="24"/>
          <w:szCs w:val="24"/>
        </w:rPr>
      </w:pPr>
    </w:p>
    <w:p w14:paraId="6A4540DC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7DD63666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1DF1D846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6202BA96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1DBCFF6F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76A01139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75C1B7FB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23BC1730" w14:textId="77777777" w:rsidR="00D02D68" w:rsidRDefault="00D02D68" w:rsidP="001A20F2">
      <w:pPr>
        <w:pStyle w:val="a9"/>
        <w:jc w:val="both"/>
        <w:rPr>
          <w:b/>
          <w:bCs/>
          <w:sz w:val="24"/>
          <w:szCs w:val="24"/>
        </w:rPr>
      </w:pPr>
    </w:p>
    <w:p w14:paraId="01D261C9" w14:textId="77777777" w:rsidR="00D02D68" w:rsidRDefault="00D02D68" w:rsidP="001A20F2">
      <w:pPr>
        <w:pStyle w:val="a9"/>
        <w:jc w:val="both"/>
        <w:rPr>
          <w:b/>
          <w:bCs/>
          <w:sz w:val="24"/>
          <w:szCs w:val="24"/>
        </w:rPr>
      </w:pPr>
    </w:p>
    <w:p w14:paraId="7EFE0B39" w14:textId="77777777" w:rsidR="00D02D68" w:rsidRDefault="00D02D68" w:rsidP="001A20F2">
      <w:pPr>
        <w:pStyle w:val="a9"/>
        <w:jc w:val="both"/>
        <w:rPr>
          <w:b/>
          <w:bCs/>
          <w:sz w:val="24"/>
          <w:szCs w:val="24"/>
        </w:rPr>
      </w:pPr>
    </w:p>
    <w:p w14:paraId="7301742E" w14:textId="77777777" w:rsidR="00D90164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19D2FDD4" w14:textId="77777777" w:rsidR="00D90164" w:rsidRPr="006C67B8" w:rsidRDefault="00D90164" w:rsidP="001A20F2">
      <w:pPr>
        <w:pStyle w:val="a9"/>
        <w:jc w:val="both"/>
        <w:rPr>
          <w:b/>
          <w:bCs/>
          <w:sz w:val="24"/>
          <w:szCs w:val="24"/>
        </w:rPr>
      </w:pPr>
    </w:p>
    <w:p w14:paraId="4E605DE5" w14:textId="77777777" w:rsidR="00D06F04" w:rsidRDefault="00D06F04" w:rsidP="001A20F2">
      <w:pPr>
        <w:pStyle w:val="a9"/>
        <w:jc w:val="both"/>
        <w:rPr>
          <w:b/>
          <w:bCs/>
          <w:sz w:val="24"/>
          <w:szCs w:val="24"/>
        </w:rPr>
      </w:pPr>
    </w:p>
    <w:p w14:paraId="60AC7E58" w14:textId="77777777" w:rsidR="00BB071A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183156E6" w14:textId="77777777" w:rsidR="00BB071A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1A6EDB12" w14:textId="77777777" w:rsidR="00BB071A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5CB63359" w14:textId="77777777" w:rsidR="00BB071A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618F5D6C" w14:textId="77777777" w:rsidR="00BB071A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40FCC60C" w14:textId="77777777" w:rsidR="00BB071A" w:rsidRPr="006C67B8" w:rsidRDefault="00BB071A" w:rsidP="001A20F2">
      <w:pPr>
        <w:pStyle w:val="a9"/>
        <w:jc w:val="both"/>
        <w:rPr>
          <w:b/>
          <w:bCs/>
          <w:sz w:val="24"/>
          <w:szCs w:val="24"/>
        </w:rPr>
      </w:pPr>
    </w:p>
    <w:p w14:paraId="61FEF6A7" w14:textId="77777777" w:rsidR="00FF6CB6" w:rsidRDefault="00FF6CB6" w:rsidP="00FF6CB6">
      <w:pPr>
        <w:overflowPunct w:val="0"/>
        <w:autoSpaceDE w:val="0"/>
        <w:autoSpaceDN w:val="0"/>
        <w:adjustRightInd w:val="0"/>
        <w:spacing w:line="276" w:lineRule="auto"/>
        <w:ind w:right="-284"/>
        <w:rPr>
          <w:b/>
          <w:sz w:val="28"/>
          <w:szCs w:val="28"/>
        </w:rPr>
      </w:pPr>
      <w:bookmarkStart w:id="0" w:name="_Hlk151031298"/>
    </w:p>
    <w:p w14:paraId="74DF7F81" w14:textId="77777777" w:rsidR="00A969CC" w:rsidRPr="0094110E" w:rsidRDefault="00A969CC" w:rsidP="00FF6CB6">
      <w:pPr>
        <w:overflowPunct w:val="0"/>
        <w:autoSpaceDE w:val="0"/>
        <w:autoSpaceDN w:val="0"/>
        <w:adjustRightInd w:val="0"/>
        <w:spacing w:line="276" w:lineRule="auto"/>
        <w:ind w:right="-284"/>
        <w:rPr>
          <w:b/>
          <w:sz w:val="28"/>
          <w:szCs w:val="28"/>
        </w:rPr>
      </w:pPr>
    </w:p>
    <w:tbl>
      <w:tblPr>
        <w:tblStyle w:val="af2"/>
        <w:tblW w:w="105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113"/>
        <w:gridCol w:w="3642"/>
      </w:tblGrid>
      <w:tr w:rsidR="00E35669" w:rsidRPr="00FB513E" w14:paraId="243E09DE" w14:textId="77777777" w:rsidTr="00E35669">
        <w:trPr>
          <w:trHeight w:val="1860"/>
          <w:jc w:val="center"/>
        </w:trPr>
        <w:tc>
          <w:tcPr>
            <w:tcW w:w="3828" w:type="dxa"/>
          </w:tcPr>
          <w:bookmarkEnd w:id="0"/>
          <w:p w14:paraId="0D49440E" w14:textId="77777777" w:rsidR="00E35669" w:rsidRPr="000829D1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Заступник міського го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лови</w:t>
            </w:r>
          </w:p>
        </w:tc>
        <w:tc>
          <w:tcPr>
            <w:tcW w:w="3113" w:type="dxa"/>
            <w:vAlign w:val="center"/>
          </w:tcPr>
          <w:p w14:paraId="4EC48954" w14:textId="77777777" w:rsidR="00E35669" w:rsidRPr="00F826B4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__________________ 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>(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Особистий підпис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 xml:space="preserve"> )</w:t>
            </w:r>
          </w:p>
          <w:p w14:paraId="64D536DA" w14:textId="7F86C5F7" w:rsidR="00E35669" w:rsidRPr="009245CB" w:rsidRDefault="00007EC5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  <w:lang w:eastAsia="uk-UA"/>
              </w:rPr>
            </w:pPr>
            <w:r w:rsidRPr="009245CB">
              <w:rPr>
                <w:rFonts w:ascii="Times New Roman" w:hAnsi="Times New Roman" w:cs="Times New Roman"/>
                <w:u w:val="single"/>
                <w:lang w:eastAsia="uk-UA"/>
              </w:rPr>
              <w:t>1</w:t>
            </w:r>
            <w:r w:rsidR="009245CB" w:rsidRPr="009245CB">
              <w:rPr>
                <w:rFonts w:ascii="Times New Roman" w:hAnsi="Times New Roman" w:cs="Times New Roman"/>
                <w:u w:val="single"/>
                <w:lang w:eastAsia="uk-UA"/>
              </w:rPr>
              <w:t>7</w:t>
            </w:r>
            <w:r w:rsidR="00D02D68" w:rsidRPr="009245CB">
              <w:rPr>
                <w:rFonts w:ascii="Times New Roman" w:hAnsi="Times New Roman" w:cs="Times New Roman"/>
                <w:u w:val="single"/>
                <w:lang w:eastAsia="uk-UA"/>
              </w:rPr>
              <w:t>.04</w:t>
            </w:r>
            <w:r w:rsidR="00E35669" w:rsidRPr="009245CB">
              <w:rPr>
                <w:rFonts w:ascii="Times New Roman" w:hAnsi="Times New Roman" w:cs="Times New Roman"/>
                <w:u w:val="single"/>
                <w:lang w:eastAsia="uk-UA"/>
              </w:rPr>
              <w:t>.2</w:t>
            </w:r>
            <w:r w:rsidR="009245CB">
              <w:rPr>
                <w:rFonts w:ascii="Times New Roman" w:hAnsi="Times New Roman" w:cs="Times New Roman"/>
                <w:u w:val="single"/>
                <w:lang w:eastAsia="uk-UA"/>
              </w:rPr>
              <w:t>026</w:t>
            </w:r>
          </w:p>
          <w:p w14:paraId="62A63324" w14:textId="77777777" w:rsidR="00E35669" w:rsidRPr="00F826B4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Cs w:val="28"/>
                <w:lang w:eastAsia="uk-UA"/>
              </w:rPr>
            </w:pP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(дата)</w:t>
            </w:r>
          </w:p>
          <w:p w14:paraId="1D04E624" w14:textId="77777777" w:rsidR="00E35669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</w:pPr>
          </w:p>
          <w:p w14:paraId="5FFDA26E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204D4E5F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42" w:type="dxa"/>
          </w:tcPr>
          <w:p w14:paraId="19E53139" w14:textId="03059CCF" w:rsidR="00E35669" w:rsidRPr="00FB513E" w:rsidRDefault="00BB071A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РИЖЕНКО</w:t>
            </w:r>
          </w:p>
          <w:p w14:paraId="089E2556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B0E9D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C639E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68248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0F4DA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E35669" w:rsidRPr="00FB513E" w14:paraId="55D40E9D" w14:textId="77777777" w:rsidTr="00E35669">
        <w:trPr>
          <w:trHeight w:val="1447"/>
          <w:jc w:val="center"/>
        </w:trPr>
        <w:tc>
          <w:tcPr>
            <w:tcW w:w="3828" w:type="dxa"/>
          </w:tcPr>
          <w:p w14:paraId="7B0D45BD" w14:textId="77777777" w:rsidR="00E35669" w:rsidRPr="00FB513E" w:rsidRDefault="00BE7993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>еруюч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справами </w:t>
            </w:r>
          </w:p>
          <w:p w14:paraId="4739576D" w14:textId="77777777" w:rsidR="00E35669" w:rsidRPr="00FB513E" w:rsidRDefault="00E35669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BBC7F" w14:textId="77777777" w:rsidR="00E35669" w:rsidRPr="00FB513E" w:rsidRDefault="00E35669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DB5469" w14:textId="77777777" w:rsidR="00E35669" w:rsidRPr="00FB513E" w:rsidRDefault="00E35669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423F27" w14:textId="77777777" w:rsidR="00E35669" w:rsidRPr="00FB513E" w:rsidRDefault="00E35669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7D6A26" w14:textId="6BF2ADA9" w:rsidR="00E35669" w:rsidRPr="00FB513E" w:rsidRDefault="00BB071A" w:rsidP="00FD39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</w:p>
          <w:p w14:paraId="045E0960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3113" w:type="dxa"/>
            <w:vAlign w:val="center"/>
          </w:tcPr>
          <w:p w14:paraId="269A6BFD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__________________ 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>(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Особистий підпис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 xml:space="preserve"> )</w:t>
            </w:r>
          </w:p>
          <w:p w14:paraId="3C08F86B" w14:textId="77777777" w:rsidR="009245CB" w:rsidRPr="009245CB" w:rsidRDefault="009245CB" w:rsidP="009245C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  <w:lang w:eastAsia="uk-UA"/>
              </w:rPr>
            </w:pPr>
            <w:r w:rsidRPr="009245CB">
              <w:rPr>
                <w:rFonts w:ascii="Times New Roman" w:hAnsi="Times New Roman" w:cs="Times New Roman"/>
                <w:u w:val="single"/>
                <w:lang w:eastAsia="uk-UA"/>
              </w:rPr>
              <w:t>17.04.2</w:t>
            </w:r>
            <w:r>
              <w:rPr>
                <w:rFonts w:ascii="Times New Roman" w:hAnsi="Times New Roman" w:cs="Times New Roman"/>
                <w:u w:val="single"/>
                <w:lang w:eastAsia="uk-UA"/>
              </w:rPr>
              <w:t>026</w:t>
            </w:r>
          </w:p>
          <w:p w14:paraId="25AD8C44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(дата)</w:t>
            </w:r>
          </w:p>
          <w:p w14:paraId="0DEAE160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06D4DD18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2F32A48E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44DFB653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__________________ 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>(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Особистий підпис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 xml:space="preserve"> )</w:t>
            </w:r>
          </w:p>
          <w:p w14:paraId="3F2EF89D" w14:textId="77777777" w:rsidR="009245CB" w:rsidRPr="009245CB" w:rsidRDefault="009245CB" w:rsidP="009245C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  <w:lang w:eastAsia="uk-UA"/>
              </w:rPr>
            </w:pPr>
            <w:r w:rsidRPr="009245CB">
              <w:rPr>
                <w:rFonts w:ascii="Times New Roman" w:hAnsi="Times New Roman" w:cs="Times New Roman"/>
                <w:u w:val="single"/>
                <w:lang w:eastAsia="uk-UA"/>
              </w:rPr>
              <w:t>17.04.2</w:t>
            </w:r>
            <w:r>
              <w:rPr>
                <w:rFonts w:ascii="Times New Roman" w:hAnsi="Times New Roman" w:cs="Times New Roman"/>
                <w:u w:val="single"/>
                <w:lang w:eastAsia="uk-UA"/>
              </w:rPr>
              <w:t>026</w:t>
            </w:r>
          </w:p>
          <w:p w14:paraId="3B0B6F25" w14:textId="77777777" w:rsidR="00E35669" w:rsidRPr="00F826B4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Cs w:val="28"/>
                <w:lang w:eastAsia="uk-UA"/>
              </w:rPr>
            </w:pPr>
            <w:r w:rsidRPr="001444E3"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  <w:t xml:space="preserve"> 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(дата)</w:t>
            </w:r>
          </w:p>
          <w:p w14:paraId="40B3B12A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</w:pPr>
          </w:p>
          <w:p w14:paraId="48A0601D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42" w:type="dxa"/>
          </w:tcPr>
          <w:p w14:paraId="4B9419CB" w14:textId="77777777" w:rsidR="00E35669" w:rsidRPr="00FB513E" w:rsidRDefault="00BE7993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</w:t>
            </w:r>
            <w:r w:rsidR="00E35669" w:rsidRPr="00FB513E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ГАПЧЕНКО</w:t>
            </w:r>
          </w:p>
          <w:p w14:paraId="0BAE51BF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82CD6D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0F9B8C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CF389A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B579D" w14:textId="77777777" w:rsidR="00E35669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D22FE" w14:textId="59C22C85" w:rsidR="00E35669" w:rsidRPr="00FB513E" w:rsidRDefault="00BB071A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E35669" w:rsidRPr="00FB513E" w14:paraId="4F64FEA5" w14:textId="77777777" w:rsidTr="00E35669">
        <w:trPr>
          <w:trHeight w:val="1447"/>
          <w:jc w:val="center"/>
        </w:trPr>
        <w:tc>
          <w:tcPr>
            <w:tcW w:w="3828" w:type="dxa"/>
          </w:tcPr>
          <w:p w14:paraId="43417A8C" w14:textId="13F51000" w:rsidR="00E35669" w:rsidRPr="00FB513E" w:rsidRDefault="00007EC5" w:rsidP="00FD3903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B07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управління 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житлово-комунальн</w:t>
            </w:r>
            <w:r w:rsidR="00BB071A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B071A">
              <w:rPr>
                <w:rFonts w:ascii="Times New Roman" w:hAnsi="Times New Roman" w:cs="Times New Roman"/>
                <w:b/>
                <w:sz w:val="28"/>
                <w:szCs w:val="28"/>
              </w:rPr>
              <w:t>господарства та благоустрою</w:t>
            </w:r>
          </w:p>
        </w:tc>
        <w:tc>
          <w:tcPr>
            <w:tcW w:w="3113" w:type="dxa"/>
            <w:vAlign w:val="center"/>
          </w:tcPr>
          <w:p w14:paraId="4207262D" w14:textId="77777777" w:rsidR="00E35669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14:paraId="2750539B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__________________ 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>(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Особистий підпис</w:t>
            </w:r>
            <w:r w:rsidRPr="00F826B4">
              <w:rPr>
                <w:rFonts w:ascii="Times New Roman" w:hAnsi="Times New Roman" w:cs="Times New Roman"/>
                <w:szCs w:val="28"/>
                <w:lang w:eastAsia="uk-UA"/>
              </w:rPr>
              <w:t xml:space="preserve"> )</w:t>
            </w:r>
          </w:p>
          <w:p w14:paraId="08046D6A" w14:textId="77777777" w:rsidR="009245CB" w:rsidRPr="009245CB" w:rsidRDefault="009245CB" w:rsidP="009245C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  <w:lang w:eastAsia="uk-UA"/>
              </w:rPr>
            </w:pPr>
            <w:r w:rsidRPr="009245CB">
              <w:rPr>
                <w:rFonts w:ascii="Times New Roman" w:hAnsi="Times New Roman" w:cs="Times New Roman"/>
                <w:u w:val="single"/>
                <w:lang w:eastAsia="uk-UA"/>
              </w:rPr>
              <w:t>17.04.2</w:t>
            </w:r>
            <w:r>
              <w:rPr>
                <w:rFonts w:ascii="Times New Roman" w:hAnsi="Times New Roman" w:cs="Times New Roman"/>
                <w:u w:val="single"/>
                <w:lang w:eastAsia="uk-UA"/>
              </w:rPr>
              <w:t>026</w:t>
            </w:r>
          </w:p>
          <w:p w14:paraId="68FFA3AD" w14:textId="77777777" w:rsidR="00E35669" w:rsidRPr="00F826B4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Cs w:val="28"/>
                <w:lang w:eastAsia="uk-UA"/>
              </w:rPr>
            </w:pPr>
            <w:r w:rsidRPr="001444E3"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  <w:t xml:space="preserve"> </w:t>
            </w:r>
            <w:r w:rsidRPr="00F826B4">
              <w:rPr>
                <w:rFonts w:ascii="Times New Roman" w:hAnsi="Times New Roman" w:cs="Times New Roman"/>
                <w:i/>
                <w:szCs w:val="28"/>
                <w:lang w:eastAsia="uk-UA"/>
              </w:rPr>
              <w:t>(дата)</w:t>
            </w:r>
          </w:p>
          <w:p w14:paraId="32370841" w14:textId="77777777" w:rsidR="00E35669" w:rsidRPr="00FB513E" w:rsidRDefault="00E35669" w:rsidP="00FD390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42" w:type="dxa"/>
          </w:tcPr>
          <w:p w14:paraId="5CF4698C" w14:textId="77777777" w:rsidR="00BB071A" w:rsidRDefault="00BB071A" w:rsidP="00007EC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46861" w14:textId="1387EBBD" w:rsidR="00E35669" w:rsidRPr="00FB513E" w:rsidRDefault="00BB071A" w:rsidP="00007EC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 НОВОШИНСЬКИЙ</w:t>
            </w:r>
          </w:p>
        </w:tc>
      </w:tr>
    </w:tbl>
    <w:p w14:paraId="7089DCA0" w14:textId="77777777" w:rsidR="00322489" w:rsidRPr="006C67B8" w:rsidRDefault="00322489" w:rsidP="001A20F2">
      <w:pPr>
        <w:pStyle w:val="a9"/>
        <w:jc w:val="both"/>
        <w:rPr>
          <w:b/>
          <w:bCs/>
          <w:sz w:val="24"/>
          <w:szCs w:val="24"/>
        </w:rPr>
      </w:pPr>
    </w:p>
    <w:sectPr w:rsidR="00322489" w:rsidRPr="006C67B8" w:rsidSect="00007EC5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7AB3"/>
    <w:multiLevelType w:val="hybridMultilevel"/>
    <w:tmpl w:val="40183FBC"/>
    <w:lvl w:ilvl="0" w:tplc="777E851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6909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6710362">
    <w:abstractNumId w:val="4"/>
  </w:num>
  <w:num w:numId="3" w16cid:durableId="9569118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72579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0818559">
    <w:abstractNumId w:val="7"/>
  </w:num>
  <w:num w:numId="6" w16cid:durableId="912818030">
    <w:abstractNumId w:val="17"/>
  </w:num>
  <w:num w:numId="7" w16cid:durableId="332803028">
    <w:abstractNumId w:val="5"/>
  </w:num>
  <w:num w:numId="8" w16cid:durableId="33240227">
    <w:abstractNumId w:val="2"/>
  </w:num>
  <w:num w:numId="9" w16cid:durableId="91478336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4882498">
    <w:abstractNumId w:val="18"/>
  </w:num>
  <w:num w:numId="11" w16cid:durableId="2132476553">
    <w:abstractNumId w:val="12"/>
  </w:num>
  <w:num w:numId="12" w16cid:durableId="1675642900">
    <w:abstractNumId w:val="3"/>
  </w:num>
  <w:num w:numId="13" w16cid:durableId="1185512737">
    <w:abstractNumId w:val="6"/>
  </w:num>
  <w:num w:numId="14" w16cid:durableId="17631448">
    <w:abstractNumId w:val="15"/>
  </w:num>
  <w:num w:numId="15" w16cid:durableId="335614805">
    <w:abstractNumId w:val="2"/>
  </w:num>
  <w:num w:numId="16" w16cid:durableId="730345286">
    <w:abstractNumId w:val="1"/>
  </w:num>
  <w:num w:numId="17" w16cid:durableId="206012647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35641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858208">
    <w:abstractNumId w:val="8"/>
  </w:num>
  <w:num w:numId="20" w16cid:durableId="1235550413">
    <w:abstractNumId w:val="14"/>
  </w:num>
  <w:num w:numId="21" w16cid:durableId="888225726">
    <w:abstractNumId w:val="10"/>
  </w:num>
  <w:num w:numId="22" w16cid:durableId="21450788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0317987">
    <w:abstractNumId w:val="11"/>
  </w:num>
  <w:num w:numId="24" w16cid:durableId="186320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07EC5"/>
    <w:rsid w:val="00010DC7"/>
    <w:rsid w:val="0001160A"/>
    <w:rsid w:val="0001341E"/>
    <w:rsid w:val="0001522C"/>
    <w:rsid w:val="00021FC4"/>
    <w:rsid w:val="000228AD"/>
    <w:rsid w:val="000247DB"/>
    <w:rsid w:val="00030058"/>
    <w:rsid w:val="0004411F"/>
    <w:rsid w:val="00053524"/>
    <w:rsid w:val="00055A42"/>
    <w:rsid w:val="00056730"/>
    <w:rsid w:val="0005715A"/>
    <w:rsid w:val="00065AD2"/>
    <w:rsid w:val="000663FF"/>
    <w:rsid w:val="00074151"/>
    <w:rsid w:val="00085FC1"/>
    <w:rsid w:val="00090281"/>
    <w:rsid w:val="00094F66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15C9"/>
    <w:rsid w:val="000E75D9"/>
    <w:rsid w:val="000F00E1"/>
    <w:rsid w:val="000F3CE3"/>
    <w:rsid w:val="00100DB5"/>
    <w:rsid w:val="0010213C"/>
    <w:rsid w:val="00103E0C"/>
    <w:rsid w:val="001043D9"/>
    <w:rsid w:val="0011137C"/>
    <w:rsid w:val="00121039"/>
    <w:rsid w:val="001235B4"/>
    <w:rsid w:val="00123E5E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57FED"/>
    <w:rsid w:val="001612F9"/>
    <w:rsid w:val="001666C4"/>
    <w:rsid w:val="00166C8B"/>
    <w:rsid w:val="001710CF"/>
    <w:rsid w:val="00171631"/>
    <w:rsid w:val="00173166"/>
    <w:rsid w:val="00173DA4"/>
    <w:rsid w:val="001743EE"/>
    <w:rsid w:val="001A1044"/>
    <w:rsid w:val="001A20F2"/>
    <w:rsid w:val="001A45A2"/>
    <w:rsid w:val="001A5937"/>
    <w:rsid w:val="001B5242"/>
    <w:rsid w:val="001B698D"/>
    <w:rsid w:val="001B7B50"/>
    <w:rsid w:val="001C2251"/>
    <w:rsid w:val="001C2284"/>
    <w:rsid w:val="001C4F67"/>
    <w:rsid w:val="001C63E7"/>
    <w:rsid w:val="001D5E79"/>
    <w:rsid w:val="001E2050"/>
    <w:rsid w:val="001F02FD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0175"/>
    <w:rsid w:val="0023262A"/>
    <w:rsid w:val="002418B1"/>
    <w:rsid w:val="002438B4"/>
    <w:rsid w:val="002548EF"/>
    <w:rsid w:val="00266223"/>
    <w:rsid w:val="0027330E"/>
    <w:rsid w:val="0027459B"/>
    <w:rsid w:val="00280711"/>
    <w:rsid w:val="00284FDA"/>
    <w:rsid w:val="002914D8"/>
    <w:rsid w:val="00296331"/>
    <w:rsid w:val="00296AAE"/>
    <w:rsid w:val="00296BF3"/>
    <w:rsid w:val="002A33E2"/>
    <w:rsid w:val="002A7F2B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657A"/>
    <w:rsid w:val="003911A3"/>
    <w:rsid w:val="00395B7A"/>
    <w:rsid w:val="00396743"/>
    <w:rsid w:val="003A653B"/>
    <w:rsid w:val="003A6FCF"/>
    <w:rsid w:val="003D171F"/>
    <w:rsid w:val="003D4937"/>
    <w:rsid w:val="003D5527"/>
    <w:rsid w:val="003E2CB5"/>
    <w:rsid w:val="003E2F4C"/>
    <w:rsid w:val="003E4B4B"/>
    <w:rsid w:val="003E68F7"/>
    <w:rsid w:val="003F15F0"/>
    <w:rsid w:val="003F17FB"/>
    <w:rsid w:val="003F2EC8"/>
    <w:rsid w:val="003F6249"/>
    <w:rsid w:val="004038D7"/>
    <w:rsid w:val="00404B5D"/>
    <w:rsid w:val="00406F39"/>
    <w:rsid w:val="004078B0"/>
    <w:rsid w:val="00411E13"/>
    <w:rsid w:val="004232A1"/>
    <w:rsid w:val="004242FA"/>
    <w:rsid w:val="004275C1"/>
    <w:rsid w:val="004305AB"/>
    <w:rsid w:val="004310E7"/>
    <w:rsid w:val="00435C48"/>
    <w:rsid w:val="004370F6"/>
    <w:rsid w:val="004371A0"/>
    <w:rsid w:val="00437B0C"/>
    <w:rsid w:val="00440C9A"/>
    <w:rsid w:val="00444589"/>
    <w:rsid w:val="00446211"/>
    <w:rsid w:val="004473D8"/>
    <w:rsid w:val="00451D14"/>
    <w:rsid w:val="00452460"/>
    <w:rsid w:val="00455E61"/>
    <w:rsid w:val="00456E4A"/>
    <w:rsid w:val="00467C60"/>
    <w:rsid w:val="00473586"/>
    <w:rsid w:val="00474CAB"/>
    <w:rsid w:val="004755D1"/>
    <w:rsid w:val="0048255D"/>
    <w:rsid w:val="00482FCA"/>
    <w:rsid w:val="00485D62"/>
    <w:rsid w:val="004860E6"/>
    <w:rsid w:val="00494558"/>
    <w:rsid w:val="00495D06"/>
    <w:rsid w:val="004971FE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4589"/>
    <w:rsid w:val="004E61F8"/>
    <w:rsid w:val="004F4B66"/>
    <w:rsid w:val="004F598D"/>
    <w:rsid w:val="004F7C30"/>
    <w:rsid w:val="004F7ED0"/>
    <w:rsid w:val="005023C4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51483"/>
    <w:rsid w:val="00553D25"/>
    <w:rsid w:val="005626CE"/>
    <w:rsid w:val="005637FC"/>
    <w:rsid w:val="00566920"/>
    <w:rsid w:val="00567A76"/>
    <w:rsid w:val="00571BBA"/>
    <w:rsid w:val="0058026F"/>
    <w:rsid w:val="00581948"/>
    <w:rsid w:val="00582B25"/>
    <w:rsid w:val="00582C4F"/>
    <w:rsid w:val="00585D09"/>
    <w:rsid w:val="005A3DAB"/>
    <w:rsid w:val="005B3FA0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19E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1585F"/>
    <w:rsid w:val="00615899"/>
    <w:rsid w:val="0062012A"/>
    <w:rsid w:val="0062679B"/>
    <w:rsid w:val="006323AE"/>
    <w:rsid w:val="00634490"/>
    <w:rsid w:val="00640DC2"/>
    <w:rsid w:val="00641F1F"/>
    <w:rsid w:val="00660056"/>
    <w:rsid w:val="00663D9E"/>
    <w:rsid w:val="00664B15"/>
    <w:rsid w:val="00665A8B"/>
    <w:rsid w:val="00667661"/>
    <w:rsid w:val="00667D7E"/>
    <w:rsid w:val="00673563"/>
    <w:rsid w:val="00676654"/>
    <w:rsid w:val="0068132F"/>
    <w:rsid w:val="00682ED4"/>
    <w:rsid w:val="006831A6"/>
    <w:rsid w:val="0068544A"/>
    <w:rsid w:val="00693EBF"/>
    <w:rsid w:val="006A0B63"/>
    <w:rsid w:val="006A70DE"/>
    <w:rsid w:val="006B5B89"/>
    <w:rsid w:val="006C1004"/>
    <w:rsid w:val="006C21D7"/>
    <w:rsid w:val="006C42F1"/>
    <w:rsid w:val="006C473F"/>
    <w:rsid w:val="006C4E42"/>
    <w:rsid w:val="006C67B8"/>
    <w:rsid w:val="006D60A4"/>
    <w:rsid w:val="006D7436"/>
    <w:rsid w:val="006E281A"/>
    <w:rsid w:val="006E72E2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409C"/>
    <w:rsid w:val="0073312E"/>
    <w:rsid w:val="0073387D"/>
    <w:rsid w:val="0073557E"/>
    <w:rsid w:val="0073651E"/>
    <w:rsid w:val="00737826"/>
    <w:rsid w:val="00740B2D"/>
    <w:rsid w:val="00742C1A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E02"/>
    <w:rsid w:val="007A3F74"/>
    <w:rsid w:val="007A5888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2EF5"/>
    <w:rsid w:val="007D5068"/>
    <w:rsid w:val="007E6855"/>
    <w:rsid w:val="007F658D"/>
    <w:rsid w:val="007F66D4"/>
    <w:rsid w:val="007F6D90"/>
    <w:rsid w:val="007F6DAB"/>
    <w:rsid w:val="00800429"/>
    <w:rsid w:val="008024DF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A4C0B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715C"/>
    <w:rsid w:val="00912953"/>
    <w:rsid w:val="00912E40"/>
    <w:rsid w:val="0091314B"/>
    <w:rsid w:val="009144FD"/>
    <w:rsid w:val="00921AEF"/>
    <w:rsid w:val="009240E5"/>
    <w:rsid w:val="009245CB"/>
    <w:rsid w:val="00924B40"/>
    <w:rsid w:val="00931770"/>
    <w:rsid w:val="0093260D"/>
    <w:rsid w:val="0093288C"/>
    <w:rsid w:val="00932D86"/>
    <w:rsid w:val="00935F6F"/>
    <w:rsid w:val="0094110E"/>
    <w:rsid w:val="009412AB"/>
    <w:rsid w:val="0094583F"/>
    <w:rsid w:val="00947CF4"/>
    <w:rsid w:val="0095290F"/>
    <w:rsid w:val="00956FF9"/>
    <w:rsid w:val="00964F0A"/>
    <w:rsid w:val="0097040A"/>
    <w:rsid w:val="00976528"/>
    <w:rsid w:val="00976C10"/>
    <w:rsid w:val="009810B4"/>
    <w:rsid w:val="0098771C"/>
    <w:rsid w:val="009903DF"/>
    <w:rsid w:val="009904A1"/>
    <w:rsid w:val="00990A93"/>
    <w:rsid w:val="00990F45"/>
    <w:rsid w:val="009951F4"/>
    <w:rsid w:val="00995B9B"/>
    <w:rsid w:val="00996E85"/>
    <w:rsid w:val="009A2744"/>
    <w:rsid w:val="009A43C9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2AA6"/>
    <w:rsid w:val="009E7381"/>
    <w:rsid w:val="009F05AA"/>
    <w:rsid w:val="009F1407"/>
    <w:rsid w:val="009F14D8"/>
    <w:rsid w:val="009F4BB4"/>
    <w:rsid w:val="00A05A06"/>
    <w:rsid w:val="00A07416"/>
    <w:rsid w:val="00A138C6"/>
    <w:rsid w:val="00A21C92"/>
    <w:rsid w:val="00A24016"/>
    <w:rsid w:val="00A316E9"/>
    <w:rsid w:val="00A3258A"/>
    <w:rsid w:val="00A33271"/>
    <w:rsid w:val="00A3406D"/>
    <w:rsid w:val="00A5114F"/>
    <w:rsid w:val="00A51B4D"/>
    <w:rsid w:val="00A74502"/>
    <w:rsid w:val="00A76BD7"/>
    <w:rsid w:val="00A81312"/>
    <w:rsid w:val="00A81ACE"/>
    <w:rsid w:val="00A84A7A"/>
    <w:rsid w:val="00A8714A"/>
    <w:rsid w:val="00A969CC"/>
    <w:rsid w:val="00AA57A9"/>
    <w:rsid w:val="00AA57F4"/>
    <w:rsid w:val="00AB2F69"/>
    <w:rsid w:val="00AB7A3F"/>
    <w:rsid w:val="00AC3439"/>
    <w:rsid w:val="00AD0F59"/>
    <w:rsid w:val="00AD1765"/>
    <w:rsid w:val="00AD243C"/>
    <w:rsid w:val="00AD304D"/>
    <w:rsid w:val="00AD6E4B"/>
    <w:rsid w:val="00AE1D76"/>
    <w:rsid w:val="00AE630D"/>
    <w:rsid w:val="00AE6B53"/>
    <w:rsid w:val="00AE7A5E"/>
    <w:rsid w:val="00AF3398"/>
    <w:rsid w:val="00AF345E"/>
    <w:rsid w:val="00AF71DC"/>
    <w:rsid w:val="00B05352"/>
    <w:rsid w:val="00B109B5"/>
    <w:rsid w:val="00B153FC"/>
    <w:rsid w:val="00B24BB8"/>
    <w:rsid w:val="00B24F55"/>
    <w:rsid w:val="00B2695D"/>
    <w:rsid w:val="00B27D4C"/>
    <w:rsid w:val="00B30A15"/>
    <w:rsid w:val="00B359FE"/>
    <w:rsid w:val="00B46BE0"/>
    <w:rsid w:val="00B47D6F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7764"/>
    <w:rsid w:val="00BB071A"/>
    <w:rsid w:val="00BB0B76"/>
    <w:rsid w:val="00BB629F"/>
    <w:rsid w:val="00BC1B36"/>
    <w:rsid w:val="00BC63B0"/>
    <w:rsid w:val="00BD0B00"/>
    <w:rsid w:val="00BD115E"/>
    <w:rsid w:val="00BD12BE"/>
    <w:rsid w:val="00BD5EEA"/>
    <w:rsid w:val="00BE374E"/>
    <w:rsid w:val="00BE7993"/>
    <w:rsid w:val="00BF087F"/>
    <w:rsid w:val="00BF231E"/>
    <w:rsid w:val="00BF48CC"/>
    <w:rsid w:val="00C00192"/>
    <w:rsid w:val="00C01901"/>
    <w:rsid w:val="00C02986"/>
    <w:rsid w:val="00C04E56"/>
    <w:rsid w:val="00C05A1C"/>
    <w:rsid w:val="00C05EA6"/>
    <w:rsid w:val="00C07EA1"/>
    <w:rsid w:val="00C11A40"/>
    <w:rsid w:val="00C27D73"/>
    <w:rsid w:val="00C27E77"/>
    <w:rsid w:val="00C30A82"/>
    <w:rsid w:val="00C316D0"/>
    <w:rsid w:val="00C35203"/>
    <w:rsid w:val="00C368CA"/>
    <w:rsid w:val="00C41211"/>
    <w:rsid w:val="00C453F6"/>
    <w:rsid w:val="00C500A2"/>
    <w:rsid w:val="00C501E7"/>
    <w:rsid w:val="00C5447C"/>
    <w:rsid w:val="00C561F5"/>
    <w:rsid w:val="00C56259"/>
    <w:rsid w:val="00C56CCD"/>
    <w:rsid w:val="00C574E5"/>
    <w:rsid w:val="00C63464"/>
    <w:rsid w:val="00C63D4E"/>
    <w:rsid w:val="00C64644"/>
    <w:rsid w:val="00C65706"/>
    <w:rsid w:val="00C73C6F"/>
    <w:rsid w:val="00C751E8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1ABA"/>
    <w:rsid w:val="00CB5106"/>
    <w:rsid w:val="00CC0B83"/>
    <w:rsid w:val="00CC18B8"/>
    <w:rsid w:val="00CC2469"/>
    <w:rsid w:val="00CD0869"/>
    <w:rsid w:val="00CD1182"/>
    <w:rsid w:val="00CD6BBB"/>
    <w:rsid w:val="00CD7A30"/>
    <w:rsid w:val="00CE31E6"/>
    <w:rsid w:val="00CF15BB"/>
    <w:rsid w:val="00CF7BF6"/>
    <w:rsid w:val="00D02D68"/>
    <w:rsid w:val="00D0520D"/>
    <w:rsid w:val="00D059E3"/>
    <w:rsid w:val="00D06E3A"/>
    <w:rsid w:val="00D06F04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77C7"/>
    <w:rsid w:val="00D30F9D"/>
    <w:rsid w:val="00D33F53"/>
    <w:rsid w:val="00D3442B"/>
    <w:rsid w:val="00D34CBD"/>
    <w:rsid w:val="00D353F7"/>
    <w:rsid w:val="00D40655"/>
    <w:rsid w:val="00D50013"/>
    <w:rsid w:val="00D543EB"/>
    <w:rsid w:val="00D54F0E"/>
    <w:rsid w:val="00D66D6B"/>
    <w:rsid w:val="00D71B74"/>
    <w:rsid w:val="00D73890"/>
    <w:rsid w:val="00D74E7D"/>
    <w:rsid w:val="00D756C2"/>
    <w:rsid w:val="00D84846"/>
    <w:rsid w:val="00D90164"/>
    <w:rsid w:val="00DA0684"/>
    <w:rsid w:val="00DA4375"/>
    <w:rsid w:val="00DB438B"/>
    <w:rsid w:val="00DB6870"/>
    <w:rsid w:val="00DD100D"/>
    <w:rsid w:val="00DD5879"/>
    <w:rsid w:val="00DD5D19"/>
    <w:rsid w:val="00DD5E0C"/>
    <w:rsid w:val="00DE1736"/>
    <w:rsid w:val="00DE2075"/>
    <w:rsid w:val="00DE78AF"/>
    <w:rsid w:val="00DF14ED"/>
    <w:rsid w:val="00DF2776"/>
    <w:rsid w:val="00DF57D7"/>
    <w:rsid w:val="00DF5E00"/>
    <w:rsid w:val="00DF7472"/>
    <w:rsid w:val="00E06818"/>
    <w:rsid w:val="00E0767A"/>
    <w:rsid w:val="00E12BE0"/>
    <w:rsid w:val="00E21658"/>
    <w:rsid w:val="00E24663"/>
    <w:rsid w:val="00E26013"/>
    <w:rsid w:val="00E35669"/>
    <w:rsid w:val="00E4068E"/>
    <w:rsid w:val="00E41854"/>
    <w:rsid w:val="00E41D4A"/>
    <w:rsid w:val="00E50F7F"/>
    <w:rsid w:val="00E51440"/>
    <w:rsid w:val="00E514F6"/>
    <w:rsid w:val="00E5289B"/>
    <w:rsid w:val="00E5536C"/>
    <w:rsid w:val="00E61140"/>
    <w:rsid w:val="00E64382"/>
    <w:rsid w:val="00E66EF5"/>
    <w:rsid w:val="00E675E1"/>
    <w:rsid w:val="00E67B9C"/>
    <w:rsid w:val="00E7067E"/>
    <w:rsid w:val="00E72870"/>
    <w:rsid w:val="00E72C2F"/>
    <w:rsid w:val="00E72F4E"/>
    <w:rsid w:val="00E819B5"/>
    <w:rsid w:val="00E84951"/>
    <w:rsid w:val="00E850D7"/>
    <w:rsid w:val="00E94CC9"/>
    <w:rsid w:val="00EB0BCD"/>
    <w:rsid w:val="00EB1047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424D"/>
    <w:rsid w:val="00EE0543"/>
    <w:rsid w:val="00EE418D"/>
    <w:rsid w:val="00EE50C0"/>
    <w:rsid w:val="00EE76A8"/>
    <w:rsid w:val="00EF0E29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7878"/>
    <w:rsid w:val="00F32FE8"/>
    <w:rsid w:val="00F40CC0"/>
    <w:rsid w:val="00F43AD4"/>
    <w:rsid w:val="00F450C5"/>
    <w:rsid w:val="00F54845"/>
    <w:rsid w:val="00F56BD0"/>
    <w:rsid w:val="00F61327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5839"/>
    <w:rsid w:val="00FA6E93"/>
    <w:rsid w:val="00FB216F"/>
    <w:rsid w:val="00FB2A71"/>
    <w:rsid w:val="00FB64BD"/>
    <w:rsid w:val="00FC0207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BE8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DCB7F"/>
  <w15:docId w15:val="{5C69644E-93AC-4B4E-89BC-E8EA744C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6C67B8"/>
    <w:rPr>
      <w:sz w:val="24"/>
      <w:szCs w:val="24"/>
      <w:lang w:val="uk-UA"/>
    </w:rPr>
  </w:style>
  <w:style w:type="paragraph" w:customStyle="1" w:styleId="af4">
    <w:name w:val="Знак Знак"/>
    <w:basedOn w:val="a"/>
    <w:rsid w:val="00D90164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C8D28-F391-45B9-9C93-F7A3DC54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2666</Words>
  <Characters>1521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23</cp:revision>
  <cp:lastPrinted>2026-04-17T10:52:00Z</cp:lastPrinted>
  <dcterms:created xsi:type="dcterms:W3CDTF">2024-03-25T13:26:00Z</dcterms:created>
  <dcterms:modified xsi:type="dcterms:W3CDTF">2026-04-21T05:22:00Z</dcterms:modified>
</cp:coreProperties>
</file>