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862C4" w14:textId="77777777" w:rsidR="00905550" w:rsidRPr="00905550" w:rsidRDefault="00905550" w:rsidP="00905550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05550">
        <w:rPr>
          <w:rFonts w:ascii="Times New Roman" w:eastAsia="Times New Roman" w:hAnsi="Times New Roman" w:cs="Times New Roman"/>
          <w:noProof/>
          <w:sz w:val="26"/>
          <w:szCs w:val="26"/>
          <w:lang w:eastAsia="uk-UA"/>
        </w:rPr>
        <w:drawing>
          <wp:inline distT="0" distB="0" distL="0" distR="0" wp14:anchorId="682F55CC" wp14:editId="7AFB5B8E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550">
        <w:rPr>
          <w:rFonts w:ascii="Times New Roman" w:hAnsi="Times New Roman" w:cs="Times New Roman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45EBC" wp14:editId="14E307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2C243" id="Прямокут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1AE1A7BC" w14:textId="77869DED" w:rsidR="00905550" w:rsidRPr="00905550" w:rsidRDefault="00905550" w:rsidP="00905550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6"/>
          <w:szCs w:val="26"/>
          <w:lang w:val="ru-RU"/>
        </w:rPr>
      </w:pPr>
      <w:r w:rsidRPr="00905550">
        <w:rPr>
          <w:rFonts w:ascii="Times New Roman" w:hAnsi="Times New Roman" w:cs="Times New Roman"/>
          <w:b/>
          <w:spacing w:val="40"/>
          <w:sz w:val="26"/>
          <w:szCs w:val="26"/>
          <w:lang w:val="ru-RU"/>
        </w:rPr>
        <w:t xml:space="preserve">   </w:t>
      </w:r>
      <w:r w:rsidR="00E4480C">
        <w:rPr>
          <w:rFonts w:ascii="Times New Roman" w:hAnsi="Times New Roman" w:cs="Times New Roman"/>
          <w:b/>
          <w:spacing w:val="40"/>
          <w:sz w:val="26"/>
          <w:szCs w:val="26"/>
          <w:lang w:val="ru-RU"/>
        </w:rPr>
        <w:t xml:space="preserve"> </w:t>
      </w:r>
      <w:r w:rsidRPr="00905550">
        <w:rPr>
          <w:rFonts w:ascii="Times New Roman" w:hAnsi="Times New Roman" w:cs="Times New Roman"/>
          <w:b/>
          <w:spacing w:val="40"/>
          <w:sz w:val="26"/>
          <w:szCs w:val="26"/>
          <w:lang w:val="ru-RU"/>
        </w:rPr>
        <w:t>БУЧАНСЬКА МІСЬКА РАДА</w:t>
      </w:r>
      <w:r>
        <w:rPr>
          <w:rFonts w:ascii="Times New Roman" w:hAnsi="Times New Roman" w:cs="Times New Roman"/>
          <w:b/>
          <w:spacing w:val="40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b/>
          <w:spacing w:val="40"/>
          <w:sz w:val="26"/>
          <w:szCs w:val="26"/>
          <w:lang w:val="ru-RU"/>
        </w:rPr>
        <w:tab/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905550" w:rsidRPr="00905550" w14:paraId="5B2C4AB5" w14:textId="77777777" w:rsidTr="00DE08BE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5DECA96B" w14:textId="77777777" w:rsidR="00905550" w:rsidRPr="00905550" w:rsidRDefault="00905550" w:rsidP="00DE08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6"/>
                <w:szCs w:val="26"/>
                <w:lang w:val="ru-RU"/>
              </w:rPr>
            </w:pPr>
            <w:r w:rsidRPr="00905550">
              <w:rPr>
                <w:rFonts w:ascii="Times New Roman" w:hAnsi="Times New Roman" w:cs="Times New Roman"/>
                <w:b/>
                <w:spacing w:val="40"/>
                <w:sz w:val="26"/>
                <w:szCs w:val="26"/>
                <w:lang w:val="ru-RU"/>
              </w:rPr>
              <w:t>ВИКОНАВЧИЙ КОМІТЕТ</w:t>
            </w:r>
          </w:p>
        </w:tc>
      </w:tr>
    </w:tbl>
    <w:p w14:paraId="4D3ADD9E" w14:textId="77777777" w:rsidR="00905550" w:rsidRPr="00905550" w:rsidRDefault="00905550" w:rsidP="00905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54C466" w14:textId="77777777" w:rsidR="00905550" w:rsidRPr="00905550" w:rsidRDefault="00905550" w:rsidP="00905550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6"/>
          <w:szCs w:val="26"/>
          <w:lang w:val="ru-RU"/>
        </w:rPr>
      </w:pPr>
      <w:r w:rsidRPr="00905550">
        <w:rPr>
          <w:rFonts w:ascii="Times New Roman" w:hAnsi="Times New Roman" w:cs="Times New Roman"/>
          <w:sz w:val="26"/>
          <w:szCs w:val="26"/>
          <w:lang w:val="ru-RU"/>
        </w:rPr>
        <w:t>(ПОЗАЧЕРГОВЕ ЗАСІДАННЯ)</w:t>
      </w:r>
    </w:p>
    <w:p w14:paraId="5CFF5A44" w14:textId="77777777" w:rsidR="00905550" w:rsidRPr="00905550" w:rsidRDefault="00905550" w:rsidP="00905550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ru-RU"/>
        </w:rPr>
      </w:pPr>
    </w:p>
    <w:p w14:paraId="4B36BB0B" w14:textId="77777777" w:rsidR="00905550" w:rsidRPr="00905550" w:rsidRDefault="00905550" w:rsidP="00905550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ru-RU"/>
        </w:rPr>
      </w:pPr>
      <w:r w:rsidRPr="00905550">
        <w:rPr>
          <w:rFonts w:ascii="Times New Roman" w:hAnsi="Times New Roman" w:cs="Times New Roman"/>
          <w:b/>
          <w:spacing w:val="80"/>
          <w:sz w:val="26"/>
          <w:szCs w:val="26"/>
          <w:lang w:val="ru-RU"/>
        </w:rPr>
        <w:t>РІШЕННЯ</w:t>
      </w:r>
    </w:p>
    <w:p w14:paraId="0DB274C2" w14:textId="77777777" w:rsidR="00905550" w:rsidRPr="00905550" w:rsidRDefault="00905550" w:rsidP="00905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35EF33" w14:textId="77777777" w:rsidR="00905550" w:rsidRPr="00905550" w:rsidRDefault="00905550" w:rsidP="00905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263E43" w14:textId="2C8DC698" w:rsidR="00905550" w:rsidRPr="00905550" w:rsidRDefault="00C05989" w:rsidP="0090555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27</w:t>
      </w:r>
      <w:r w:rsidR="00E448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.03</w:t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.2026</w:t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D856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</w:t>
      </w:r>
      <w:r w:rsidR="00905550" w:rsidRPr="00905550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="00D856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423</w:t>
      </w:r>
    </w:p>
    <w:p w14:paraId="62FA6CDD" w14:textId="3FD1DFD8" w:rsidR="00905550" w:rsidRPr="00905550" w:rsidRDefault="00905550" w:rsidP="00905550">
      <w:pPr>
        <w:pStyle w:val="a3"/>
        <w:rPr>
          <w:sz w:val="26"/>
          <w:szCs w:val="26"/>
        </w:rPr>
      </w:pPr>
      <w:r w:rsidRPr="00905550">
        <w:rPr>
          <w:rStyle w:val="a4"/>
          <w:sz w:val="26"/>
          <w:szCs w:val="26"/>
        </w:rPr>
        <w:t>Про надання дозволу на проведення робіт</w:t>
      </w:r>
      <w:r w:rsidRPr="00905550">
        <w:rPr>
          <w:b/>
          <w:bCs/>
          <w:sz w:val="26"/>
          <w:szCs w:val="26"/>
        </w:rPr>
        <w:br/>
      </w:r>
      <w:r w:rsidRPr="00905550">
        <w:rPr>
          <w:rStyle w:val="a4"/>
          <w:sz w:val="26"/>
          <w:szCs w:val="26"/>
        </w:rPr>
        <w:t>з облаштування майданчика для гри у петанк</w:t>
      </w:r>
      <w:r w:rsidRPr="00905550">
        <w:rPr>
          <w:b/>
          <w:bCs/>
          <w:sz w:val="26"/>
          <w:szCs w:val="26"/>
        </w:rPr>
        <w:br/>
      </w:r>
      <w:r w:rsidRPr="00905550">
        <w:rPr>
          <w:rStyle w:val="a4"/>
          <w:sz w:val="26"/>
          <w:szCs w:val="26"/>
        </w:rPr>
        <w:t>у парку Козацького Побуту</w:t>
      </w:r>
    </w:p>
    <w:p w14:paraId="3C2F51A5" w14:textId="2195DF27" w:rsidR="00905550" w:rsidRPr="00905550" w:rsidRDefault="00905550" w:rsidP="005F6A57">
      <w:pPr>
        <w:pStyle w:val="a3"/>
        <w:ind w:firstLine="708"/>
        <w:jc w:val="both"/>
        <w:rPr>
          <w:sz w:val="26"/>
          <w:szCs w:val="26"/>
        </w:rPr>
      </w:pPr>
      <w:r w:rsidRPr="00905550">
        <w:rPr>
          <w:sz w:val="26"/>
          <w:szCs w:val="26"/>
        </w:rPr>
        <w:t>Розглянувши звернення щодо надання дозволу на проведення робіт з облаштування майданчика (доріжок для гри у петанк та трибуни з накриттям для глядачів) на території парку Козацького Побуту за адресою: вул. Тячівська, 8, м. Буча, з метою розвитку доступної спортивної інфраструктури, створення умов для фізичної активності мешканців громади, соціальної адаптації та реабілітації ветеранів війни, а також враховуючи проведення у місті Буча Чемпіонату України з петанку серед жінок у категорії «триплет» 04–08 червня 2026 року, керуючись Законом України «Про місцеве самоврядування в Україні», виконавчий комітет Бучанської міської ради</w:t>
      </w:r>
    </w:p>
    <w:p w14:paraId="7E5C0E57" w14:textId="77777777" w:rsidR="00905550" w:rsidRPr="00905550" w:rsidRDefault="00905550" w:rsidP="00905550">
      <w:pPr>
        <w:pStyle w:val="a3"/>
        <w:rPr>
          <w:sz w:val="26"/>
          <w:szCs w:val="26"/>
        </w:rPr>
      </w:pPr>
      <w:r w:rsidRPr="00905550">
        <w:rPr>
          <w:rStyle w:val="a4"/>
          <w:sz w:val="26"/>
          <w:szCs w:val="26"/>
        </w:rPr>
        <w:t>ВИРІШИВ:</w:t>
      </w:r>
    </w:p>
    <w:p w14:paraId="2C9F12EC" w14:textId="310C86E1" w:rsidR="00905550" w:rsidRPr="00905550" w:rsidRDefault="00905550" w:rsidP="003D2383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905550">
        <w:rPr>
          <w:rStyle w:val="a4"/>
          <w:b w:val="0"/>
          <w:bCs w:val="0"/>
          <w:sz w:val="26"/>
          <w:szCs w:val="26"/>
        </w:rPr>
        <w:t>Надати дозвіл</w:t>
      </w:r>
      <w:r w:rsidRPr="00905550">
        <w:rPr>
          <w:sz w:val="26"/>
          <w:szCs w:val="26"/>
        </w:rPr>
        <w:t xml:space="preserve"> </w:t>
      </w:r>
      <w:r w:rsidR="008534CE">
        <w:rPr>
          <w:sz w:val="26"/>
          <w:szCs w:val="26"/>
        </w:rPr>
        <w:t xml:space="preserve">ФОП Нічволода Юлія Ігорівна </w:t>
      </w:r>
      <w:r w:rsidRPr="00905550">
        <w:rPr>
          <w:sz w:val="26"/>
          <w:szCs w:val="26"/>
        </w:rPr>
        <w:t>на проведення робіт з облаштування майданчика для гри у петанк (доріжок та трибуни з накриттям для глядачів) на території парку Козацьк</w:t>
      </w:r>
      <w:r w:rsidR="009D4460">
        <w:rPr>
          <w:sz w:val="26"/>
          <w:szCs w:val="26"/>
        </w:rPr>
        <w:t xml:space="preserve">ого Побуту </w:t>
      </w:r>
      <w:r w:rsidRPr="00905550">
        <w:rPr>
          <w:sz w:val="26"/>
          <w:szCs w:val="26"/>
        </w:rPr>
        <w:t>за адресою: вул. Тячівська, 8, м. Буча.</w:t>
      </w:r>
    </w:p>
    <w:p w14:paraId="6DA5B030" w14:textId="77777777" w:rsidR="00905550" w:rsidRPr="00905550" w:rsidRDefault="00905550" w:rsidP="00F35A14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905550">
        <w:rPr>
          <w:sz w:val="26"/>
          <w:szCs w:val="26"/>
        </w:rPr>
        <w:t xml:space="preserve">Роботи з облаштування здійснити </w:t>
      </w:r>
      <w:r w:rsidRPr="00905550">
        <w:rPr>
          <w:rStyle w:val="a4"/>
          <w:b w:val="0"/>
          <w:bCs w:val="0"/>
          <w:sz w:val="26"/>
          <w:szCs w:val="26"/>
        </w:rPr>
        <w:t>з дотриманням вимог чинного законодавства, правил благоустрою території Бучанської міської територіальної громади та норм безпеки</w:t>
      </w:r>
      <w:r w:rsidRPr="00905550">
        <w:rPr>
          <w:sz w:val="26"/>
          <w:szCs w:val="26"/>
        </w:rPr>
        <w:t>.</w:t>
      </w:r>
    </w:p>
    <w:p w14:paraId="08651415" w14:textId="77777777" w:rsidR="00905550" w:rsidRPr="00905550" w:rsidRDefault="00905550" w:rsidP="00905550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905550">
        <w:rPr>
          <w:sz w:val="26"/>
          <w:szCs w:val="26"/>
        </w:rPr>
        <w:t xml:space="preserve">Під час виконання робіт забезпечити </w:t>
      </w:r>
      <w:r w:rsidRPr="00905550">
        <w:rPr>
          <w:rStyle w:val="a4"/>
          <w:b w:val="0"/>
          <w:bCs w:val="0"/>
          <w:sz w:val="26"/>
          <w:szCs w:val="26"/>
        </w:rPr>
        <w:t>збереження зелених насаджень, елементів благоустрою та інженерних мереж</w:t>
      </w:r>
      <w:r w:rsidRPr="00905550">
        <w:rPr>
          <w:sz w:val="26"/>
          <w:szCs w:val="26"/>
        </w:rPr>
        <w:t>.</w:t>
      </w:r>
    </w:p>
    <w:p w14:paraId="28C019CF" w14:textId="77777777" w:rsidR="00905550" w:rsidRPr="00905550" w:rsidRDefault="00905550" w:rsidP="00905550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905550">
        <w:rPr>
          <w:rStyle w:val="a4"/>
          <w:b w:val="0"/>
          <w:bCs w:val="0"/>
          <w:sz w:val="26"/>
          <w:szCs w:val="26"/>
        </w:rPr>
        <w:t>Відділу молоді та спорту Бучанської міської ради</w:t>
      </w:r>
      <w:r w:rsidRPr="00905550">
        <w:rPr>
          <w:sz w:val="26"/>
          <w:szCs w:val="26"/>
        </w:rPr>
        <w:t xml:space="preserve"> сприяти координації реалізації зазначеної ініціативи та подальшому використанню майданчика для проведення спортивних та соціально-інтеграційних заходів.</w:t>
      </w:r>
    </w:p>
    <w:p w14:paraId="6CAAEC2B" w14:textId="6C510FDF" w:rsidR="00905550" w:rsidRPr="00905550" w:rsidRDefault="00905550" w:rsidP="00905550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905550">
        <w:rPr>
          <w:sz w:val="26"/>
          <w:szCs w:val="26"/>
        </w:rPr>
        <w:t xml:space="preserve">Контроль за виконанням цього рішення покласти на </w:t>
      </w:r>
      <w:r w:rsidRPr="00905550">
        <w:rPr>
          <w:rStyle w:val="a4"/>
          <w:b w:val="0"/>
          <w:bCs w:val="0"/>
          <w:sz w:val="26"/>
          <w:szCs w:val="26"/>
        </w:rPr>
        <w:t xml:space="preserve">заступника міського голови, </w:t>
      </w:r>
      <w:r w:rsidRPr="00905550">
        <w:rPr>
          <w:sz w:val="26"/>
          <w:szCs w:val="26"/>
          <w:lang w:eastAsia="ru-RU"/>
        </w:rPr>
        <w:t>Людмилу РИЖЕНКО</w:t>
      </w:r>
      <w:r w:rsidR="002E6D7E">
        <w:rPr>
          <w:sz w:val="26"/>
          <w:szCs w:val="26"/>
          <w:lang w:eastAsia="ru-RU"/>
        </w:rPr>
        <w:t>.</w:t>
      </w:r>
    </w:p>
    <w:p w14:paraId="5DEF9C93" w14:textId="001E2898" w:rsidR="00905550" w:rsidRDefault="00905550" w:rsidP="00905550">
      <w:pPr>
        <w:spacing w:line="240" w:lineRule="auto"/>
      </w:pPr>
    </w:p>
    <w:p w14:paraId="2007F50F" w14:textId="77777777" w:rsidR="002E6D7E" w:rsidRDefault="002E6D7E" w:rsidP="00905550">
      <w:pPr>
        <w:spacing w:line="240" w:lineRule="auto"/>
      </w:pPr>
    </w:p>
    <w:p w14:paraId="29BED7FA" w14:textId="77777777" w:rsidR="00905550" w:rsidRPr="00905550" w:rsidRDefault="00905550" w:rsidP="00905550">
      <w:pPr>
        <w:pStyle w:val="a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5550">
        <w:rPr>
          <w:rFonts w:ascii="Times New Roman" w:hAnsi="Times New Roman" w:cs="Times New Roman"/>
          <w:b/>
          <w:bCs/>
          <w:sz w:val="26"/>
          <w:szCs w:val="26"/>
        </w:rPr>
        <w:t>Міський голова</w:t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5550">
        <w:rPr>
          <w:rFonts w:ascii="Times New Roman" w:hAnsi="Times New Roman" w:cs="Times New Roman"/>
          <w:b/>
          <w:bCs/>
          <w:sz w:val="26"/>
          <w:szCs w:val="26"/>
        </w:rPr>
        <w:tab/>
        <w:t>Анатолій ФЕДОРУК</w:t>
      </w:r>
    </w:p>
    <w:tbl>
      <w:tblPr>
        <w:tblStyle w:val="a6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8534CE" w14:paraId="3DD68305" w14:textId="77777777" w:rsidTr="00413C6D">
        <w:trPr>
          <w:trHeight w:val="982"/>
        </w:trPr>
        <w:tc>
          <w:tcPr>
            <w:tcW w:w="3256" w:type="dxa"/>
          </w:tcPr>
          <w:p w14:paraId="0FE6B70D" w14:textId="77777777" w:rsidR="008534CE" w:rsidRDefault="008534CE" w:rsidP="00A065CD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21092E17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839DCF4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5EDE6A1C" w14:textId="19842517" w:rsidR="008534CE" w:rsidRPr="00781DC9" w:rsidRDefault="00413C6D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03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8534CE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15999C8D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411781AC" w14:textId="77777777" w:rsidR="008534CE" w:rsidRDefault="008534CE" w:rsidP="00A065CD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8534CE" w:rsidRPr="00781DC9" w14:paraId="41ED22BD" w14:textId="77777777" w:rsidTr="00413C6D">
        <w:trPr>
          <w:trHeight w:val="982"/>
        </w:trPr>
        <w:tc>
          <w:tcPr>
            <w:tcW w:w="3256" w:type="dxa"/>
          </w:tcPr>
          <w:p w14:paraId="696D20FE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ий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1A97A9BC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475755A2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C7CF480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0BCCBBB" w14:textId="79671152" w:rsidR="008534CE" w:rsidRPr="00781DC9" w:rsidRDefault="00413C6D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03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8534CE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45E0C13D" w14:textId="77777777" w:rsidR="008534CE" w:rsidRPr="00781DC9" w:rsidRDefault="008534CE" w:rsidP="00A065CD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A62281C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Дмитро ГАПЧЕНКО</w:t>
            </w:r>
          </w:p>
          <w:p w14:paraId="02A9AA0B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8534CE" w:rsidRPr="00F71404" w14:paraId="3D36F10B" w14:textId="77777777" w:rsidTr="00413C6D">
        <w:trPr>
          <w:trHeight w:val="982"/>
        </w:trPr>
        <w:tc>
          <w:tcPr>
            <w:tcW w:w="3256" w:type="dxa"/>
          </w:tcPr>
          <w:p w14:paraId="415A9616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4B3CAA46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715D28ED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DF802B6" w14:textId="0CD07B6C" w:rsidR="008534CE" w:rsidRPr="00781DC9" w:rsidRDefault="00413C6D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03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8534CE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4E8CC846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09EBFC33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8534CE" w:rsidRPr="00F71404" w14:paraId="47BDBA89" w14:textId="77777777" w:rsidTr="00413C6D">
        <w:trPr>
          <w:trHeight w:val="983"/>
        </w:trPr>
        <w:tc>
          <w:tcPr>
            <w:tcW w:w="3256" w:type="dxa"/>
          </w:tcPr>
          <w:p w14:paraId="7C734251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6CC42A83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3C9FE4FE" w14:textId="77777777" w:rsidR="008534CE" w:rsidRPr="00781DC9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5D20B26C" w14:textId="61493A14" w:rsidR="008534CE" w:rsidRPr="00781DC9" w:rsidRDefault="00413C6D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27.03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8534CE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8534C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4A69C462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69FB3B3" w14:textId="77777777" w:rsidR="008534CE" w:rsidRPr="00F71404" w:rsidRDefault="008534CE" w:rsidP="00A065C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2F4FF6E1" w14:textId="77777777" w:rsidR="00905550" w:rsidRDefault="00905550"/>
    <w:sectPr w:rsidR="00905550" w:rsidSect="0090555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EE71F6"/>
    <w:multiLevelType w:val="multilevel"/>
    <w:tmpl w:val="5852D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24"/>
    <w:rsid w:val="001A2924"/>
    <w:rsid w:val="00235A65"/>
    <w:rsid w:val="002E6D7E"/>
    <w:rsid w:val="003D2383"/>
    <w:rsid w:val="00413C6D"/>
    <w:rsid w:val="005F6A57"/>
    <w:rsid w:val="008534CE"/>
    <w:rsid w:val="00905550"/>
    <w:rsid w:val="009D4460"/>
    <w:rsid w:val="00B85921"/>
    <w:rsid w:val="00C05989"/>
    <w:rsid w:val="00D8564E"/>
    <w:rsid w:val="00E4480C"/>
    <w:rsid w:val="00F3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E731"/>
  <w15:chartTrackingRefBased/>
  <w15:docId w15:val="{8198BC5D-5B6F-472E-9C25-67DC91B1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05550"/>
    <w:rPr>
      <w:b/>
      <w:bCs/>
    </w:rPr>
  </w:style>
  <w:style w:type="paragraph" w:styleId="a5">
    <w:name w:val="No Spacing"/>
    <w:uiPriority w:val="1"/>
    <w:qFormat/>
    <w:rsid w:val="00905550"/>
    <w:pPr>
      <w:spacing w:after="0" w:line="240" w:lineRule="auto"/>
    </w:pPr>
  </w:style>
  <w:style w:type="table" w:styleId="a6">
    <w:name w:val="Table Grid"/>
    <w:basedOn w:val="a1"/>
    <w:uiPriority w:val="39"/>
    <w:rsid w:val="00853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85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2026-04-08T05:29:00Z</cp:lastPrinted>
  <dcterms:created xsi:type="dcterms:W3CDTF">2026-03-12T11:31:00Z</dcterms:created>
  <dcterms:modified xsi:type="dcterms:W3CDTF">2026-04-08T05:30:00Z</dcterms:modified>
</cp:coreProperties>
</file>