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BC3201A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bookmarkStart w:id="0" w:name="_Hlk227318505"/>
      <w:r w:rsidR="00FF62DE">
        <w:rPr>
          <w:i/>
          <w:iCs/>
          <w:color w:val="000000"/>
          <w:lang w:val="uk-UA"/>
        </w:rPr>
        <w:t xml:space="preserve">Виносна антена </w:t>
      </w:r>
      <w:r w:rsidR="00FF62DE">
        <w:rPr>
          <w:i/>
          <w:iCs/>
          <w:color w:val="000000"/>
          <w:lang w:val="en-US"/>
        </w:rPr>
        <w:t>AVENGER Buster/</w:t>
      </w:r>
      <w:proofErr w:type="spellStart"/>
      <w:r w:rsidR="00FF62DE">
        <w:rPr>
          <w:i/>
          <w:iCs/>
          <w:color w:val="000000"/>
          <w:lang w:val="en-US"/>
        </w:rPr>
        <w:t>AvengerAngel</w:t>
      </w:r>
      <w:proofErr w:type="spellEnd"/>
      <w:r w:rsidR="00FF62DE">
        <w:rPr>
          <w:i/>
          <w:iCs/>
          <w:color w:val="000000"/>
          <w:lang w:val="en-US"/>
        </w:rPr>
        <w:t xml:space="preserve"> Big Hulk </w:t>
      </w:r>
      <w:proofErr w:type="spellStart"/>
      <w:r w:rsidR="00FF62DE">
        <w:rPr>
          <w:i/>
          <w:iCs/>
          <w:color w:val="000000"/>
          <w:lang w:val="en-US"/>
        </w:rPr>
        <w:t>plas</w:t>
      </w:r>
      <w:proofErr w:type="spellEnd"/>
      <w:r w:rsidR="00FF62DE">
        <w:rPr>
          <w:i/>
          <w:iCs/>
          <w:color w:val="000000"/>
          <w:lang w:val="en-US"/>
        </w:rPr>
        <w:t xml:space="preserve"> 2.4G/5.2G/5.8G,</w:t>
      </w:r>
      <w:proofErr w:type="spellStart"/>
      <w:r w:rsidR="00FF62DE">
        <w:rPr>
          <w:i/>
          <w:iCs/>
          <w:color w:val="000000"/>
          <w:lang w:val="uk-UA"/>
        </w:rPr>
        <w:t>тридіапазонний</w:t>
      </w:r>
      <w:proofErr w:type="spellEnd"/>
      <w:r w:rsidR="00FF62DE">
        <w:rPr>
          <w:i/>
          <w:iCs/>
          <w:color w:val="000000"/>
          <w:lang w:val="uk-UA"/>
        </w:rPr>
        <w:t xml:space="preserve"> підсилювач сигналу</w:t>
      </w:r>
      <w:r w:rsidR="00BA56D4" w:rsidRPr="00BA56D4">
        <w:rPr>
          <w:i/>
          <w:iCs/>
          <w:color w:val="000000"/>
        </w:rPr>
        <w:t xml:space="preserve"> </w:t>
      </w:r>
      <w:proofErr w:type="spellStart"/>
      <w:r w:rsidR="00BA56D4" w:rsidRPr="00BA56D4">
        <w:rPr>
          <w:i/>
          <w:iCs/>
          <w:color w:val="000000"/>
        </w:rPr>
        <w:t>або</w:t>
      </w:r>
      <w:proofErr w:type="spellEnd"/>
      <w:r w:rsidR="00BA56D4" w:rsidRPr="00BA56D4">
        <w:rPr>
          <w:i/>
          <w:iCs/>
          <w:color w:val="000000"/>
        </w:rPr>
        <w:t xml:space="preserve"> </w:t>
      </w:r>
      <w:proofErr w:type="spellStart"/>
      <w:r w:rsidR="00BA56D4" w:rsidRPr="00BA56D4">
        <w:rPr>
          <w:i/>
          <w:iCs/>
          <w:color w:val="000000"/>
        </w:rPr>
        <w:t>еквівалент</w:t>
      </w:r>
      <w:bookmarkEnd w:id="0"/>
      <w:proofErr w:type="spellEnd"/>
      <w:r w:rsidR="00FF62DE">
        <w:rPr>
          <w:i/>
          <w:iCs/>
          <w:color w:val="000000"/>
          <w:lang w:val="uk-UA"/>
        </w:rPr>
        <w:t xml:space="preserve"> (5 шт.)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bookmarkStart w:id="1" w:name="_Hlk227318554"/>
      <w:r w:rsidR="00BA56D4" w:rsidRPr="00BA56D4">
        <w:rPr>
          <w:i/>
          <w:iCs/>
        </w:rPr>
        <w:t>3</w:t>
      </w:r>
      <w:r w:rsidR="00FF62DE">
        <w:rPr>
          <w:i/>
          <w:iCs/>
          <w:lang w:val="uk-UA"/>
        </w:rPr>
        <w:t>235</w:t>
      </w:r>
      <w:r w:rsidR="00BA56D4" w:rsidRPr="00BA56D4">
        <w:rPr>
          <w:i/>
          <w:iCs/>
        </w:rPr>
        <w:t>0000-</w:t>
      </w:r>
      <w:r w:rsidR="00FF62DE">
        <w:rPr>
          <w:i/>
          <w:iCs/>
          <w:lang w:val="uk-UA"/>
        </w:rPr>
        <w:t>1</w:t>
      </w:r>
      <w:r w:rsidR="00BA56D4" w:rsidRPr="00BA56D4">
        <w:rPr>
          <w:i/>
          <w:iCs/>
        </w:rPr>
        <w:t xml:space="preserve"> </w:t>
      </w:r>
      <w:bookmarkEnd w:id="1"/>
      <w:r w:rsidR="00FF62DE">
        <w:rPr>
          <w:i/>
          <w:iCs/>
          <w:lang w:val="uk-UA"/>
        </w:rPr>
        <w:t xml:space="preserve">Частини до аудіо- та </w:t>
      </w:r>
      <w:proofErr w:type="spellStart"/>
      <w:r w:rsidR="00FF62DE">
        <w:rPr>
          <w:i/>
          <w:iCs/>
          <w:lang w:val="uk-UA"/>
        </w:rPr>
        <w:t>відеообладнання</w:t>
      </w:r>
      <w:proofErr w:type="spellEnd"/>
      <w:r w:rsidR="00FF62DE">
        <w:rPr>
          <w:i/>
          <w:iCs/>
          <w:lang w:val="uk-UA"/>
        </w:rPr>
        <w:t xml:space="preserve"> </w:t>
      </w:r>
      <w:r w:rsidR="00C05059">
        <w:rPr>
          <w:i/>
          <w:lang w:val="uk-UA"/>
        </w:rPr>
        <w:t xml:space="preserve">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Pr="00B313E7">
        <w:rPr>
          <w:i/>
          <w:lang w:val="uk-UA"/>
        </w:rPr>
        <w:t>»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CB13AC0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C0CEF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AC0CEF">
        <w:rPr>
          <w:i/>
          <w:lang w:val="uk-UA"/>
        </w:rPr>
        <w:t>0</w:t>
      </w:r>
      <w:r w:rsidR="0015669E">
        <w:rPr>
          <w:i/>
          <w:lang w:val="uk-UA"/>
        </w:rPr>
        <w:t>4</w:t>
      </w:r>
      <w:r w:rsidR="00DD1383">
        <w:rPr>
          <w:i/>
          <w:lang w:val="uk-UA"/>
        </w:rPr>
        <w:t>-</w:t>
      </w:r>
      <w:r w:rsidR="00FF62DE">
        <w:rPr>
          <w:i/>
          <w:lang w:val="uk-UA"/>
        </w:rPr>
        <w:t>28</w:t>
      </w:r>
      <w:r w:rsidRPr="00B313E7">
        <w:rPr>
          <w:i/>
          <w:lang w:val="uk-UA"/>
        </w:rPr>
        <w:t>-0</w:t>
      </w:r>
      <w:r w:rsidR="00BA56D4">
        <w:rPr>
          <w:i/>
          <w:lang w:val="uk-UA"/>
        </w:rPr>
        <w:t>0</w:t>
      </w:r>
      <w:r w:rsidR="00FF62DE">
        <w:rPr>
          <w:i/>
          <w:lang w:val="uk-UA"/>
        </w:rPr>
        <w:t>5</w:t>
      </w:r>
      <w:r w:rsidR="00BA56D4">
        <w:rPr>
          <w:i/>
          <w:lang w:val="uk-UA"/>
        </w:rPr>
        <w:t>2</w:t>
      </w:r>
      <w:r w:rsidR="00FF62DE">
        <w:rPr>
          <w:i/>
          <w:lang w:val="uk-UA"/>
        </w:rPr>
        <w:t>74</w:t>
      </w:r>
      <w:r w:rsidR="0015669E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F47B588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5E560A9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15669E">
        <w:rPr>
          <w:i/>
          <w:lang w:val="uk-UA"/>
        </w:rPr>
        <w:t xml:space="preserve"> службової записки</w:t>
      </w:r>
      <w:r w:rsidR="00FC754B">
        <w:rPr>
          <w:i/>
          <w:lang w:val="uk-UA"/>
        </w:rPr>
        <w:t xml:space="preserve"> начальника </w:t>
      </w:r>
      <w:r w:rsidR="00BA56D4">
        <w:rPr>
          <w:i/>
          <w:lang w:val="uk-UA"/>
        </w:rPr>
        <w:t>відділу муніципальної безпеки</w:t>
      </w:r>
      <w:r w:rsidR="00FC754B">
        <w:rPr>
          <w:i/>
          <w:lang w:val="uk-UA"/>
        </w:rPr>
        <w:t xml:space="preserve"> Бучанської міської ради, </w:t>
      </w:r>
      <w:r w:rsidR="00BA56D4">
        <w:rPr>
          <w:i/>
          <w:lang w:val="uk-UA"/>
        </w:rPr>
        <w:t xml:space="preserve">на підставі </w:t>
      </w:r>
      <w:r w:rsidRPr="00B313E7">
        <w:rPr>
          <w:i/>
          <w:lang w:val="uk-UA"/>
        </w:rPr>
        <w:t xml:space="preserve">потреб замовника </w:t>
      </w:r>
      <w:r w:rsidR="00BA56D4">
        <w:rPr>
          <w:i/>
          <w:lang w:val="uk-UA"/>
        </w:rPr>
        <w:t>відповідно до запитів військових формувань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2C7721CB" w:rsidR="00EC5996" w:rsidRPr="00DF5E82" w:rsidRDefault="00D35A9F" w:rsidP="008C411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DF5E82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DF5E82">
        <w:rPr>
          <w:i/>
          <w:lang w:val="uk-UA"/>
        </w:rPr>
        <w:t xml:space="preserve">розмір бюджетного призначення визначений відповідно рішення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сесії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ради № </w:t>
      </w:r>
      <w:r w:rsidR="00AC0CEF">
        <w:rPr>
          <w:i/>
          <w:iCs/>
          <w:color w:val="555555"/>
          <w:shd w:val="clear" w:color="auto" w:fill="FFFFFF"/>
          <w:lang w:val="uk-UA"/>
        </w:rPr>
        <w:t>6191</w:t>
      </w:r>
      <w:r w:rsidR="00DF5E82" w:rsidRPr="00DF5E82">
        <w:rPr>
          <w:i/>
          <w:iCs/>
          <w:color w:val="555555"/>
          <w:shd w:val="clear" w:color="auto" w:fill="FFFFFF"/>
        </w:rPr>
        <w:t>-</w:t>
      </w:r>
      <w:r w:rsidR="00AC0CEF">
        <w:rPr>
          <w:i/>
          <w:iCs/>
          <w:color w:val="555555"/>
          <w:shd w:val="clear" w:color="auto" w:fill="FFFFFF"/>
          <w:lang w:val="uk-UA"/>
        </w:rPr>
        <w:t>86</w:t>
      </w:r>
      <w:r w:rsidR="00DF5E82" w:rsidRPr="00DF5E82">
        <w:rPr>
          <w:i/>
          <w:iCs/>
          <w:color w:val="555555"/>
          <w:shd w:val="clear" w:color="auto" w:fill="FFFFFF"/>
        </w:rPr>
        <w:t xml:space="preserve">-VIII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від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r w:rsidR="00AC0CEF">
        <w:rPr>
          <w:i/>
          <w:iCs/>
          <w:color w:val="555555"/>
          <w:shd w:val="clear" w:color="auto" w:fill="FFFFFF"/>
          <w:lang w:val="uk-UA"/>
        </w:rPr>
        <w:t>24</w:t>
      </w:r>
      <w:r w:rsidR="00DF5E82" w:rsidRPr="00DF5E82">
        <w:rPr>
          <w:i/>
          <w:iCs/>
          <w:color w:val="555555"/>
          <w:shd w:val="clear" w:color="auto" w:fill="FFFFFF"/>
        </w:rPr>
        <w:t>.1</w:t>
      </w:r>
      <w:r w:rsidR="00AC0CEF">
        <w:rPr>
          <w:i/>
          <w:iCs/>
          <w:color w:val="555555"/>
          <w:shd w:val="clear" w:color="auto" w:fill="FFFFFF"/>
          <w:lang w:val="uk-UA"/>
        </w:rPr>
        <w:t>2</w:t>
      </w:r>
      <w:r w:rsidR="00DF5E82" w:rsidRPr="00DF5E82">
        <w:rPr>
          <w:i/>
          <w:iCs/>
          <w:color w:val="555555"/>
          <w:shd w:val="clear" w:color="auto" w:fill="FFFFFF"/>
        </w:rPr>
        <w:t>.202</w:t>
      </w:r>
      <w:r w:rsidR="00AC0CEF">
        <w:rPr>
          <w:i/>
          <w:iCs/>
          <w:color w:val="555555"/>
          <w:shd w:val="clear" w:color="auto" w:fill="FFFFFF"/>
          <w:lang w:val="uk-UA"/>
        </w:rPr>
        <w:t>5</w:t>
      </w:r>
      <w:r w:rsidR="00DF5E82" w:rsidRPr="00DF5E82">
        <w:rPr>
          <w:i/>
          <w:iCs/>
          <w:color w:val="555555"/>
          <w:shd w:val="clear" w:color="auto" w:fill="FFFFFF"/>
        </w:rPr>
        <w:t xml:space="preserve">р. «Про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місцевий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бюджет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територіальної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громади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на 202</w:t>
      </w:r>
      <w:r w:rsidR="00AC0CEF">
        <w:rPr>
          <w:i/>
          <w:iCs/>
          <w:color w:val="555555"/>
          <w:shd w:val="clear" w:color="auto" w:fill="FFFFFF"/>
          <w:lang w:val="uk-UA"/>
        </w:rPr>
        <w:t>6</w:t>
      </w:r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рік</w:t>
      </w:r>
      <w:proofErr w:type="spellEnd"/>
      <w:r w:rsidR="00AC0CEF">
        <w:rPr>
          <w:i/>
          <w:iCs/>
          <w:color w:val="555555"/>
          <w:shd w:val="clear" w:color="auto" w:fill="FFFFFF"/>
          <w:lang w:val="uk-UA"/>
        </w:rPr>
        <w:t>»</w:t>
      </w:r>
      <w:r w:rsidR="00FC754B">
        <w:rPr>
          <w:i/>
          <w:iCs/>
          <w:color w:val="555555"/>
          <w:shd w:val="clear" w:color="auto" w:fill="FFFFFF"/>
          <w:lang w:val="uk-UA"/>
        </w:rPr>
        <w:t xml:space="preserve"> - </w:t>
      </w:r>
      <w:r w:rsidR="00BA56D4">
        <w:rPr>
          <w:i/>
          <w:iCs/>
          <w:color w:val="555555"/>
          <w:shd w:val="clear" w:color="auto" w:fill="FFFFFF"/>
          <w:lang w:val="uk-UA"/>
        </w:rPr>
        <w:t>162</w:t>
      </w:r>
      <w:r w:rsidR="00FC754B">
        <w:rPr>
          <w:i/>
          <w:iCs/>
          <w:color w:val="555555"/>
          <w:shd w:val="clear" w:color="auto" w:fill="FFFFFF"/>
          <w:lang w:val="uk-UA"/>
        </w:rPr>
        <w:t> 000,00 грн.</w:t>
      </w:r>
    </w:p>
    <w:p w14:paraId="350DEBE5" w14:textId="77777777" w:rsidR="00DF5E82" w:rsidRPr="00DF5E82" w:rsidRDefault="00DF5E82" w:rsidP="00DF5E82">
      <w:pPr>
        <w:ind w:left="786"/>
        <w:jc w:val="both"/>
        <w:rPr>
          <w:b/>
          <w:i/>
          <w:lang w:val="uk-UA"/>
        </w:rPr>
      </w:pPr>
    </w:p>
    <w:p w14:paraId="3638D964" w14:textId="60347A4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F62DE">
        <w:rPr>
          <w:bCs/>
          <w:i/>
          <w:lang w:val="uk-UA"/>
        </w:rPr>
        <w:t>334 165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1A570A1A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рішенням виконавчого комітету Бучанської міської ради № 1654 від 15.08.2025 року (далі — Методика).</w:t>
      </w:r>
    </w:p>
    <w:p w14:paraId="182B35FB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C289F1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Відповідно до Методики:</w:t>
      </w:r>
    </w:p>
    <w:p w14:paraId="5E32BF6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>)/К</w:t>
      </w:r>
    </w:p>
    <w:p w14:paraId="5BE514D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де: </w:t>
      </w:r>
    </w:p>
    <w:p w14:paraId="7E5CD70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4AB191AA" w14:textId="545B1ABB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ціни отримані як комерційні пропозиції на запит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3FA793F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14A041D8" w14:textId="730EA5C5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постачальників, а також здійснено аналіз цінової інформації з відкритих джерел.</w:t>
      </w:r>
    </w:p>
    <w:p w14:paraId="630AB430" w14:textId="0362039F" w:rsidR="00020D6E" w:rsidRPr="00020D6E" w:rsidRDefault="00020D6E" w:rsidP="00020D6E">
      <w:pPr>
        <w:pStyle w:val="a5"/>
        <w:shd w:val="clear" w:color="auto" w:fill="FFFFFF"/>
        <w:spacing w:before="0" w:beforeAutospacing="0" w:after="0" w:afterAutospacing="0"/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</w:rPr>
        <w:t xml:space="preserve">На підтвердження зібраної інформації ініціатором надано </w:t>
      </w:r>
      <w:r w:rsidR="00FF62DE">
        <w:rPr>
          <w:i/>
          <w:iCs/>
          <w:color w:val="000000" w:themeColor="text1"/>
          <w:sz w:val="22"/>
          <w:szCs w:val="22"/>
        </w:rPr>
        <w:t>інформацію з відкритих джерел</w:t>
      </w:r>
      <w:r w:rsidRPr="00020D6E">
        <w:rPr>
          <w:i/>
          <w:iCs/>
          <w:color w:val="000000" w:themeColor="text1"/>
          <w:sz w:val="22"/>
          <w:szCs w:val="22"/>
        </w:rPr>
        <w:t xml:space="preserve"> щодо визначення очікуваної вартості.</w:t>
      </w:r>
    </w:p>
    <w:p w14:paraId="52387283" w14:textId="728CB05E" w:rsidR="00FC754B" w:rsidRPr="003D59E6" w:rsidRDefault="00FC754B" w:rsidP="00020D6E">
      <w:pPr>
        <w:ind w:left="709"/>
        <w:jc w:val="both"/>
        <w:rPr>
          <w:i/>
          <w:lang w:val="uk-UA" w:eastAsia="ar-SA"/>
        </w:rPr>
      </w:pPr>
    </w:p>
    <w:sectPr w:rsidR="00FC754B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20D6E"/>
    <w:rsid w:val="000864BC"/>
    <w:rsid w:val="001176D2"/>
    <w:rsid w:val="0015669E"/>
    <w:rsid w:val="001B74A7"/>
    <w:rsid w:val="001D1F9F"/>
    <w:rsid w:val="00303A67"/>
    <w:rsid w:val="0033256D"/>
    <w:rsid w:val="00391FB2"/>
    <w:rsid w:val="003A7F77"/>
    <w:rsid w:val="003C5820"/>
    <w:rsid w:val="003D59E6"/>
    <w:rsid w:val="00414530"/>
    <w:rsid w:val="004562D8"/>
    <w:rsid w:val="00463BCC"/>
    <w:rsid w:val="004C3080"/>
    <w:rsid w:val="005630D6"/>
    <w:rsid w:val="005A594F"/>
    <w:rsid w:val="005B020C"/>
    <w:rsid w:val="005B3CE9"/>
    <w:rsid w:val="005F4A5C"/>
    <w:rsid w:val="00647D67"/>
    <w:rsid w:val="006A3DFD"/>
    <w:rsid w:val="00784384"/>
    <w:rsid w:val="00784DA0"/>
    <w:rsid w:val="007E6243"/>
    <w:rsid w:val="007F1E9A"/>
    <w:rsid w:val="008C5EDD"/>
    <w:rsid w:val="009036C0"/>
    <w:rsid w:val="00905644"/>
    <w:rsid w:val="00932821"/>
    <w:rsid w:val="00945843"/>
    <w:rsid w:val="009A3F1B"/>
    <w:rsid w:val="009D2B0C"/>
    <w:rsid w:val="00A465F1"/>
    <w:rsid w:val="00A503E2"/>
    <w:rsid w:val="00AC0CEF"/>
    <w:rsid w:val="00AD64C0"/>
    <w:rsid w:val="00B313E7"/>
    <w:rsid w:val="00BA56D4"/>
    <w:rsid w:val="00BE718D"/>
    <w:rsid w:val="00C05059"/>
    <w:rsid w:val="00C63E30"/>
    <w:rsid w:val="00D0424E"/>
    <w:rsid w:val="00D35A9F"/>
    <w:rsid w:val="00DD1383"/>
    <w:rsid w:val="00DF5E82"/>
    <w:rsid w:val="00E6603B"/>
    <w:rsid w:val="00EC5996"/>
    <w:rsid w:val="00F1473D"/>
    <w:rsid w:val="00F40F09"/>
    <w:rsid w:val="00FC754B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020D6E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1798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2026-05-01T05:57:00Z</dcterms:created>
  <dcterms:modified xsi:type="dcterms:W3CDTF">2026-05-01T05:57:00Z</dcterms:modified>
</cp:coreProperties>
</file>