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A14417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 w:rsidRPr="003B59EA">
        <w:rPr>
          <w:noProof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C59DD" wp14:editId="5EB04C4C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14417" w:rsidRPr="0098100A" w:rsidRDefault="00A14417" w:rsidP="00A1441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1C59DD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67.15pt;margin-top:-47.7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" filled="f" stroked="f">
                <v:path arrowok="t"/>
                <v:textbox style="mso-fit-shape-to-text:t">
                  <w:txbxContent>
                    <w:p w:rsidR="00A14417" w:rsidRPr="0098100A" w:rsidRDefault="00A14417" w:rsidP="00A14417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3227"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>
            <v:imagedata r:id="rId5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      </w:t>
      </w:r>
      <w:r w:rsidR="00FB34B4">
        <w:rPr>
          <w:rFonts w:eastAsia="Calibri"/>
          <w:sz w:val="28"/>
          <w:szCs w:val="28"/>
          <w:lang w:eastAsia="en-US"/>
        </w:rPr>
        <w:t xml:space="preserve">    </w:t>
      </w:r>
      <w:r w:rsidR="00A95E48">
        <w:rPr>
          <w:rFonts w:eastAsia="Calibri"/>
          <w:sz w:val="28"/>
          <w:szCs w:val="28"/>
          <w:lang w:eastAsia="en-US"/>
        </w:rPr>
        <w:t xml:space="preserve">             </w:t>
      </w:r>
      <w:r w:rsidR="00FB34B4">
        <w:rPr>
          <w:rFonts w:eastAsia="Calibri"/>
          <w:sz w:val="28"/>
          <w:szCs w:val="28"/>
          <w:lang w:eastAsia="en-US"/>
        </w:rPr>
        <w:t xml:space="preserve">         </w:t>
      </w:r>
      <w:r w:rsidR="007025F5">
        <w:rPr>
          <w:rFonts w:eastAsia="Calibri"/>
          <w:sz w:val="28"/>
          <w:szCs w:val="28"/>
          <w:lang w:eastAsia="en-US"/>
        </w:rPr>
        <w:t xml:space="preserve">          </w:t>
      </w:r>
      <w:r w:rsidR="00393CAC">
        <w:rPr>
          <w:rFonts w:eastAsia="Calibri"/>
          <w:sz w:val="28"/>
          <w:szCs w:val="28"/>
          <w:lang w:eastAsia="en-US"/>
        </w:rPr>
        <w:t xml:space="preserve">    </w:t>
      </w:r>
      <w:r w:rsidR="007025F5">
        <w:rPr>
          <w:rFonts w:eastAsia="Calibri"/>
          <w:sz w:val="28"/>
          <w:szCs w:val="28"/>
          <w:lang w:eastAsia="en-US"/>
        </w:rPr>
        <w:t xml:space="preserve">      </w:t>
      </w:r>
      <w:r w:rsidR="004C2A71">
        <w:rPr>
          <w:rFonts w:eastAsia="Calibri"/>
          <w:sz w:val="28"/>
          <w:szCs w:val="28"/>
          <w:lang w:eastAsia="en-US"/>
        </w:rPr>
        <w:t xml:space="preserve">                  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165" w:type="dxa"/>
        <w:tblLook w:val="04A0" w:firstRow="1" w:lastRow="0" w:firstColumn="1" w:lastColumn="0" w:noHBand="0" w:noVBand="1"/>
      </w:tblPr>
      <w:tblGrid>
        <w:gridCol w:w="3055"/>
        <w:gridCol w:w="3055"/>
        <w:gridCol w:w="3055"/>
      </w:tblGrid>
      <w:tr w:rsidR="003B59EA" w:rsidRPr="00A14417" w:rsidTr="00A95E48">
        <w:trPr>
          <w:trHeight w:val="130"/>
        </w:trPr>
        <w:tc>
          <w:tcPr>
            <w:tcW w:w="3055" w:type="dxa"/>
            <w:shd w:val="clear" w:color="auto" w:fill="auto"/>
          </w:tcPr>
          <w:p w:rsidR="00A14417" w:rsidRPr="00A14417" w:rsidRDefault="00F20234" w:rsidP="00B8107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20234">
              <w:rPr>
                <w:rFonts w:eastAsia="Calibri"/>
                <w:bCs/>
                <w:sz w:val="28"/>
                <w:szCs w:val="28"/>
                <w:lang w:eastAsia="en-US"/>
              </w:rPr>
              <w:t>20.02.2026</w:t>
            </w:r>
          </w:p>
        </w:tc>
        <w:tc>
          <w:tcPr>
            <w:tcW w:w="3055" w:type="dxa"/>
            <w:shd w:val="clear" w:color="auto" w:fill="auto"/>
          </w:tcPr>
          <w:p w:rsidR="00A14417" w:rsidRPr="00A14417" w:rsidRDefault="00A14417" w:rsidP="00B8107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55" w:type="dxa"/>
            <w:shd w:val="clear" w:color="auto" w:fill="auto"/>
          </w:tcPr>
          <w:p w:rsidR="006422F8" w:rsidRPr="006422F8" w:rsidRDefault="00A14417" w:rsidP="00B8107B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AB0C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416BF0">
              <w:rPr>
                <w:rFonts w:eastAsia="Calibri"/>
                <w:bCs/>
                <w:sz w:val="28"/>
                <w:szCs w:val="28"/>
                <w:lang w:eastAsia="en-US"/>
              </w:rPr>
              <w:t>275</w:t>
            </w:r>
            <w:bookmarkStart w:id="0" w:name="_GoBack"/>
            <w:bookmarkEnd w:id="0"/>
          </w:p>
          <w:p w:rsidR="00A14417" w:rsidRPr="00A14417" w:rsidRDefault="00A14417" w:rsidP="00B8107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448A9" w:rsidRPr="003B59EA" w:rsidRDefault="001D1F89" w:rsidP="00E14E3F">
      <w:pPr>
        <w:rPr>
          <w:b/>
          <w:bCs/>
          <w:sz w:val="26"/>
          <w:szCs w:val="26"/>
        </w:rPr>
      </w:pPr>
      <w:r w:rsidRPr="001D1F89">
        <w:rPr>
          <w:b/>
          <w:bCs/>
          <w:sz w:val="26"/>
          <w:szCs w:val="26"/>
        </w:rPr>
        <w:t>Про передачу паливно-мастильних матеріалів</w:t>
      </w:r>
    </w:p>
    <w:p w:rsidR="0067662C" w:rsidRPr="003B59EA" w:rsidRDefault="0067662C" w:rsidP="001F3B53">
      <w:pPr>
        <w:rPr>
          <w:b/>
          <w:sz w:val="26"/>
          <w:szCs w:val="26"/>
        </w:rPr>
      </w:pPr>
    </w:p>
    <w:p w:rsidR="004B7295" w:rsidRDefault="00FB34B4" w:rsidP="001D1F8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942D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1A1F71" w:rsidRPr="00E942D8">
        <w:rPr>
          <w:rFonts w:ascii="Times New Roman" w:hAnsi="Times New Roman"/>
          <w:bCs/>
          <w:sz w:val="28"/>
          <w:szCs w:val="28"/>
          <w:lang w:val="uk-UA"/>
        </w:rPr>
        <w:t xml:space="preserve"> метою </w:t>
      </w:r>
      <w:r w:rsidR="00C80D09" w:rsidRPr="00E942D8">
        <w:rPr>
          <w:rFonts w:ascii="Times New Roman" w:hAnsi="Times New Roman"/>
          <w:bCs/>
          <w:sz w:val="28"/>
          <w:szCs w:val="28"/>
          <w:lang w:val="uk-UA"/>
        </w:rPr>
        <w:t xml:space="preserve">забезпечення сталого функціонування об’єктів критичної інфраструктури </w:t>
      </w:r>
      <w:r w:rsidR="00E942D8">
        <w:rPr>
          <w:rFonts w:ascii="Times New Roman" w:hAnsi="Times New Roman"/>
          <w:bCs/>
          <w:sz w:val="28"/>
          <w:szCs w:val="28"/>
          <w:lang w:val="uk-UA"/>
        </w:rPr>
        <w:t>та</w:t>
      </w:r>
      <w:r w:rsidR="00E942D8" w:rsidRPr="00E942D8">
        <w:rPr>
          <w:rFonts w:ascii="Times New Roman" w:hAnsi="Times New Roman"/>
          <w:bCs/>
          <w:sz w:val="28"/>
          <w:szCs w:val="28"/>
          <w:lang w:val="uk-UA"/>
        </w:rPr>
        <w:t xml:space="preserve"> комунальних підприємств</w:t>
      </w:r>
      <w:r w:rsidR="00E942D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942D8" w:rsidRPr="00E942D8">
        <w:rPr>
          <w:rFonts w:ascii="Times New Roman" w:hAnsi="Times New Roman"/>
          <w:bCs/>
          <w:sz w:val="28"/>
          <w:szCs w:val="28"/>
          <w:lang w:val="uk-UA"/>
        </w:rPr>
        <w:t xml:space="preserve"> визначених критично важливими для функціонування економіки </w:t>
      </w:r>
      <w:proofErr w:type="spellStart"/>
      <w:r w:rsidR="00E942D8" w:rsidRPr="00E942D8">
        <w:rPr>
          <w:rFonts w:ascii="Times New Roman" w:hAnsi="Times New Roman"/>
          <w:bCs/>
          <w:sz w:val="28"/>
          <w:szCs w:val="28"/>
          <w:lang w:val="uk-UA"/>
        </w:rPr>
        <w:t>Бучанської</w:t>
      </w:r>
      <w:proofErr w:type="spellEnd"/>
      <w:r w:rsidR="00E942D8" w:rsidRPr="00E942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42D8">
        <w:rPr>
          <w:rFonts w:ascii="Times New Roman" w:hAnsi="Times New Roman"/>
          <w:bCs/>
          <w:sz w:val="28"/>
          <w:szCs w:val="28"/>
          <w:lang w:val="uk-UA"/>
        </w:rPr>
        <w:t xml:space="preserve">міської територіальної громади, </w:t>
      </w:r>
      <w:r w:rsidR="0021630F" w:rsidRPr="0021630F">
        <w:rPr>
          <w:rFonts w:ascii="Times New Roman" w:hAnsi="Times New Roman"/>
          <w:bCs/>
          <w:sz w:val="28"/>
          <w:szCs w:val="28"/>
          <w:lang w:val="uk-UA"/>
        </w:rPr>
        <w:t>під час стабілізаційних</w:t>
      </w:r>
      <w:r w:rsidR="00B719BD">
        <w:rPr>
          <w:rFonts w:ascii="Times New Roman" w:hAnsi="Times New Roman"/>
          <w:bCs/>
          <w:sz w:val="28"/>
          <w:szCs w:val="28"/>
          <w:lang w:val="uk-UA"/>
        </w:rPr>
        <w:t xml:space="preserve"> (аварійних)</w:t>
      </w:r>
      <w:r w:rsidR="0021630F" w:rsidRPr="0021630F">
        <w:rPr>
          <w:rFonts w:ascii="Times New Roman" w:hAnsi="Times New Roman"/>
          <w:bCs/>
          <w:sz w:val="28"/>
          <w:szCs w:val="28"/>
          <w:lang w:val="uk-UA"/>
        </w:rPr>
        <w:t xml:space="preserve"> відключень електропостачання</w:t>
      </w:r>
      <w:r w:rsidR="001D1F89" w:rsidRPr="001D1F8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30F2E" w:rsidRPr="00A30F2E">
        <w:rPr>
          <w:rFonts w:ascii="Times New Roman" w:hAnsi="Times New Roman"/>
          <w:bCs/>
          <w:sz w:val="28"/>
          <w:szCs w:val="28"/>
          <w:lang w:val="uk-UA"/>
        </w:rPr>
        <w:t xml:space="preserve">враховуючи 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 xml:space="preserve">рішення позачергового засідання місцевої комісії з питань техногенно-екологічної безпеки та надзвичайних ситуацій від </w:t>
      </w:r>
      <w:r w:rsidR="006301A3">
        <w:rPr>
          <w:rFonts w:ascii="Times New Roman" w:hAnsi="Times New Roman"/>
          <w:bCs/>
          <w:sz w:val="28"/>
          <w:szCs w:val="28"/>
          <w:lang w:val="uk-UA"/>
        </w:rPr>
        <w:t>16.02.</w:t>
      </w:r>
      <w:r w:rsidR="009E6614">
        <w:rPr>
          <w:rFonts w:ascii="Times New Roman" w:hAnsi="Times New Roman"/>
          <w:bCs/>
          <w:sz w:val="28"/>
          <w:szCs w:val="28"/>
          <w:lang w:val="uk-UA"/>
        </w:rPr>
        <w:t>2026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 xml:space="preserve"> протокол № </w:t>
      </w:r>
      <w:r w:rsidR="006301A3">
        <w:rPr>
          <w:rFonts w:ascii="Times New Roman" w:hAnsi="Times New Roman"/>
          <w:bCs/>
          <w:sz w:val="28"/>
          <w:szCs w:val="28"/>
          <w:lang w:val="uk-UA"/>
        </w:rPr>
        <w:t>7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A1034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D13D1B">
        <w:rPr>
          <w:rFonts w:ascii="Times New Roman" w:hAnsi="Times New Roman"/>
          <w:bCs/>
          <w:sz w:val="28"/>
          <w:szCs w:val="28"/>
          <w:lang w:val="uk-UA"/>
        </w:rPr>
        <w:t xml:space="preserve">а також </w:t>
      </w:r>
      <w:r w:rsidR="008A1034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1D1F89" w:rsidRPr="001D1F89">
        <w:rPr>
          <w:rFonts w:ascii="Times New Roman" w:hAnsi="Times New Roman"/>
          <w:bCs/>
          <w:sz w:val="28"/>
          <w:szCs w:val="28"/>
          <w:lang w:val="uk-UA"/>
        </w:rPr>
        <w:t>належного обслуговування матеріальних цінностей за основним місцем їх розташування, керуючись Законом України «Про місцеве самоврядування в Україні»</w:t>
      </w:r>
      <w:r w:rsidR="004B7295" w:rsidRPr="003B59EA">
        <w:rPr>
          <w:rFonts w:ascii="Times New Roman" w:hAnsi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="004B7295" w:rsidRPr="003B59EA">
        <w:rPr>
          <w:rFonts w:ascii="Times New Roman" w:hAnsi="Times New Roman"/>
          <w:sz w:val="28"/>
          <w:szCs w:val="28"/>
          <w:lang w:val="uk-UA"/>
        </w:rPr>
        <w:t>Бучанської</w:t>
      </w:r>
      <w:proofErr w:type="spellEnd"/>
      <w:r w:rsidR="004B7295" w:rsidRPr="003B59EA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:rsidR="004633BA" w:rsidRDefault="004633BA" w:rsidP="001D1F8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B7295" w:rsidRPr="003B59EA" w:rsidRDefault="004B7295" w:rsidP="007732D8">
      <w:pPr>
        <w:jc w:val="both"/>
        <w:rPr>
          <w:b/>
          <w:sz w:val="28"/>
          <w:szCs w:val="28"/>
        </w:rPr>
      </w:pPr>
      <w:r w:rsidRPr="003B59EA">
        <w:rPr>
          <w:b/>
          <w:sz w:val="28"/>
          <w:szCs w:val="28"/>
        </w:rPr>
        <w:t>ВИРІШИВ:</w:t>
      </w:r>
    </w:p>
    <w:p w:rsidR="00AE01FF" w:rsidRDefault="001D1F89" w:rsidP="008A1034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D1F89">
        <w:rPr>
          <w:sz w:val="28"/>
          <w:szCs w:val="28"/>
        </w:rPr>
        <w:t>Провести передачу паливно мастильних-матеріалів з б</w:t>
      </w:r>
      <w:r w:rsidR="007B0D01">
        <w:rPr>
          <w:sz w:val="28"/>
          <w:szCs w:val="28"/>
        </w:rPr>
        <w:t xml:space="preserve">алансу </w:t>
      </w:r>
      <w:proofErr w:type="spellStart"/>
      <w:r w:rsidR="007B0D01">
        <w:rPr>
          <w:sz w:val="28"/>
          <w:szCs w:val="28"/>
        </w:rPr>
        <w:t>Бучанської</w:t>
      </w:r>
      <w:proofErr w:type="spellEnd"/>
      <w:r w:rsidR="007B0D01">
        <w:rPr>
          <w:sz w:val="28"/>
          <w:szCs w:val="28"/>
        </w:rPr>
        <w:t xml:space="preserve"> міської ради</w:t>
      </w:r>
      <w:r w:rsidR="00AE01FF">
        <w:rPr>
          <w:sz w:val="28"/>
          <w:szCs w:val="28"/>
        </w:rPr>
        <w:t>:</w:t>
      </w:r>
    </w:p>
    <w:p w:rsidR="001D1F89" w:rsidRDefault="00B8107B" w:rsidP="008A1034">
      <w:pPr>
        <w:pStyle w:val="a7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="007B0D01">
        <w:rPr>
          <w:sz w:val="28"/>
          <w:szCs w:val="28"/>
        </w:rPr>
        <w:t>омунальному підприємству</w:t>
      </w:r>
      <w:r w:rsidR="001D1F89" w:rsidRPr="001D1F89">
        <w:rPr>
          <w:sz w:val="28"/>
          <w:szCs w:val="28"/>
        </w:rPr>
        <w:t xml:space="preserve"> «</w:t>
      </w:r>
      <w:proofErr w:type="spellStart"/>
      <w:r w:rsidR="001D1F89" w:rsidRPr="001D1F89">
        <w:rPr>
          <w:sz w:val="28"/>
          <w:szCs w:val="28"/>
        </w:rPr>
        <w:t>Буча</w:t>
      </w:r>
      <w:r w:rsidR="006B2A8D">
        <w:rPr>
          <w:sz w:val="28"/>
          <w:szCs w:val="28"/>
        </w:rPr>
        <w:t>будзамовник</w:t>
      </w:r>
      <w:proofErr w:type="spellEnd"/>
      <w:r w:rsidR="001D1F89" w:rsidRPr="001D1F89">
        <w:rPr>
          <w:sz w:val="28"/>
          <w:szCs w:val="28"/>
        </w:rPr>
        <w:t xml:space="preserve">» </w:t>
      </w:r>
      <w:r w:rsidR="00C80D09">
        <w:rPr>
          <w:sz w:val="28"/>
          <w:szCs w:val="28"/>
        </w:rPr>
        <w:t xml:space="preserve">для </w:t>
      </w:r>
      <w:r w:rsidR="00C80D09" w:rsidRPr="00C80D09">
        <w:rPr>
          <w:sz w:val="28"/>
          <w:szCs w:val="28"/>
        </w:rPr>
        <w:t xml:space="preserve">забезпечення сталого функціонування </w:t>
      </w:r>
      <w:r w:rsidR="00A14BF6">
        <w:rPr>
          <w:sz w:val="28"/>
          <w:szCs w:val="28"/>
        </w:rPr>
        <w:t xml:space="preserve">підприємства </w:t>
      </w:r>
      <w:r w:rsidR="00212460" w:rsidRPr="00212460">
        <w:rPr>
          <w:bCs/>
          <w:sz w:val="28"/>
          <w:szCs w:val="28"/>
        </w:rPr>
        <w:t>критично важлив</w:t>
      </w:r>
      <w:r w:rsidR="00A14BF6">
        <w:rPr>
          <w:bCs/>
          <w:sz w:val="28"/>
          <w:szCs w:val="28"/>
        </w:rPr>
        <w:t>ого</w:t>
      </w:r>
      <w:r w:rsidR="00212460" w:rsidRPr="00212460">
        <w:rPr>
          <w:bCs/>
          <w:sz w:val="28"/>
          <w:szCs w:val="28"/>
        </w:rPr>
        <w:t xml:space="preserve"> для функціонування економіки </w:t>
      </w:r>
      <w:proofErr w:type="spellStart"/>
      <w:r w:rsidR="00376E36">
        <w:rPr>
          <w:sz w:val="28"/>
          <w:szCs w:val="28"/>
        </w:rPr>
        <w:t>Бучанської</w:t>
      </w:r>
      <w:proofErr w:type="spellEnd"/>
      <w:r w:rsidR="00376E36">
        <w:rPr>
          <w:sz w:val="28"/>
          <w:szCs w:val="28"/>
        </w:rPr>
        <w:t xml:space="preserve"> міської територіальної громади</w:t>
      </w:r>
      <w:r w:rsidR="001D1F89" w:rsidRPr="001D1F89">
        <w:rPr>
          <w:sz w:val="28"/>
          <w:szCs w:val="28"/>
        </w:rPr>
        <w:t xml:space="preserve">, а саме: </w:t>
      </w:r>
      <w:r w:rsidR="00A14BF6">
        <w:rPr>
          <w:sz w:val="28"/>
          <w:szCs w:val="28"/>
        </w:rPr>
        <w:t>бензин марки А-95</w:t>
      </w:r>
      <w:r w:rsidR="001D1F89" w:rsidRPr="001D1F89">
        <w:rPr>
          <w:sz w:val="28"/>
          <w:szCs w:val="28"/>
        </w:rPr>
        <w:t xml:space="preserve"> в кількості </w:t>
      </w:r>
      <w:r w:rsidR="00A14BF6">
        <w:rPr>
          <w:sz w:val="28"/>
          <w:szCs w:val="28"/>
        </w:rPr>
        <w:t>150</w:t>
      </w:r>
      <w:r w:rsidR="00466C44">
        <w:rPr>
          <w:sz w:val="28"/>
          <w:szCs w:val="28"/>
        </w:rPr>
        <w:t xml:space="preserve"> </w:t>
      </w:r>
      <w:r w:rsidR="001D1F89" w:rsidRPr="001D1F89">
        <w:rPr>
          <w:sz w:val="28"/>
          <w:szCs w:val="28"/>
        </w:rPr>
        <w:t>літрів</w:t>
      </w:r>
      <w:r w:rsidR="00134C54">
        <w:rPr>
          <w:sz w:val="28"/>
          <w:szCs w:val="28"/>
        </w:rPr>
        <w:t>;</w:t>
      </w:r>
    </w:p>
    <w:p w:rsidR="000F771A" w:rsidRPr="000F771A" w:rsidRDefault="00B8107B" w:rsidP="000F771A">
      <w:pPr>
        <w:pStyle w:val="a7"/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F771A">
        <w:rPr>
          <w:sz w:val="28"/>
          <w:szCs w:val="28"/>
        </w:rPr>
        <w:t>К</w:t>
      </w:r>
      <w:r w:rsidR="007B0D01" w:rsidRPr="000F771A">
        <w:rPr>
          <w:sz w:val="28"/>
          <w:szCs w:val="28"/>
        </w:rPr>
        <w:t>омунальному</w:t>
      </w:r>
      <w:r w:rsidR="00394943" w:rsidRPr="000F771A">
        <w:rPr>
          <w:sz w:val="28"/>
          <w:szCs w:val="28"/>
        </w:rPr>
        <w:t xml:space="preserve"> некомерційному підприємству «</w:t>
      </w:r>
      <w:proofErr w:type="spellStart"/>
      <w:r w:rsidR="00394943" w:rsidRPr="000F771A">
        <w:rPr>
          <w:sz w:val="28"/>
          <w:szCs w:val="28"/>
        </w:rPr>
        <w:t>Бучанський</w:t>
      </w:r>
      <w:proofErr w:type="spellEnd"/>
      <w:r w:rsidR="00394943" w:rsidRPr="000F771A">
        <w:rPr>
          <w:sz w:val="28"/>
          <w:szCs w:val="28"/>
        </w:rPr>
        <w:t xml:space="preserve"> центр соціальних послуг та психологічної допомоги» </w:t>
      </w:r>
      <w:proofErr w:type="spellStart"/>
      <w:r w:rsidR="007C03C2" w:rsidRPr="000F771A">
        <w:rPr>
          <w:sz w:val="28"/>
          <w:szCs w:val="28"/>
        </w:rPr>
        <w:t>Бучанської</w:t>
      </w:r>
      <w:proofErr w:type="spellEnd"/>
      <w:r w:rsidR="007C03C2" w:rsidRPr="000F771A">
        <w:rPr>
          <w:sz w:val="28"/>
          <w:szCs w:val="28"/>
        </w:rPr>
        <w:t xml:space="preserve"> міської ради для забезпечення </w:t>
      </w:r>
      <w:r w:rsidR="00394943" w:rsidRPr="000F771A">
        <w:rPr>
          <w:sz w:val="28"/>
          <w:szCs w:val="28"/>
        </w:rPr>
        <w:t>функціонування Центру соціально-психологічної допомоги для сімей з дітьми</w:t>
      </w:r>
      <w:r w:rsidR="007C03C2" w:rsidRPr="000F771A">
        <w:rPr>
          <w:sz w:val="28"/>
          <w:szCs w:val="28"/>
        </w:rPr>
        <w:t xml:space="preserve"> на території </w:t>
      </w:r>
      <w:proofErr w:type="spellStart"/>
      <w:r w:rsidR="007C03C2" w:rsidRPr="000F771A">
        <w:rPr>
          <w:sz w:val="28"/>
          <w:szCs w:val="28"/>
        </w:rPr>
        <w:t>Бучанської</w:t>
      </w:r>
      <w:proofErr w:type="spellEnd"/>
      <w:r w:rsidR="007C03C2" w:rsidRPr="000F771A">
        <w:rPr>
          <w:sz w:val="28"/>
          <w:szCs w:val="28"/>
        </w:rPr>
        <w:t xml:space="preserve"> міської територіальної громади, а саме: </w:t>
      </w:r>
      <w:r w:rsidR="000F771A" w:rsidRPr="000F771A">
        <w:rPr>
          <w:sz w:val="28"/>
          <w:szCs w:val="28"/>
        </w:rPr>
        <w:t>бензин ма</w:t>
      </w:r>
      <w:r w:rsidR="000F771A">
        <w:rPr>
          <w:sz w:val="28"/>
          <w:szCs w:val="28"/>
        </w:rPr>
        <w:t>рки А-95 в кількості 150 літрів.</w:t>
      </w:r>
    </w:p>
    <w:p w:rsidR="000602D4" w:rsidRPr="000602D4" w:rsidRDefault="000602D4" w:rsidP="008A1034">
      <w:pPr>
        <w:pStyle w:val="a7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0602D4">
        <w:rPr>
          <w:sz w:val="28"/>
          <w:szCs w:val="28"/>
        </w:rPr>
        <w:t>Відділу бухгалтерського обліку та фінансового забезпечення оформити прийом-передачу пального актами приймання-передачі.</w:t>
      </w:r>
    </w:p>
    <w:p w:rsidR="0067662C" w:rsidRDefault="0067662C" w:rsidP="008A1034">
      <w:pPr>
        <w:pStyle w:val="a7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3B59EA">
        <w:rPr>
          <w:sz w:val="28"/>
          <w:szCs w:val="28"/>
        </w:rPr>
        <w:t>Контроль за виконанням цього рішення покласти</w:t>
      </w:r>
      <w:r w:rsidR="007732D8" w:rsidRPr="003B59EA">
        <w:rPr>
          <w:sz w:val="28"/>
          <w:szCs w:val="28"/>
        </w:rPr>
        <w:t xml:space="preserve"> на заступника міського голови </w:t>
      </w:r>
      <w:proofErr w:type="spellStart"/>
      <w:r w:rsidR="00E14E3F" w:rsidRPr="003B59EA">
        <w:rPr>
          <w:sz w:val="28"/>
          <w:szCs w:val="28"/>
        </w:rPr>
        <w:t>Чейчука</w:t>
      </w:r>
      <w:proofErr w:type="spellEnd"/>
      <w:r w:rsidR="00E14E3F" w:rsidRPr="003B59EA">
        <w:rPr>
          <w:sz w:val="28"/>
          <w:szCs w:val="28"/>
        </w:rPr>
        <w:t xml:space="preserve"> Д.М.</w:t>
      </w:r>
    </w:p>
    <w:p w:rsidR="004B7295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0F771A" w:rsidRPr="003B59EA" w:rsidRDefault="000F771A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4B7295" w:rsidRPr="003B59EA" w:rsidRDefault="00F230F3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 w:rsidRPr="003B59EA">
        <w:rPr>
          <w:b/>
          <w:bCs/>
          <w:sz w:val="28"/>
          <w:szCs w:val="28"/>
          <w:lang w:val="uk-UA"/>
        </w:rPr>
        <w:t xml:space="preserve">Міський голова      </w:t>
      </w:r>
      <w:r w:rsidR="004B7295" w:rsidRPr="003B59EA">
        <w:rPr>
          <w:b/>
          <w:bCs/>
          <w:sz w:val="28"/>
          <w:szCs w:val="28"/>
        </w:rPr>
        <w:t>                               </w:t>
      </w:r>
      <w:r w:rsidR="007732D8" w:rsidRPr="003B59EA">
        <w:rPr>
          <w:b/>
          <w:bCs/>
          <w:sz w:val="28"/>
          <w:szCs w:val="28"/>
        </w:rPr>
        <w:t>                           </w:t>
      </w:r>
      <w:r w:rsidR="004B7295" w:rsidRPr="003B59EA">
        <w:rPr>
          <w:b/>
          <w:bCs/>
          <w:sz w:val="28"/>
          <w:szCs w:val="28"/>
        </w:rPr>
        <w:t> </w:t>
      </w:r>
      <w:r w:rsidR="007732D8" w:rsidRPr="003B59EA">
        <w:rPr>
          <w:b/>
          <w:bCs/>
          <w:sz w:val="28"/>
          <w:szCs w:val="28"/>
          <w:lang w:val="uk-UA"/>
        </w:rPr>
        <w:t>Анатолій ФЕДОРУК</w:t>
      </w:r>
    </w:p>
    <w:p w:rsidR="00E14E3F" w:rsidRPr="003B59EA" w:rsidRDefault="00E14E3F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C80D09" w:rsidRDefault="00C80D09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tbl>
      <w:tblPr>
        <w:tblW w:w="9663" w:type="dxa"/>
        <w:jc w:val="center"/>
        <w:tblLook w:val="04A0" w:firstRow="1" w:lastRow="0" w:firstColumn="1" w:lastColumn="0" w:noHBand="0" w:noVBand="1"/>
      </w:tblPr>
      <w:tblGrid>
        <w:gridCol w:w="3119"/>
        <w:gridCol w:w="3073"/>
        <w:gridCol w:w="3471"/>
      </w:tblGrid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63B30" w:rsidRPr="008533A8" w:rsidRDefault="00863B30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Заступник міського голови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F20234" w:rsidRDefault="00F20234" w:rsidP="00212460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F20234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20.02.2026</w:t>
            </w:r>
          </w:p>
          <w:p w:rsidR="008533A8" w:rsidRPr="008533A8" w:rsidRDefault="008533A8" w:rsidP="00212460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9C5B15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Дмитро ЧЕЙЧУК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Керуючий справами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F20234" w:rsidRDefault="00F20234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F20234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20.02.2026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0392E" w:rsidP="00FB34B4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</w:t>
            </w:r>
            <w:r w:rsidR="00FB34B4">
              <w:rPr>
                <w:rFonts w:eastAsia="Calibri"/>
                <w:b/>
                <w:sz w:val="28"/>
                <w:szCs w:val="28"/>
                <w:lang w:eastAsia="uk-UA"/>
              </w:rPr>
              <w:t xml:space="preserve"> н</w:t>
            </w:r>
            <w:r w:rsidR="009C5B15">
              <w:rPr>
                <w:rFonts w:eastAsia="Calibri"/>
                <w:b/>
                <w:sz w:val="28"/>
                <w:szCs w:val="28"/>
                <w:lang w:eastAsia="uk-UA"/>
              </w:rPr>
              <w:t>ачальник</w:t>
            </w:r>
            <w:r w:rsidR="00FB34B4">
              <w:rPr>
                <w:rFonts w:eastAsia="Calibri"/>
                <w:b/>
                <w:sz w:val="28"/>
                <w:szCs w:val="28"/>
                <w:lang w:eastAsia="uk-UA"/>
              </w:rPr>
              <w:t>а</w:t>
            </w:r>
            <w:r w:rsidR="008533A8" w:rsidRPr="008533A8">
              <w:rPr>
                <w:rFonts w:eastAsia="Calibri"/>
                <w:b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F20234" w:rsidRDefault="00F20234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F20234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20.02.2026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FB34B4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 xml:space="preserve">Начальник відділу бухгалтерського обліку та фінансового забезпечення 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F20234" w:rsidRDefault="00F20234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F20234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20.02.2026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Світлана ЯКУБЕНКО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муніципальної безпеки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F20234" w:rsidRDefault="00F20234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28"/>
                <w:szCs w:val="22"/>
                <w:u w:val="single"/>
                <w:lang w:eastAsia="uk-UA"/>
              </w:rPr>
            </w:pPr>
            <w:r w:rsidRPr="00F20234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20.02.2026</w:t>
            </w:r>
            <w:r w:rsidRPr="00F20234">
              <w:rPr>
                <w:rFonts w:eastAsia="Calibri"/>
                <w:bCs/>
                <w:i/>
                <w:sz w:val="28"/>
                <w:szCs w:val="22"/>
                <w:u w:val="single"/>
                <w:lang w:eastAsia="uk-UA"/>
              </w:rPr>
              <w:t xml:space="preserve"> 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Світлана ГРИЦАЄНКО</w:t>
            </w:r>
          </w:p>
        </w:tc>
      </w:tr>
    </w:tbl>
    <w:p w:rsidR="004B7295" w:rsidRPr="003B59EA" w:rsidRDefault="004B7295" w:rsidP="004B7295">
      <w:pPr>
        <w:rPr>
          <w:b/>
        </w:rPr>
      </w:pPr>
    </w:p>
    <w:sectPr w:rsidR="004B7295" w:rsidRPr="003B59EA" w:rsidSect="0099574C">
      <w:pgSz w:w="11906" w:h="16838"/>
      <w:pgMar w:top="1276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B50A79"/>
    <w:multiLevelType w:val="multilevel"/>
    <w:tmpl w:val="D518A0AA"/>
    <w:lvl w:ilvl="0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3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40DD4"/>
    <w:rsid w:val="000602D4"/>
    <w:rsid w:val="0006190F"/>
    <w:rsid w:val="000C3D44"/>
    <w:rsid w:val="000D28B7"/>
    <w:rsid w:val="000F771A"/>
    <w:rsid w:val="00122D3E"/>
    <w:rsid w:val="00134C54"/>
    <w:rsid w:val="00136263"/>
    <w:rsid w:val="00167C46"/>
    <w:rsid w:val="00191286"/>
    <w:rsid w:val="001A1F71"/>
    <w:rsid w:val="001B6D95"/>
    <w:rsid w:val="001D1F89"/>
    <w:rsid w:val="001F3B53"/>
    <w:rsid w:val="00212460"/>
    <w:rsid w:val="0021630F"/>
    <w:rsid w:val="00225325"/>
    <w:rsid w:val="00241C36"/>
    <w:rsid w:val="00255606"/>
    <w:rsid w:val="00271144"/>
    <w:rsid w:val="00274355"/>
    <w:rsid w:val="0027489E"/>
    <w:rsid w:val="002B09DE"/>
    <w:rsid w:val="00302128"/>
    <w:rsid w:val="00344CDB"/>
    <w:rsid w:val="00372DB5"/>
    <w:rsid w:val="00376E36"/>
    <w:rsid w:val="003870B9"/>
    <w:rsid w:val="00393CAC"/>
    <w:rsid w:val="00394943"/>
    <w:rsid w:val="003A1D3B"/>
    <w:rsid w:val="003B59EA"/>
    <w:rsid w:val="003C7DCA"/>
    <w:rsid w:val="003D283D"/>
    <w:rsid w:val="003E765E"/>
    <w:rsid w:val="00416BF0"/>
    <w:rsid w:val="004633BA"/>
    <w:rsid w:val="00466C44"/>
    <w:rsid w:val="004A0474"/>
    <w:rsid w:val="004A4916"/>
    <w:rsid w:val="004B7295"/>
    <w:rsid w:val="004C2A71"/>
    <w:rsid w:val="004F1985"/>
    <w:rsid w:val="00550CF2"/>
    <w:rsid w:val="00577EED"/>
    <w:rsid w:val="00586295"/>
    <w:rsid w:val="005C59F0"/>
    <w:rsid w:val="0061059B"/>
    <w:rsid w:val="006301A3"/>
    <w:rsid w:val="00637AAC"/>
    <w:rsid w:val="006422F8"/>
    <w:rsid w:val="0067662C"/>
    <w:rsid w:val="006A5B77"/>
    <w:rsid w:val="006B2A8D"/>
    <w:rsid w:val="007025F5"/>
    <w:rsid w:val="0076743E"/>
    <w:rsid w:val="007732D8"/>
    <w:rsid w:val="007B0D01"/>
    <w:rsid w:val="007C03C2"/>
    <w:rsid w:val="007D3208"/>
    <w:rsid w:val="007E06BF"/>
    <w:rsid w:val="0080392E"/>
    <w:rsid w:val="008533A8"/>
    <w:rsid w:val="0085354B"/>
    <w:rsid w:val="00863B30"/>
    <w:rsid w:val="00892D8A"/>
    <w:rsid w:val="0089565C"/>
    <w:rsid w:val="008A1034"/>
    <w:rsid w:val="008A30C0"/>
    <w:rsid w:val="008C6617"/>
    <w:rsid w:val="0099574C"/>
    <w:rsid w:val="009C5B15"/>
    <w:rsid w:val="009E0033"/>
    <w:rsid w:val="009E3D0C"/>
    <w:rsid w:val="009E6614"/>
    <w:rsid w:val="009E6C7A"/>
    <w:rsid w:val="00A14417"/>
    <w:rsid w:val="00A14BF6"/>
    <w:rsid w:val="00A30F2E"/>
    <w:rsid w:val="00A95842"/>
    <w:rsid w:val="00A95E48"/>
    <w:rsid w:val="00AB0C43"/>
    <w:rsid w:val="00AB46EF"/>
    <w:rsid w:val="00AE01FF"/>
    <w:rsid w:val="00B00D72"/>
    <w:rsid w:val="00B55C2F"/>
    <w:rsid w:val="00B719BD"/>
    <w:rsid w:val="00B8107B"/>
    <w:rsid w:val="00B967F3"/>
    <w:rsid w:val="00BC55C8"/>
    <w:rsid w:val="00BE0E3F"/>
    <w:rsid w:val="00C556EB"/>
    <w:rsid w:val="00C63DC2"/>
    <w:rsid w:val="00C80D09"/>
    <w:rsid w:val="00D02C74"/>
    <w:rsid w:val="00D13D1B"/>
    <w:rsid w:val="00D20E11"/>
    <w:rsid w:val="00D34F93"/>
    <w:rsid w:val="00DA29E2"/>
    <w:rsid w:val="00DD0AA3"/>
    <w:rsid w:val="00DD3227"/>
    <w:rsid w:val="00DD5D94"/>
    <w:rsid w:val="00E01041"/>
    <w:rsid w:val="00E14E3F"/>
    <w:rsid w:val="00E677F8"/>
    <w:rsid w:val="00E726EE"/>
    <w:rsid w:val="00E87415"/>
    <w:rsid w:val="00E91362"/>
    <w:rsid w:val="00E942D8"/>
    <w:rsid w:val="00F20234"/>
    <w:rsid w:val="00F230F3"/>
    <w:rsid w:val="00F2343E"/>
    <w:rsid w:val="00F448A9"/>
    <w:rsid w:val="00F864F5"/>
    <w:rsid w:val="00FB34B4"/>
    <w:rsid w:val="00FE07DE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85282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6422F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22F8"/>
    <w:rPr>
      <w:rFonts w:ascii="Consolas" w:eastAsia="Times New Roman" w:hAnsi="Consolas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1564</Words>
  <Characters>893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4</cp:revision>
  <cp:lastPrinted>2026-03-18T07:39:00Z</cp:lastPrinted>
  <dcterms:created xsi:type="dcterms:W3CDTF">2026-03-02T09:00:00Z</dcterms:created>
  <dcterms:modified xsi:type="dcterms:W3CDTF">2026-03-18T07:39:00Z</dcterms:modified>
</cp:coreProperties>
</file>