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86498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831A7">
        <w:rPr>
          <w:color w:val="000000" w:themeColor="text1"/>
          <w:lang w:val="uk-UA"/>
        </w:rPr>
        <w:t>«Квіткова продукція</w:t>
      </w:r>
      <w:r w:rsidR="00AC22D9" w:rsidRPr="003D71EC">
        <w:rPr>
          <w:color w:val="000000" w:themeColor="text1"/>
          <w:lang w:val="uk-UA"/>
        </w:rPr>
        <w:t xml:space="preserve"> код 03120000-8 за ДК 021:2015 «Єдиний закупівельний словник – Продукція рослинництва, у тому числі тепличного».</w:t>
      </w:r>
    </w:p>
    <w:p w:rsidR="00864980" w:rsidRDefault="00864980" w:rsidP="004D0C20">
      <w:pPr>
        <w:pStyle w:val="rvps2"/>
        <w:shd w:val="clear" w:color="auto" w:fill="FFFFFF"/>
        <w:spacing w:before="0" w:beforeAutospacing="0" w:after="0" w:afterAutospacing="0"/>
        <w:jc w:val="both"/>
        <w:rPr>
          <w:color w:val="000000" w:themeColor="text1"/>
          <w:lang w:val="uk-UA"/>
        </w:rPr>
      </w:pPr>
    </w:p>
    <w:p w:rsidR="004D0C20" w:rsidRDefault="00864980" w:rsidP="004D0C20">
      <w:pPr>
        <w:pStyle w:val="rvps2"/>
        <w:shd w:val="clear" w:color="auto" w:fill="FFFFFF"/>
        <w:spacing w:before="0" w:beforeAutospacing="0" w:after="0" w:afterAutospacing="0"/>
        <w:jc w:val="both"/>
        <w:rPr>
          <w:b/>
          <w:color w:val="000000" w:themeColor="text1"/>
          <w:lang w:val="uk-UA"/>
        </w:rPr>
      </w:pPr>
      <w:r w:rsidRPr="00864980">
        <w:rPr>
          <w:b/>
          <w:color w:val="000000" w:themeColor="text1"/>
          <w:lang w:val="uk-UA"/>
        </w:rPr>
        <w:t>3.</w:t>
      </w:r>
      <w:r w:rsidR="00B9457F">
        <w:rPr>
          <w:b/>
          <w:color w:val="000000" w:themeColor="text1"/>
          <w:lang w:val="uk-UA"/>
        </w:rPr>
        <w:t xml:space="preserve"> </w:t>
      </w:r>
      <w:r w:rsidRPr="00864980">
        <w:rPr>
          <w:b/>
          <w:color w:val="000000" w:themeColor="text1"/>
          <w:lang w:val="uk-UA"/>
        </w:rPr>
        <w:t>Вид закупівлі:</w:t>
      </w:r>
      <w:r w:rsidR="000F21B4" w:rsidRPr="000F21B4">
        <w:rPr>
          <w:lang w:val="uk-UA"/>
        </w:rPr>
        <w:t xml:space="preserve"> </w:t>
      </w:r>
      <w:r w:rsidR="000F21B4" w:rsidRPr="00B413F2">
        <w:rPr>
          <w:lang w:val="uk-UA"/>
        </w:rPr>
        <w:t>відкриті торги</w:t>
      </w:r>
      <w:r w:rsidR="000F21B4">
        <w:rPr>
          <w:lang w:val="uk-UA"/>
        </w:rPr>
        <w:t xml:space="preserve"> у порядку визначеному Особливостями</w:t>
      </w:r>
    </w:p>
    <w:p w:rsidR="00864980" w:rsidRPr="00864980" w:rsidRDefault="00864980" w:rsidP="004D0C20">
      <w:pPr>
        <w:pStyle w:val="rvps2"/>
        <w:shd w:val="clear" w:color="auto" w:fill="FFFFFF"/>
        <w:spacing w:before="0" w:beforeAutospacing="0" w:after="0" w:afterAutospacing="0"/>
        <w:jc w:val="both"/>
        <w:rPr>
          <w:b/>
          <w:color w:val="000000" w:themeColor="text1"/>
          <w:lang w:val="uk-UA"/>
        </w:rPr>
      </w:pPr>
    </w:p>
    <w:p w:rsidR="006864F9" w:rsidRDefault="00864980" w:rsidP="006864F9">
      <w:pPr>
        <w:pStyle w:val="rvps2"/>
        <w:shd w:val="clear" w:color="auto" w:fill="FFFFFF"/>
        <w:spacing w:before="0" w:beforeAutospacing="0" w:after="0" w:afterAutospacing="0"/>
        <w:jc w:val="both"/>
        <w:rPr>
          <w:b/>
          <w:color w:val="000000" w:themeColor="text1"/>
          <w:lang w:val="uk-UA"/>
        </w:rPr>
      </w:pPr>
      <w:r>
        <w:rPr>
          <w:b/>
          <w:color w:val="000000" w:themeColor="text1"/>
          <w:lang w:val="uk-UA"/>
        </w:rPr>
        <w:t>4</w:t>
      </w:r>
      <w:r w:rsidR="004D0C20" w:rsidRPr="004D0C20">
        <w:rPr>
          <w:b/>
          <w:color w:val="000000" w:themeColor="text1"/>
          <w:lang w:val="uk-UA"/>
        </w:rPr>
        <w:t>.</w:t>
      </w:r>
      <w:r w:rsidR="006864F9">
        <w:rPr>
          <w:b/>
          <w:color w:val="000000" w:themeColor="text1"/>
          <w:lang w:val="uk-UA"/>
        </w:rPr>
        <w:t xml:space="preserve"> </w:t>
      </w:r>
      <w:r w:rsidR="006F4839">
        <w:rPr>
          <w:b/>
          <w:color w:val="000000" w:themeColor="text1"/>
          <w:lang w:val="uk-UA"/>
        </w:rPr>
        <w:t>Ідентифікатор закупівлі:</w:t>
      </w:r>
      <w:r w:rsidR="00C50787" w:rsidRPr="00C50787">
        <w:rPr>
          <w:lang w:val="uk-UA"/>
        </w:rPr>
        <w:t xml:space="preserve"> </w:t>
      </w:r>
      <w:r w:rsidR="00C831A7" w:rsidRPr="00C831A7">
        <w:rPr>
          <w:lang w:val="uk-UA"/>
        </w:rPr>
        <w:t>UA-2026-01-23-015722-a</w:t>
      </w:r>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C831A7" w:rsidRPr="00C831A7" w:rsidRDefault="00864980" w:rsidP="00C831A7">
      <w:pPr>
        <w:spacing w:line="254" w:lineRule="auto"/>
        <w:jc w:val="both"/>
        <w:rPr>
          <w:bCs/>
          <w:iCs/>
          <w:color w:val="000000" w:themeColor="text1"/>
          <w:lang w:val="uk-UA"/>
        </w:rPr>
      </w:pPr>
      <w:r>
        <w:rPr>
          <w:b/>
          <w:color w:val="000000" w:themeColor="text1"/>
          <w:lang w:val="uk-UA"/>
        </w:rPr>
        <w:t>5</w:t>
      </w:r>
      <w:r w:rsidR="006864F9">
        <w:rPr>
          <w:b/>
          <w:color w:val="000000" w:themeColor="text1"/>
          <w:lang w:val="uk-UA"/>
        </w:rPr>
        <w:t xml:space="preserve">. </w:t>
      </w:r>
      <w:r w:rsidR="00870680" w:rsidRPr="00E3254C">
        <w:rPr>
          <w:b/>
          <w:color w:val="000000" w:themeColor="text1"/>
          <w:lang w:val="uk-UA"/>
        </w:rPr>
        <w:t xml:space="preserve">Обґрунтування технічних та якісних характеристик предмета закупівлі: </w:t>
      </w:r>
      <w:r w:rsidR="00C831A7" w:rsidRPr="00C831A7">
        <w:rPr>
          <w:bCs/>
          <w:iCs/>
          <w:color w:val="000000" w:themeColor="text1"/>
          <w:lang w:val="uk-UA"/>
        </w:rPr>
        <w:t>дрібними партіями, згідно замовлень протягом строку дії договору до 31 грудня 2026 року.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 xml:space="preserve">Учасник визначає ціни на товар, який він пропонує поставити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аукціону. Загальна вартість пропозиції і всі інші ціни повинні бути чітко та остаточно визначені. </w:t>
      </w:r>
      <w:r w:rsidRPr="00C831A7">
        <w:rPr>
          <w:bCs/>
          <w:color w:val="000000" w:themeColor="text1"/>
          <w:lang w:val="uk-UA"/>
        </w:rPr>
        <w:t xml:space="preserve">Учасник </w:t>
      </w:r>
      <w:r w:rsidRPr="00C831A7">
        <w:rPr>
          <w:bCs/>
          <w:iCs/>
          <w:color w:val="000000" w:themeColor="text1"/>
          <w:lang w:val="uk-UA"/>
        </w:rPr>
        <w:t xml:space="preserve">за власний рахунок здійснює </w:t>
      </w:r>
      <w:r w:rsidRPr="00C831A7">
        <w:rPr>
          <w:color w:val="000000" w:themeColor="text1"/>
          <w:lang w:val="uk-UA"/>
        </w:rPr>
        <w:t>навантаження партій товару, доставку до місця поставки товару Замовнику, вивантаження цих партій товару Замовнику</w:t>
      </w:r>
      <w:r w:rsidRPr="00C831A7">
        <w:rPr>
          <w:bCs/>
          <w:iCs/>
          <w:color w:val="000000" w:themeColor="text1"/>
          <w:lang w:val="uk-UA"/>
        </w:rPr>
        <w:t>.</w:t>
      </w:r>
    </w:p>
    <w:p w:rsidR="00C831A7" w:rsidRPr="00C831A7" w:rsidRDefault="00C831A7" w:rsidP="00C831A7">
      <w:pPr>
        <w:spacing w:line="254" w:lineRule="auto"/>
        <w:jc w:val="both"/>
        <w:rPr>
          <w:bCs/>
          <w:color w:val="000000" w:themeColor="text1"/>
          <w:lang w:val="uk-UA"/>
        </w:rPr>
      </w:pPr>
      <w:r w:rsidRPr="00C831A7">
        <w:rPr>
          <w:color w:val="000000" w:themeColor="text1"/>
          <w:lang w:val="uk-UA"/>
        </w:rPr>
        <w:t xml:space="preserve">Учасник повинен </w:t>
      </w:r>
      <w:r w:rsidRPr="00C831A7">
        <w:rPr>
          <w:bCs/>
          <w:color w:val="000000" w:themeColor="text1"/>
          <w:lang w:val="uk-UA"/>
        </w:rPr>
        <w:t>здійснювати постачання товару, який відповідає вимогам діючого законодавства щодо його якості та екологічної безпеки, що в подальшому не призведе до негативних наслідків для людей та довкілля, під час його використання.</w:t>
      </w:r>
    </w:p>
    <w:p w:rsidR="00C831A7" w:rsidRPr="00C831A7" w:rsidRDefault="00C831A7" w:rsidP="00C831A7">
      <w:pPr>
        <w:spacing w:line="254" w:lineRule="auto"/>
        <w:jc w:val="both"/>
        <w:rPr>
          <w:b/>
          <w:color w:val="000000" w:themeColor="text1"/>
          <w:lang w:val="uk-UA"/>
        </w:rPr>
      </w:pPr>
      <w:r w:rsidRPr="00C831A7">
        <w:rPr>
          <w:b/>
          <w:bCs/>
          <w:color w:val="000000" w:themeColor="text1"/>
          <w:lang w:val="uk-UA"/>
        </w:rPr>
        <w:t>Інші вимоги:</w:t>
      </w:r>
    </w:p>
    <w:p w:rsidR="00C831A7" w:rsidRPr="00C831A7" w:rsidRDefault="00C831A7" w:rsidP="00C831A7">
      <w:pPr>
        <w:spacing w:line="254" w:lineRule="auto"/>
        <w:jc w:val="both"/>
        <w:rPr>
          <w:color w:val="000000" w:themeColor="text1"/>
          <w:lang w:val="uk-UA"/>
        </w:rPr>
      </w:pPr>
      <w:r w:rsidRPr="00C831A7">
        <w:rPr>
          <w:color w:val="000000" w:themeColor="text1"/>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C831A7" w:rsidRPr="00C831A7" w:rsidRDefault="00C831A7" w:rsidP="00C831A7">
      <w:pPr>
        <w:spacing w:line="254" w:lineRule="auto"/>
        <w:jc w:val="both"/>
        <w:rPr>
          <w:bCs/>
          <w:color w:val="000000" w:themeColor="text1"/>
          <w:lang w:val="uk-UA"/>
        </w:rPr>
      </w:pPr>
      <w:r w:rsidRPr="00C831A7">
        <w:rPr>
          <w:color w:val="000000" w:themeColor="text1"/>
          <w:lang w:val="uk-UA"/>
        </w:rPr>
        <w:lastRenderedPageBreak/>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r w:rsidRPr="00C831A7">
        <w:rPr>
          <w:bCs/>
          <w:color w:val="000000" w:themeColor="text1"/>
          <w:lang w:val="uk-UA"/>
        </w:rPr>
        <w:t>.</w:t>
      </w:r>
    </w:p>
    <w:p w:rsidR="00C831A7" w:rsidRPr="00C831A7" w:rsidRDefault="00C831A7" w:rsidP="00C831A7">
      <w:pPr>
        <w:spacing w:line="254" w:lineRule="auto"/>
        <w:jc w:val="both"/>
        <w:rPr>
          <w:color w:val="000000" w:themeColor="text1"/>
          <w:lang w:val="uk-UA"/>
        </w:rPr>
      </w:pPr>
      <w:r w:rsidRPr="00C831A7">
        <w:rPr>
          <w:color w:val="000000" w:themeColor="text1"/>
          <w:lang w:val="uk-UA"/>
        </w:rPr>
        <w:t>Постачальник проводить постачання товару на адресу Замовника, відповідно до замовлення та умов Договору.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 xml:space="preserve">Поставка здійснюється дрібними партіями, протягом 2026 року, за рахунок </w:t>
      </w:r>
      <w:r w:rsidRPr="00C831A7">
        <w:rPr>
          <w:b/>
          <w:color w:val="000000" w:themeColor="text1"/>
          <w:lang w:val="uk-UA"/>
        </w:rPr>
        <w:t>Постачальника</w:t>
      </w:r>
      <w:r w:rsidRPr="00C831A7">
        <w:rPr>
          <w:color w:val="000000" w:themeColor="text1"/>
          <w:lang w:val="uk-UA"/>
        </w:rPr>
        <w:t xml:space="preserve">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вихідні та святкові дні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C831A7" w:rsidRPr="00C831A7" w:rsidRDefault="00C831A7" w:rsidP="00C831A7">
      <w:pPr>
        <w:spacing w:line="254" w:lineRule="auto"/>
        <w:jc w:val="both"/>
        <w:rPr>
          <w:color w:val="000000" w:themeColor="text1"/>
          <w:lang w:val="uk-UA"/>
        </w:rPr>
      </w:pPr>
      <w:r w:rsidRPr="00C831A7">
        <w:rPr>
          <w:color w:val="000000" w:themeColor="text1"/>
          <w:lang w:val="uk-UA"/>
        </w:rPr>
        <w:tab/>
        <w:t>Букети з квітів, квіткові композиції, корзини з квітів з державною символікою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водою надаються постачальником).</w:t>
      </w:r>
    </w:p>
    <w:p w:rsidR="00284756" w:rsidRPr="00803015" w:rsidRDefault="00284756" w:rsidP="0082092A">
      <w:pPr>
        <w:shd w:val="clear" w:color="auto" w:fill="FFFFFF"/>
        <w:tabs>
          <w:tab w:val="left" w:pos="709"/>
        </w:tabs>
        <w:jc w:val="both"/>
        <w:rPr>
          <w:rFonts w:eastAsia="Calibri"/>
          <w:lang w:val="uk-UA"/>
        </w:rPr>
      </w:pPr>
    </w:p>
    <w:p w:rsidR="006864F9" w:rsidRDefault="00864980" w:rsidP="006864F9">
      <w:pPr>
        <w:shd w:val="clear" w:color="auto" w:fill="FFFFFF"/>
        <w:tabs>
          <w:tab w:val="left" w:pos="709"/>
        </w:tabs>
        <w:jc w:val="both"/>
        <w:rPr>
          <w:rFonts w:eastAsia="Calibri"/>
          <w:lang w:val="uk-UA"/>
        </w:rPr>
      </w:pPr>
      <w:r>
        <w:rPr>
          <w:rFonts w:eastAsia="Calibri"/>
          <w:b/>
          <w:lang w:val="uk-UA"/>
        </w:rPr>
        <w:t>6</w:t>
      </w:r>
      <w:r w:rsidR="006864F9" w:rsidRPr="006864F9">
        <w:rPr>
          <w:rFonts w:eastAsia="Calibri"/>
          <w:b/>
          <w:lang w:val="uk-UA"/>
        </w:rPr>
        <w:t>.</w:t>
      </w:r>
      <w:r w:rsidR="006864F9">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 xml:space="preserve">розмір бюджетного призначення </w:t>
      </w:r>
      <w:r w:rsidR="00C831A7">
        <w:rPr>
          <w:color w:val="000000" w:themeColor="text1"/>
          <w:lang w:val="uk-UA"/>
        </w:rPr>
        <w:t>визначений відповідно Рішення 86</w:t>
      </w:r>
      <w:r w:rsidR="0035724E" w:rsidRPr="003D71EC">
        <w:rPr>
          <w:color w:val="000000" w:themeColor="text1"/>
          <w:lang w:val="uk-UA"/>
        </w:rPr>
        <w:t xml:space="preserve"> сесії Бучанської міської р</w:t>
      </w:r>
      <w:r w:rsidR="00C831A7">
        <w:rPr>
          <w:color w:val="000000" w:themeColor="text1"/>
          <w:lang w:val="uk-UA"/>
        </w:rPr>
        <w:t>ади VШ скликання  від 24.12.2025р. № 6191 – 86</w:t>
      </w:r>
      <w:r w:rsidR="0035724E" w:rsidRPr="003D71EC">
        <w:rPr>
          <w:color w:val="000000" w:themeColor="text1"/>
          <w:lang w:val="uk-UA"/>
        </w:rPr>
        <w:t xml:space="preserve"> –VШ «Про  місцевий бюджет Бучанської міської  територіальної </w:t>
      </w:r>
      <w:r w:rsidR="00C831A7">
        <w:rPr>
          <w:color w:val="000000" w:themeColor="text1"/>
          <w:lang w:val="uk-UA"/>
        </w:rPr>
        <w:t>громади на 2026</w:t>
      </w:r>
      <w:r w:rsidR="0035724E" w:rsidRPr="003D71EC">
        <w:rPr>
          <w:color w:val="000000" w:themeColor="text1"/>
          <w:lang w:val="uk-UA"/>
        </w:rPr>
        <w:t xml:space="preserve"> рік»</w:t>
      </w:r>
    </w:p>
    <w:p w:rsidR="006864F9" w:rsidRDefault="006864F9" w:rsidP="006864F9">
      <w:pPr>
        <w:shd w:val="clear" w:color="auto" w:fill="FFFFFF"/>
        <w:tabs>
          <w:tab w:val="left" w:pos="709"/>
        </w:tabs>
        <w:jc w:val="both"/>
        <w:rPr>
          <w:rFonts w:eastAsia="Calibri"/>
          <w:lang w:val="uk-UA"/>
        </w:rPr>
      </w:pPr>
    </w:p>
    <w:p w:rsidR="002F437C" w:rsidRPr="002F437C" w:rsidRDefault="00864980" w:rsidP="002F437C">
      <w:pPr>
        <w:jc w:val="both"/>
        <w:rPr>
          <w:rFonts w:eastAsiaTheme="minorHAnsi"/>
          <w:lang w:val="uk-UA" w:eastAsia="en-US"/>
        </w:rPr>
      </w:pPr>
      <w:r>
        <w:rPr>
          <w:rFonts w:eastAsia="Calibri"/>
          <w:b/>
          <w:lang w:val="uk-UA"/>
        </w:rPr>
        <w:t>7</w:t>
      </w:r>
      <w:r w:rsidR="006864F9" w:rsidRPr="00DA52B0">
        <w:rPr>
          <w:rFonts w:eastAsia="Calibri"/>
          <w:b/>
          <w:lang w:val="uk-UA"/>
        </w:rPr>
        <w:t xml:space="preserve">. </w:t>
      </w:r>
      <w:r w:rsidR="001C7994" w:rsidRPr="00DA52B0">
        <w:rPr>
          <w:b/>
          <w:color w:val="000000" w:themeColor="text1"/>
          <w:lang w:val="uk-UA"/>
        </w:rPr>
        <w:t xml:space="preserve">Очікувана вартість предмета закупівлі: </w:t>
      </w:r>
      <w:r w:rsidR="00C831A7">
        <w:rPr>
          <w:b/>
          <w:color w:val="000000" w:themeColor="text1"/>
          <w:lang w:val="uk-UA"/>
        </w:rPr>
        <w:t>177 546 грн. 67 коп. (сто сімдесят сім тисяч п'ятсот сорок шість гривень 67 коп.), в тому числі ПДВ: 29 591 грн. 11 коп.</w:t>
      </w:r>
      <w:r w:rsidR="00316915">
        <w:rPr>
          <w:b/>
          <w:color w:val="000000" w:themeColor="text1"/>
          <w:lang w:val="uk-UA"/>
        </w:rPr>
        <w:t xml:space="preserve"> (двадцять дев'ять тисяч п'ятсот дев'яносто одна гривня 11 коп.).</w:t>
      </w:r>
    </w:p>
    <w:p w:rsidR="006864F9" w:rsidRPr="006864F9" w:rsidRDefault="006864F9" w:rsidP="006864F9">
      <w:pPr>
        <w:shd w:val="clear" w:color="auto" w:fill="FFFFFF"/>
        <w:tabs>
          <w:tab w:val="left" w:pos="709"/>
        </w:tabs>
        <w:jc w:val="both"/>
        <w:rPr>
          <w:rFonts w:eastAsia="Calibri"/>
          <w:b/>
          <w:lang w:val="uk-UA"/>
        </w:rPr>
      </w:pPr>
    </w:p>
    <w:p w:rsidR="00A515B0" w:rsidRPr="00A515B0" w:rsidRDefault="00864980" w:rsidP="00A515B0">
      <w:pPr>
        <w:shd w:val="clear" w:color="auto" w:fill="FFFFFF"/>
        <w:tabs>
          <w:tab w:val="left" w:pos="709"/>
        </w:tabs>
        <w:jc w:val="both"/>
        <w:rPr>
          <w:lang w:val="uk-UA"/>
        </w:rPr>
      </w:pPr>
      <w:r>
        <w:rPr>
          <w:rFonts w:eastAsia="Calibri"/>
          <w:b/>
          <w:lang w:val="uk-UA"/>
        </w:rPr>
        <w:t>8</w:t>
      </w:r>
      <w:r w:rsidR="006864F9" w:rsidRPr="00A515B0">
        <w:rPr>
          <w:rFonts w:eastAsia="Calibri"/>
          <w:b/>
          <w:lang w:val="uk-UA"/>
        </w:rPr>
        <w:t>.</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Pr="007E1412" w:rsidRDefault="009B042C" w:rsidP="001C7994">
      <w:pPr>
        <w:pStyle w:val="a5"/>
        <w:shd w:val="clear" w:color="auto" w:fill="FFFFFF"/>
        <w:spacing w:before="0" w:beforeAutospacing="0" w:after="0" w:afterAutospacing="0"/>
        <w:jc w:val="both"/>
        <w:rPr>
          <w:color w:val="000000" w:themeColor="text1"/>
          <w:lang w:val="uk-UA"/>
        </w:rPr>
      </w:pPr>
      <w:proofErr w:type="spellStart"/>
      <w:r w:rsidRPr="007E1412">
        <w:rPr>
          <w:color w:val="000000" w:themeColor="text1"/>
        </w:rPr>
        <w:t>Анал</w:t>
      </w:r>
      <w:proofErr w:type="spellEnd"/>
      <w:r w:rsidRPr="007E1412">
        <w:rPr>
          <w:color w:val="000000" w:themeColor="text1"/>
          <w:lang w:val="uk-UA"/>
        </w:rPr>
        <w:t>із комерційних пропозицій:</w:t>
      </w:r>
    </w:p>
    <w:p w:rsidR="005C2986" w:rsidRDefault="005C2986" w:rsidP="001C7994">
      <w:pPr>
        <w:pStyle w:val="a5"/>
        <w:shd w:val="clear" w:color="auto" w:fill="FFFFFF"/>
        <w:spacing w:before="0" w:beforeAutospacing="0" w:after="0" w:afterAutospacing="0"/>
        <w:jc w:val="both"/>
        <w:rPr>
          <w:color w:val="000000" w:themeColor="text1"/>
          <w:lang w:val="uk-UA"/>
        </w:rPr>
      </w:pPr>
      <w:r w:rsidRPr="007E1412">
        <w:rPr>
          <w:color w:val="000000" w:themeColor="text1"/>
          <w:lang w:val="uk-UA"/>
        </w:rPr>
        <w:t xml:space="preserve">1) Фізична особа-підприємець </w:t>
      </w:r>
      <w:proofErr w:type="spellStart"/>
      <w:r w:rsidRPr="007E1412">
        <w:rPr>
          <w:color w:val="000000" w:themeColor="text1"/>
          <w:lang w:val="uk-UA"/>
        </w:rPr>
        <w:t>Охріменко</w:t>
      </w:r>
      <w:proofErr w:type="spellEnd"/>
      <w:r>
        <w:rPr>
          <w:color w:val="000000" w:themeColor="text1"/>
          <w:lang w:val="uk-UA"/>
        </w:rPr>
        <w:t xml:space="preserve"> Ольга Миколаївна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2) Фізична особа підприємець Івшина Олена Федорівна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3) Фізична особа-підпр</w:t>
      </w:r>
      <w:r w:rsidR="00316915">
        <w:rPr>
          <w:color w:val="000000" w:themeColor="text1"/>
          <w:lang w:val="uk-UA"/>
        </w:rPr>
        <w:t xml:space="preserve">иємець </w:t>
      </w:r>
      <w:proofErr w:type="spellStart"/>
      <w:r w:rsidR="00316915">
        <w:rPr>
          <w:color w:val="000000" w:themeColor="text1"/>
          <w:lang w:val="uk-UA"/>
        </w:rPr>
        <w:t>Охріменко</w:t>
      </w:r>
      <w:proofErr w:type="spellEnd"/>
      <w:r w:rsidR="00316915">
        <w:rPr>
          <w:color w:val="000000" w:themeColor="text1"/>
          <w:lang w:val="uk-UA"/>
        </w:rPr>
        <w:t xml:space="preserve"> Микола Васильович</w:t>
      </w:r>
    </w:p>
    <w:p w:rsidR="0082092A" w:rsidRDefault="0082092A" w:rsidP="001C7994">
      <w:pPr>
        <w:pStyle w:val="a5"/>
        <w:shd w:val="clear" w:color="auto" w:fill="FFFFFF"/>
        <w:spacing w:before="0" w:beforeAutospacing="0" w:after="0" w:afterAutospacing="0"/>
        <w:jc w:val="both"/>
        <w:rPr>
          <w:color w:val="000000" w:themeColor="text1"/>
          <w:lang w:val="uk-UA"/>
        </w:rPr>
      </w:pPr>
    </w:p>
    <w:p w:rsidR="0082092A" w:rsidRDefault="0082092A"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bookmarkStart w:id="0" w:name="_GoBack"/>
      <w:bookmarkEnd w:id="0"/>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092F67"/>
    <w:rsid w:val="000F21B4"/>
    <w:rsid w:val="00134FB5"/>
    <w:rsid w:val="001823DC"/>
    <w:rsid w:val="001C7994"/>
    <w:rsid w:val="00243D5A"/>
    <w:rsid w:val="00284756"/>
    <w:rsid w:val="002F437C"/>
    <w:rsid w:val="002F5006"/>
    <w:rsid w:val="00316915"/>
    <w:rsid w:val="00346EC1"/>
    <w:rsid w:val="0035724E"/>
    <w:rsid w:val="003D71EC"/>
    <w:rsid w:val="00417404"/>
    <w:rsid w:val="0046510A"/>
    <w:rsid w:val="00484824"/>
    <w:rsid w:val="004B208B"/>
    <w:rsid w:val="004D0C20"/>
    <w:rsid w:val="00556093"/>
    <w:rsid w:val="005A0E2D"/>
    <w:rsid w:val="005C2986"/>
    <w:rsid w:val="006864F9"/>
    <w:rsid w:val="006C637A"/>
    <w:rsid w:val="006F4839"/>
    <w:rsid w:val="00703CB1"/>
    <w:rsid w:val="00754C20"/>
    <w:rsid w:val="00783132"/>
    <w:rsid w:val="00785306"/>
    <w:rsid w:val="007B0927"/>
    <w:rsid w:val="007C6743"/>
    <w:rsid w:val="007E1412"/>
    <w:rsid w:val="00803015"/>
    <w:rsid w:val="00803911"/>
    <w:rsid w:val="00816295"/>
    <w:rsid w:val="0082092A"/>
    <w:rsid w:val="0083776F"/>
    <w:rsid w:val="00850FB1"/>
    <w:rsid w:val="00864980"/>
    <w:rsid w:val="00870680"/>
    <w:rsid w:val="0089788F"/>
    <w:rsid w:val="009057A7"/>
    <w:rsid w:val="00965DE4"/>
    <w:rsid w:val="009B042C"/>
    <w:rsid w:val="00A515B0"/>
    <w:rsid w:val="00A5785C"/>
    <w:rsid w:val="00A9578D"/>
    <w:rsid w:val="00AC22D9"/>
    <w:rsid w:val="00B10179"/>
    <w:rsid w:val="00B125AC"/>
    <w:rsid w:val="00B61CF6"/>
    <w:rsid w:val="00B6316E"/>
    <w:rsid w:val="00B9457F"/>
    <w:rsid w:val="00BC11AD"/>
    <w:rsid w:val="00C01378"/>
    <w:rsid w:val="00C076DD"/>
    <w:rsid w:val="00C50787"/>
    <w:rsid w:val="00C831A7"/>
    <w:rsid w:val="00D01202"/>
    <w:rsid w:val="00D26FDF"/>
    <w:rsid w:val="00D524CA"/>
    <w:rsid w:val="00DA52B0"/>
    <w:rsid w:val="00DE1AAA"/>
    <w:rsid w:val="00E04333"/>
    <w:rsid w:val="00E3254C"/>
    <w:rsid w:val="00EB027E"/>
    <w:rsid w:val="00EF36CF"/>
    <w:rsid w:val="00F21F35"/>
    <w:rsid w:val="00F37078"/>
    <w:rsid w:val="00F64ED6"/>
    <w:rsid w:val="00F651D6"/>
    <w:rsid w:val="00FF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75</cp:revision>
  <dcterms:created xsi:type="dcterms:W3CDTF">2023-03-13T14:09:00Z</dcterms:created>
  <dcterms:modified xsi:type="dcterms:W3CDTF">2026-01-26T09:59:00Z</dcterms:modified>
</cp:coreProperties>
</file>