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A07158" w:rsidRPr="00C60CC9" w14:paraId="57EEF396" w14:textId="17D8B1D2"/>
    <w:p w:rsidR="00C3421D" w:rsidRPr="00C3421D" w:rsidP="00C3421D" w14:paraId="434A3C27" w14:textId="6DA1B8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21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bookmarkStart w:id="0" w:name="_Hlk114127699"/>
    <w:p w:rsidR="00C3421D" w:rsidRPr="00C3421D" w:rsidP="00C3421D" w14:paraId="11F28354" w14:textId="7777777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3421D">
        <w:rPr>
          <w:rFonts w:ascii="Times New Roman" w:eastAsia="Times New Roman" w:hAnsi="Times New Roman"/>
          <w:i/>
          <w:sz w:val="28"/>
          <w:szCs w:val="28"/>
          <w:lang w:eastAsia="ru-RU"/>
        </w:rPr>
        <w:drawing>
          <wp:inline>
            <wp:extent cx="540446" cy="6159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446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21D" w:rsidRPr="00C3421D" w:rsidP="00C3421D" w14:paraId="1FA4FB38" w14:textId="7777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/>
          <w:spacing w:val="40"/>
          <w:sz w:val="28"/>
          <w:szCs w:val="28"/>
          <w:lang w:eastAsia="ru-RU"/>
        </w:rPr>
      </w:pPr>
      <w:r w:rsidRPr="00C3421D"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/>
      </w:tblPr>
      <w:tblGrid>
        <w:gridCol w:w="9628"/>
      </w:tblGrid>
      <w:tr w14:paraId="4B1CA337" w14:textId="77777777" w:rsidTr="00C14CDE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bookmarkEnd w:id="0"/>
          <w:p w:rsidR="00C3421D" w:rsidRPr="00C3421D" w:rsidP="00C3421D" w14:paraId="174654AF" w14:textId="77777777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80"/>
                <w:sz w:val="28"/>
                <w:szCs w:val="28"/>
                <w:lang w:eastAsia="ru-RU"/>
              </w:rPr>
            </w:pPr>
            <w:r w:rsidRPr="00C3421D">
              <w:rPr>
                <w:rFonts w:ascii="Times New Roman" w:eastAsia="Times New Roman" w:hAnsi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C3421D" w:rsidRPr="00C3421D" w:rsidP="00C3421D" w14:paraId="002B800A" w14:textId="77777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3421D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(ПОЗАЧЕРГОВЕ ЗАСІДАННЯ)</w:t>
            </w:r>
          </w:p>
          <w:p w:rsidR="00C3421D" w:rsidRPr="00C3421D" w:rsidP="00C3421D" w14:paraId="1FDBB788" w14:textId="777777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3421D" w:rsidRPr="00C3421D" w:rsidP="001B32D4" w14:paraId="4E37FE47" w14:textId="7D6B97D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C3421D">
        <w:rPr>
          <w:rFonts w:ascii="Times New Roman" w:eastAsia="Times New Roman" w:hAnsi="Times New Roman"/>
          <w:b/>
          <w:spacing w:val="80"/>
          <w:sz w:val="28"/>
          <w:szCs w:val="28"/>
          <w:lang w:eastAsia="ru-RU"/>
        </w:rPr>
        <w:t>РІШЕННЯ</w:t>
      </w:r>
    </w:p>
    <w:p w:rsidR="00C3421D" w:rsidRPr="00C3421D" w:rsidP="00C3421D" w14:paraId="5522DA56" w14:textId="61EB106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7F44">
        <w:rPr>
          <w:rFonts w:ascii="Times New Roman" w:eastAsia="Times New Roman" w:hAnsi="Times New Roman"/>
          <w:bCs/>
          <w:sz w:val="24"/>
          <w:szCs w:val="24"/>
          <w:lang w:eastAsia="ru-RU"/>
        </w:rPr>
        <w:t>17</w:t>
      </w:r>
      <w:r w:rsidRPr="00007F44" w:rsidR="00913D2B">
        <w:rPr>
          <w:rFonts w:ascii="Times New Roman" w:eastAsia="Times New Roman" w:hAnsi="Times New Roman"/>
          <w:bCs/>
          <w:sz w:val="24"/>
          <w:szCs w:val="24"/>
          <w:lang w:eastAsia="ru-RU"/>
        </w:rPr>
        <w:t>.10</w:t>
      </w:r>
      <w:r w:rsidRPr="00007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.2025                                                                                                                               </w:t>
      </w:r>
      <w:r w:rsidRPr="00C3421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№ </w:t>
      </w:r>
      <w:r w:rsidR="00541C2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2183</w:t>
      </w:r>
    </w:p>
    <w:p w:rsidR="00C3421D" w:rsidRPr="00C3421D" w:rsidP="00C3421D" w14:paraId="351EE857" w14:textId="77777777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C3421D">
        <w:rPr>
          <w:rFonts w:ascii="Times New Roman" w:eastAsia="Times New Roman" w:hAnsi="Times New Roman"/>
          <w:b/>
          <w:sz w:val="16"/>
          <w:szCs w:val="16"/>
          <w:lang w:eastAsia="ru-RU"/>
        </w:rPr>
        <w:tab/>
      </w:r>
      <w:r w:rsidRPr="00C3421D">
        <w:rPr>
          <w:rFonts w:ascii="Times New Roman" w:eastAsia="Times New Roman" w:hAnsi="Times New Roman"/>
          <w:b/>
          <w:sz w:val="16"/>
          <w:szCs w:val="16"/>
          <w:lang w:eastAsia="ru-RU"/>
        </w:rPr>
        <w:tab/>
      </w:r>
    </w:p>
    <w:p w:rsidR="00C3421D" w:rsidRPr="00C3421D" w:rsidP="00C3421D" w14:paraId="7DC415F0" w14:textId="08429918">
      <w:pPr>
        <w:spacing w:after="0" w:line="240" w:lineRule="auto"/>
        <w:ind w:right="508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</w:t>
      </w:r>
      <w:r w:rsidRPr="00293865" w:rsidR="0000595E">
        <w:rPr>
          <w:rFonts w:ascii="Times New Roman" w:hAnsi="Times New Roman"/>
          <w:b/>
          <w:sz w:val="24"/>
          <w:szCs w:val="24"/>
        </w:rPr>
        <w:t>затвердження платних послуг, які надаватимуться в закладах</w:t>
      </w:r>
      <w:r w:rsidRPr="00293865" w:rsidR="000059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93865" w:rsidR="0000595E">
        <w:rPr>
          <w:rFonts w:ascii="Times New Roman" w:hAnsi="Times New Roman"/>
          <w:b/>
          <w:sz w:val="24"/>
          <w:szCs w:val="24"/>
        </w:rPr>
        <w:t xml:space="preserve">дошкільної освіти Бучанської міської  територіальної громади  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 </w:t>
      </w:r>
      <w:r w:rsidRPr="00C3421D">
        <w:rPr>
          <w:rFonts w:ascii="Times New Roman" w:eastAsia="Times New Roman" w:hAnsi="Times New Roman"/>
          <w:b/>
          <w:sz w:val="24"/>
          <w:szCs w:val="24"/>
          <w:lang w:eastAsia="ru-RU"/>
        </w:rPr>
        <w:t>2025/2026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навчальному році</w:t>
      </w:r>
    </w:p>
    <w:p w:rsidR="00C3421D" w:rsidRPr="00C3421D" w:rsidP="00C3421D" w14:paraId="6C0B1CD5" w14:textId="7777777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C3421D" w:rsidRPr="00C3421D" w:rsidP="00C3421D" w14:paraId="015E1A82" w14:textId="016997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595E">
        <w:rPr>
          <w:rFonts w:ascii="Times New Roman" w:hAnsi="Times New Roman"/>
          <w:sz w:val="24"/>
          <w:szCs w:val="24"/>
        </w:rPr>
        <w:t xml:space="preserve">Розглянувши подання начальника відділу освіти Бучанської міської ради Цимбала О.І. про організацію гурткової роботи в закладах дошкільної освіти, яка проводиться понад обсяги навчальної програми, подання </w:t>
      </w:r>
      <w:r>
        <w:rPr>
          <w:rFonts w:ascii="Times New Roman" w:hAnsi="Times New Roman"/>
          <w:sz w:val="24"/>
          <w:szCs w:val="24"/>
        </w:rPr>
        <w:t>директорів</w:t>
      </w:r>
      <w:r w:rsidRPr="0000595E">
        <w:rPr>
          <w:rFonts w:ascii="Times New Roman" w:hAnsi="Times New Roman"/>
          <w:sz w:val="24"/>
          <w:szCs w:val="24"/>
        </w:rPr>
        <w:t xml:space="preserve"> закладів дошкільної освіти, відповідно до </w:t>
      </w:r>
      <w:r>
        <w:rPr>
          <w:rFonts w:ascii="Times New Roman" w:hAnsi="Times New Roman"/>
          <w:sz w:val="24"/>
          <w:szCs w:val="24"/>
        </w:rPr>
        <w:t>заяв</w:t>
      </w:r>
      <w:r w:rsidRPr="0000595E">
        <w:rPr>
          <w:rFonts w:ascii="Times New Roman" w:hAnsi="Times New Roman"/>
          <w:sz w:val="24"/>
          <w:szCs w:val="24"/>
        </w:rPr>
        <w:t xml:space="preserve"> батьків вихованців закладів дошкільної освіти Бучанської міської територіальної, керуючись </w:t>
      </w:r>
      <w:r w:rsidRPr="00B15B36">
        <w:rPr>
          <w:rFonts w:ascii="Times New Roman" w:hAnsi="Times New Roman"/>
          <w:color w:val="000000" w:themeColor="text1"/>
          <w:sz w:val="24"/>
          <w:szCs w:val="24"/>
        </w:rPr>
        <w:t xml:space="preserve">ст. </w:t>
      </w:r>
      <w:r w:rsidRPr="00B15B36" w:rsidR="00B15B36">
        <w:rPr>
          <w:rFonts w:ascii="Times New Roman" w:hAnsi="Times New Roman"/>
          <w:color w:val="000000" w:themeColor="text1"/>
          <w:sz w:val="24"/>
          <w:szCs w:val="24"/>
        </w:rPr>
        <w:t>50</w:t>
      </w:r>
      <w:r w:rsidRPr="00B15B36">
        <w:rPr>
          <w:rFonts w:ascii="Times New Roman" w:hAnsi="Times New Roman"/>
          <w:color w:val="000000" w:themeColor="text1"/>
          <w:sz w:val="24"/>
          <w:szCs w:val="24"/>
        </w:rPr>
        <w:t xml:space="preserve"> Закону України «Про дошкільну освіту», Постановою Кабінету Міністрів України №796 від 27.08.2010 р. «Про затвердження переліку платних послуг, які можуть надаватись закладами</w:t>
      </w:r>
      <w:r w:rsidRPr="00B15B36" w:rsidR="00012E24">
        <w:rPr>
          <w:rFonts w:ascii="Times New Roman" w:hAnsi="Times New Roman"/>
          <w:color w:val="000000" w:themeColor="text1"/>
          <w:sz w:val="24"/>
          <w:szCs w:val="24"/>
        </w:rPr>
        <w:t xml:space="preserve"> освіти</w:t>
      </w:r>
      <w:r w:rsidRPr="00B15B36">
        <w:rPr>
          <w:rFonts w:ascii="Times New Roman" w:hAnsi="Times New Roman"/>
          <w:color w:val="000000" w:themeColor="text1"/>
          <w:sz w:val="24"/>
          <w:szCs w:val="24"/>
        </w:rPr>
        <w:t>, іншими уста</w:t>
      </w:r>
      <w:r w:rsidRPr="00B15B36" w:rsidR="00012E24">
        <w:rPr>
          <w:rFonts w:ascii="Times New Roman" w:hAnsi="Times New Roman"/>
          <w:color w:val="000000" w:themeColor="text1"/>
          <w:sz w:val="24"/>
          <w:szCs w:val="24"/>
        </w:rPr>
        <w:t xml:space="preserve">новами та закладами системи освіти, що належать до державної і комунальної форми власності» (зі змінами, внесеними згідно з Постановою Кабінету Міністрів України від 07.07.2025 №808), </w:t>
      </w:r>
      <w:r w:rsidRPr="00C3421D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Законом України «Про місцеве самоврядування в Україні»,  виконавчий комітет Бучанської міської ради </w:t>
      </w:r>
    </w:p>
    <w:p w:rsidR="00C3421D" w:rsidRPr="00C3421D" w:rsidP="00C3421D" w14:paraId="122B9BE9" w14:textId="777777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C3421D" w:rsidRPr="00C3421D" w:rsidP="00C3421D" w14:paraId="2E08F358" w14:textId="7777777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3421D" w:rsidRPr="00C3421D" w:rsidP="00C3421D" w14:paraId="286C30B4" w14:textId="7777777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ВИРІШИВ:</w:t>
      </w:r>
    </w:p>
    <w:p w:rsidR="00C3421D" w:rsidRPr="00C3421D" w:rsidP="00C3421D" w14:paraId="59952E49" w14:textId="777777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15B36" w:rsidRPr="00293865" w:rsidP="00B15B36" w14:paraId="4976CAC5" w14:textId="12B9C1D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342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Встановити </w:t>
      </w:r>
      <w:r w:rsidRPr="00293865">
        <w:rPr>
          <w:rFonts w:ascii="Times New Roman" w:hAnsi="Times New Roman"/>
          <w:sz w:val="24"/>
          <w:szCs w:val="24"/>
        </w:rPr>
        <w:t xml:space="preserve">з </w:t>
      </w:r>
      <w:r w:rsidR="00007F44">
        <w:rPr>
          <w:rFonts w:ascii="Times New Roman" w:hAnsi="Times New Roman"/>
          <w:sz w:val="24"/>
          <w:szCs w:val="24"/>
        </w:rPr>
        <w:t>17</w:t>
      </w:r>
      <w:r w:rsidRPr="00293865">
        <w:rPr>
          <w:rFonts w:ascii="Times New Roman" w:hAnsi="Times New Roman"/>
          <w:sz w:val="24"/>
          <w:szCs w:val="24"/>
        </w:rPr>
        <w:t>.10.202</w:t>
      </w:r>
      <w:r>
        <w:rPr>
          <w:rFonts w:ascii="Times New Roman" w:hAnsi="Times New Roman"/>
          <w:sz w:val="24"/>
          <w:szCs w:val="24"/>
        </w:rPr>
        <w:t>5</w:t>
      </w:r>
      <w:r w:rsidRPr="00293865">
        <w:rPr>
          <w:rFonts w:ascii="Times New Roman" w:hAnsi="Times New Roman"/>
          <w:sz w:val="24"/>
          <w:szCs w:val="24"/>
        </w:rPr>
        <w:t xml:space="preserve"> по 31.05.202</w:t>
      </w:r>
      <w:r>
        <w:rPr>
          <w:rFonts w:ascii="Times New Roman" w:hAnsi="Times New Roman"/>
          <w:sz w:val="24"/>
          <w:szCs w:val="24"/>
        </w:rPr>
        <w:t>6</w:t>
      </w:r>
      <w:r w:rsidRPr="00293865">
        <w:rPr>
          <w:rFonts w:ascii="Times New Roman" w:hAnsi="Times New Roman"/>
          <w:sz w:val="24"/>
          <w:szCs w:val="24"/>
        </w:rPr>
        <w:t xml:space="preserve"> року батьківську плату за додаткові освітні платні послуги, які надаватимуться в закладах дошкільної освіти, помісячно в розмірі:</w:t>
      </w:r>
    </w:p>
    <w:p w:rsidR="00B15B36" w:rsidRPr="003F1442" w:rsidP="00B15B36" w14:paraId="6D4DB437" w14:textId="195C7782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3F1442">
        <w:rPr>
          <w:rFonts w:ascii="Times New Roman" w:hAnsi="Times New Roman"/>
          <w:sz w:val="24"/>
          <w:szCs w:val="24"/>
        </w:rPr>
        <w:t>- гурток хореографії</w:t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  <w:t xml:space="preserve">                  </w:t>
      </w:r>
      <w:r w:rsidRPr="003F1442" w:rsidR="00B60048">
        <w:rPr>
          <w:rFonts w:ascii="Times New Roman" w:hAnsi="Times New Roman"/>
          <w:sz w:val="24"/>
          <w:szCs w:val="24"/>
        </w:rPr>
        <w:t>-25</w:t>
      </w:r>
      <w:r w:rsidRPr="003F1442">
        <w:rPr>
          <w:rFonts w:ascii="Times New Roman" w:hAnsi="Times New Roman"/>
          <w:sz w:val="24"/>
          <w:szCs w:val="24"/>
        </w:rPr>
        <w:t xml:space="preserve">0,00 грн; </w:t>
      </w:r>
    </w:p>
    <w:p w:rsidR="00B15B36" w:rsidRPr="003F1442" w:rsidP="00B15B36" w14:paraId="59079B37" w14:textId="7AF88031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3F1442">
        <w:rPr>
          <w:rFonts w:ascii="Times New Roman" w:hAnsi="Times New Roman"/>
          <w:sz w:val="24"/>
          <w:szCs w:val="24"/>
        </w:rPr>
        <w:t xml:space="preserve">- гурток </w:t>
      </w:r>
      <w:r w:rsidRPr="003F1442" w:rsidR="00B60048">
        <w:rPr>
          <w:rFonts w:ascii="Times New Roman" w:hAnsi="Times New Roman"/>
          <w:sz w:val="24"/>
          <w:szCs w:val="24"/>
        </w:rPr>
        <w:t>англійської мови</w:t>
      </w:r>
      <w:r w:rsidRPr="003F1442" w:rsidR="00B60048">
        <w:rPr>
          <w:rFonts w:ascii="Times New Roman" w:hAnsi="Times New Roman"/>
          <w:sz w:val="24"/>
          <w:szCs w:val="24"/>
        </w:rPr>
        <w:tab/>
      </w:r>
      <w:r w:rsidRPr="003F1442" w:rsidR="00B60048">
        <w:rPr>
          <w:rFonts w:ascii="Times New Roman" w:hAnsi="Times New Roman"/>
          <w:sz w:val="24"/>
          <w:szCs w:val="24"/>
        </w:rPr>
        <w:tab/>
      </w:r>
      <w:r w:rsidRPr="003F1442" w:rsidR="00B60048">
        <w:rPr>
          <w:rFonts w:ascii="Times New Roman" w:hAnsi="Times New Roman"/>
          <w:sz w:val="24"/>
          <w:szCs w:val="24"/>
        </w:rPr>
        <w:tab/>
      </w:r>
      <w:r w:rsidRPr="003F1442" w:rsidR="00B60048">
        <w:rPr>
          <w:rFonts w:ascii="Times New Roman" w:hAnsi="Times New Roman"/>
          <w:sz w:val="24"/>
          <w:szCs w:val="24"/>
        </w:rPr>
        <w:tab/>
      </w:r>
      <w:r w:rsidRPr="003F1442" w:rsidR="00B60048">
        <w:rPr>
          <w:rFonts w:ascii="Times New Roman" w:hAnsi="Times New Roman"/>
          <w:sz w:val="24"/>
          <w:szCs w:val="24"/>
        </w:rPr>
        <w:tab/>
      </w:r>
      <w:r w:rsidRPr="003F1442" w:rsidR="00B60048">
        <w:rPr>
          <w:rFonts w:ascii="Times New Roman" w:hAnsi="Times New Roman"/>
          <w:sz w:val="24"/>
          <w:szCs w:val="24"/>
        </w:rPr>
        <w:tab/>
        <w:t xml:space="preserve">      - 25</w:t>
      </w:r>
      <w:r w:rsidRPr="003F1442">
        <w:rPr>
          <w:rFonts w:ascii="Times New Roman" w:hAnsi="Times New Roman"/>
          <w:sz w:val="24"/>
          <w:szCs w:val="24"/>
        </w:rPr>
        <w:t>0,00 грн;</w:t>
      </w:r>
    </w:p>
    <w:p w:rsidR="00B15B36" w:rsidRPr="003F1442" w:rsidP="00B15B36" w14:paraId="13DA62ED" w14:textId="0BD09EF2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3F1442">
        <w:rPr>
          <w:rFonts w:ascii="Times New Roman" w:hAnsi="Times New Roman"/>
          <w:sz w:val="24"/>
          <w:szCs w:val="24"/>
        </w:rPr>
        <w:t>- гурток «Майстерня творчості»</w:t>
      </w:r>
      <w:r w:rsidRPr="003F1442">
        <w:rPr>
          <w:rFonts w:ascii="Times New Roman" w:hAnsi="Times New Roman"/>
          <w:sz w:val="24"/>
          <w:szCs w:val="24"/>
        </w:rPr>
        <w:tab/>
        <w:t xml:space="preserve">                         </w:t>
      </w:r>
      <w:r w:rsidRPr="003F1442" w:rsidR="00B60048">
        <w:rPr>
          <w:rFonts w:ascii="Times New Roman" w:hAnsi="Times New Roman"/>
          <w:sz w:val="24"/>
          <w:szCs w:val="24"/>
        </w:rPr>
        <w:t xml:space="preserve">                            - 25</w:t>
      </w:r>
      <w:r w:rsidRPr="003F1442">
        <w:rPr>
          <w:rFonts w:ascii="Times New Roman" w:hAnsi="Times New Roman"/>
          <w:sz w:val="24"/>
          <w:szCs w:val="24"/>
        </w:rPr>
        <w:t>0,00 грн;</w:t>
      </w:r>
    </w:p>
    <w:p w:rsidR="00B15B36" w:rsidRPr="003F1442" w:rsidP="00B15B36" w14:paraId="3C11DEB0" w14:textId="287269E5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3F1442">
        <w:rPr>
          <w:rFonts w:ascii="Times New Roman" w:hAnsi="Times New Roman"/>
          <w:sz w:val="24"/>
          <w:szCs w:val="24"/>
        </w:rPr>
        <w:t>- гурток «Ерудит»</w:t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  <w:t xml:space="preserve">  </w:t>
      </w:r>
      <w:r w:rsidRPr="003F1442">
        <w:rPr>
          <w:rFonts w:ascii="Times New Roman" w:hAnsi="Times New Roman"/>
          <w:sz w:val="24"/>
          <w:szCs w:val="24"/>
        </w:rPr>
        <w:tab/>
        <w:t xml:space="preserve">                             - 2</w:t>
      </w:r>
      <w:r w:rsidRPr="003F1442" w:rsidR="00B60048">
        <w:rPr>
          <w:rFonts w:ascii="Times New Roman" w:hAnsi="Times New Roman"/>
          <w:sz w:val="24"/>
          <w:szCs w:val="24"/>
          <w:lang w:val="ru-RU"/>
        </w:rPr>
        <w:t>5</w:t>
      </w:r>
      <w:r w:rsidRPr="003F1442">
        <w:rPr>
          <w:rFonts w:ascii="Times New Roman" w:hAnsi="Times New Roman"/>
          <w:sz w:val="24"/>
          <w:szCs w:val="24"/>
        </w:rPr>
        <w:t>0,00 грн;</w:t>
      </w:r>
    </w:p>
    <w:p w:rsidR="00B15B36" w:rsidRPr="003F1442" w:rsidP="00B15B36" w14:paraId="1498CF72" w14:textId="440A0AF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3F1442">
        <w:rPr>
          <w:rFonts w:ascii="Times New Roman" w:hAnsi="Times New Roman"/>
          <w:sz w:val="24"/>
          <w:szCs w:val="24"/>
        </w:rPr>
        <w:t>- гурток «</w:t>
      </w:r>
      <w:r w:rsidRPr="003F1442" w:rsidR="003F1442">
        <w:rPr>
          <w:rFonts w:ascii="Times New Roman" w:hAnsi="Times New Roman"/>
          <w:sz w:val="24"/>
          <w:szCs w:val="24"/>
        </w:rPr>
        <w:t>Здоров’яка</w:t>
      </w:r>
      <w:r w:rsidRPr="003F1442">
        <w:rPr>
          <w:rFonts w:ascii="Times New Roman" w:hAnsi="Times New Roman"/>
          <w:sz w:val="24"/>
          <w:szCs w:val="24"/>
        </w:rPr>
        <w:t>»</w:t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  <w:t xml:space="preserve"> </w:t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  <w:t xml:space="preserve">                 - 2</w:t>
      </w:r>
      <w:r w:rsidRPr="003F1442" w:rsidR="00B60048">
        <w:rPr>
          <w:rFonts w:ascii="Times New Roman" w:hAnsi="Times New Roman"/>
          <w:sz w:val="24"/>
          <w:szCs w:val="24"/>
        </w:rPr>
        <w:t>5</w:t>
      </w:r>
      <w:r w:rsidRPr="003F1442">
        <w:rPr>
          <w:rFonts w:ascii="Times New Roman" w:hAnsi="Times New Roman"/>
          <w:sz w:val="24"/>
          <w:szCs w:val="24"/>
        </w:rPr>
        <w:t xml:space="preserve">0,00грн; </w:t>
      </w:r>
    </w:p>
    <w:p w:rsidR="00B15B36" w:rsidRPr="003F1442" w:rsidP="00B15B36" w14:paraId="455B0328" w14:textId="5462077D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3F1442">
        <w:rPr>
          <w:rFonts w:ascii="Times New Roman" w:hAnsi="Times New Roman"/>
          <w:sz w:val="24"/>
          <w:szCs w:val="24"/>
        </w:rPr>
        <w:t>- гурток «Комп’ютер для дошкільнят»</w:t>
      </w:r>
      <w:r w:rsidRPr="003F1442">
        <w:rPr>
          <w:rFonts w:ascii="Times New Roman" w:hAnsi="Times New Roman"/>
          <w:b/>
          <w:sz w:val="24"/>
          <w:szCs w:val="24"/>
        </w:rPr>
        <w:tab/>
      </w:r>
      <w:r w:rsidRPr="003F1442">
        <w:rPr>
          <w:rFonts w:ascii="Times New Roman" w:hAnsi="Times New Roman"/>
          <w:b/>
          <w:sz w:val="24"/>
          <w:szCs w:val="24"/>
        </w:rPr>
        <w:tab/>
      </w:r>
      <w:r w:rsidRPr="003F1442">
        <w:rPr>
          <w:rFonts w:ascii="Times New Roman" w:hAnsi="Times New Roman"/>
          <w:b/>
          <w:sz w:val="24"/>
          <w:szCs w:val="24"/>
        </w:rPr>
        <w:tab/>
        <w:t xml:space="preserve">                 </w:t>
      </w:r>
      <w:r w:rsidRPr="003F1442">
        <w:rPr>
          <w:rFonts w:ascii="Times New Roman" w:hAnsi="Times New Roman"/>
          <w:sz w:val="24"/>
          <w:szCs w:val="24"/>
        </w:rPr>
        <w:t>- 2</w:t>
      </w:r>
      <w:r w:rsidRPr="003F1442" w:rsidR="00B60048">
        <w:rPr>
          <w:rFonts w:ascii="Times New Roman" w:hAnsi="Times New Roman"/>
          <w:sz w:val="24"/>
          <w:szCs w:val="24"/>
        </w:rPr>
        <w:t>5</w:t>
      </w:r>
      <w:r w:rsidRPr="003F1442">
        <w:rPr>
          <w:rFonts w:ascii="Times New Roman" w:hAnsi="Times New Roman"/>
          <w:sz w:val="24"/>
          <w:szCs w:val="24"/>
        </w:rPr>
        <w:t>0,00 грн;</w:t>
      </w:r>
    </w:p>
    <w:p w:rsidR="00B15B36" w:rsidRPr="003F1442" w:rsidP="00B15B36" w14:paraId="4F94FEF4" w14:textId="151FB28F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3F1442">
        <w:rPr>
          <w:rFonts w:ascii="Times New Roman" w:hAnsi="Times New Roman"/>
          <w:sz w:val="24"/>
          <w:szCs w:val="24"/>
        </w:rPr>
        <w:t>- група з наданням додаткових освітніх послуг</w:t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</w:r>
      <w:r w:rsidRPr="003F1442">
        <w:rPr>
          <w:rFonts w:ascii="Times New Roman" w:hAnsi="Times New Roman"/>
          <w:sz w:val="24"/>
          <w:szCs w:val="24"/>
        </w:rPr>
        <w:tab/>
        <w:t xml:space="preserve">     - </w:t>
      </w:r>
      <w:r w:rsidRPr="003F1442" w:rsidR="00B60048">
        <w:rPr>
          <w:rFonts w:ascii="Times New Roman" w:hAnsi="Times New Roman"/>
          <w:sz w:val="24"/>
          <w:szCs w:val="24"/>
        </w:rPr>
        <w:t>600</w:t>
      </w:r>
      <w:r w:rsidRPr="003F1442">
        <w:rPr>
          <w:rFonts w:ascii="Times New Roman" w:hAnsi="Times New Roman"/>
          <w:sz w:val="24"/>
          <w:szCs w:val="24"/>
        </w:rPr>
        <w:t>,00 грн;</w:t>
      </w:r>
    </w:p>
    <w:p w:rsidR="00B15B36" w:rsidP="00B15B36" w14:paraId="5294AAB9" w14:textId="777777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3865">
        <w:rPr>
          <w:rFonts w:ascii="Times New Roman" w:hAnsi="Times New Roman"/>
          <w:sz w:val="24"/>
          <w:szCs w:val="24"/>
        </w:rPr>
        <w:t xml:space="preserve">2.  Відділу освіти Бучанської міської ради довести дане рішення до відома завідувачів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293865">
        <w:rPr>
          <w:rFonts w:ascii="Times New Roman" w:hAnsi="Times New Roman"/>
          <w:sz w:val="24"/>
          <w:szCs w:val="24"/>
        </w:rPr>
        <w:t>закладами дошкільної освіти</w:t>
      </w:r>
      <w:r>
        <w:rPr>
          <w:rFonts w:ascii="Times New Roman" w:hAnsi="Times New Roman"/>
          <w:sz w:val="24"/>
          <w:szCs w:val="24"/>
        </w:rPr>
        <w:t>.</w:t>
      </w:r>
    </w:p>
    <w:p w:rsidR="00B15B36" w:rsidRPr="001B32D4" w:rsidP="00B15B36" w14:paraId="2C664AA2" w14:textId="1F0F558D">
      <w:pPr>
        <w:spacing w:after="0"/>
        <w:jc w:val="both"/>
        <w:rPr>
          <w:rFonts w:ascii="Times New Roman" w:hAnsi="Times New Roman"/>
          <w:color w:val="EE0000"/>
          <w:sz w:val="24"/>
          <w:szCs w:val="24"/>
          <w:lang w:val="ru-RU"/>
        </w:rPr>
      </w:pPr>
      <w:r w:rsidRPr="00293865">
        <w:rPr>
          <w:rFonts w:ascii="Times New Roman" w:hAnsi="Times New Roman"/>
          <w:sz w:val="24"/>
          <w:szCs w:val="24"/>
        </w:rPr>
        <w:t>3.    Контроль за виконанням даного рішення покласти на</w:t>
      </w:r>
      <w:r w:rsidRPr="00C3421D" w:rsidR="001B32D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заступника міського голови</w:t>
      </w:r>
      <w:r w:rsidR="001B32D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32D4">
        <w:rPr>
          <w:rFonts w:ascii="Times New Roman" w:hAnsi="Times New Roman"/>
          <w:sz w:val="24"/>
          <w:szCs w:val="24"/>
          <w:lang w:val="ru-RU"/>
        </w:rPr>
        <w:t>Дмитра</w:t>
      </w:r>
      <w:r w:rsidR="001B32D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32D4">
        <w:rPr>
          <w:rFonts w:ascii="Times New Roman" w:hAnsi="Times New Roman"/>
          <w:sz w:val="24"/>
          <w:szCs w:val="24"/>
          <w:lang w:val="ru-RU"/>
        </w:rPr>
        <w:t>Чейчука</w:t>
      </w:r>
      <w:r w:rsidRPr="001B32D4">
        <w:rPr>
          <w:rFonts w:ascii="Times New Roman" w:hAnsi="Times New Roman"/>
          <w:color w:val="EE0000"/>
          <w:sz w:val="24"/>
          <w:szCs w:val="24"/>
          <w:lang w:val="ru-RU"/>
        </w:rPr>
        <w:t>.</w:t>
      </w:r>
    </w:p>
    <w:p w:rsidR="00B15B36" w:rsidP="00B15B36" w14:paraId="6B49F101" w14:textId="777777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421D" w:rsidRPr="00C3421D" w:rsidP="00C3421D" w14:paraId="230C59FB" w14:textId="77777777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C3421D" w:rsidRPr="00C3421D" w:rsidP="00C3421D" w14:paraId="02881E76" w14:textId="7777777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3421D" w:rsidRPr="00C3421D" w:rsidP="00C3421D" w14:paraId="3B05408D" w14:textId="77777777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Міський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голова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ab/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ab/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ab/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ab/>
        <w:t xml:space="preserve">          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ab/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ab/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А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натолій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Ф</w:t>
      </w:r>
      <w:r w:rsidRPr="00C34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ЕДОРУК</w:t>
      </w:r>
    </w:p>
    <w:p w:rsidR="00C3421D" w14:paraId="2A4CF770" w14:textId="77777777"/>
    <w:p w:rsidR="00C3421D" w14:paraId="2889A5F5" w14:textId="77777777"/>
    <w:p w:rsidR="00C3421D" w:rsidRPr="00293865" w:rsidP="00C3421D" w14:paraId="374243C3" w14:textId="77777777">
      <w:pPr>
        <w:shd w:val="clear" w:color="auto" w:fill="FFFFFF"/>
        <w:spacing w:after="0" w:line="240" w:lineRule="auto"/>
        <w:ind w:right="-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C3421D" w:rsidP="00550857" w14:paraId="46042692" w14:textId="77777777">
      <w:pPr>
        <w:shd w:val="clear" w:color="auto" w:fill="FFFFFF"/>
        <w:ind w:right="-7"/>
        <w:rPr>
          <w:color w:val="000000"/>
          <w:spacing w:val="-6"/>
          <w:sz w:val="20"/>
          <w:szCs w:val="20"/>
        </w:rPr>
      </w:pPr>
    </w:p>
    <w:sectPr w:rsidSect="001B32D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598575D"/>
    <w:multiLevelType w:val="hybridMultilevel"/>
    <w:tmpl w:val="363854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1330482E"/>
    <w:multiLevelType w:val="multilevel"/>
    <w:tmpl w:val="C20491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" w15:restartNumberingAfterBreak="0">
    <w:nsid w:val="2A2B60C4"/>
    <w:multiLevelType w:val="hybridMultilevel"/>
    <w:tmpl w:val="4BB4A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DE00BF"/>
    <w:multiLevelType w:val="multilevel"/>
    <w:tmpl w:val="7AB2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971263"/>
    <w:multiLevelType w:val="hybridMultilevel"/>
    <w:tmpl w:val="A6744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4157516">
    <w:abstractNumId w:val="0"/>
  </w:num>
  <w:num w:numId="2" w16cid:durableId="632250913">
    <w:abstractNumId w:val="5"/>
  </w:num>
  <w:num w:numId="3" w16cid:durableId="64894134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7049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2857288">
    <w:abstractNumId w:val="2"/>
  </w:num>
  <w:num w:numId="6" w16cid:durableId="1878349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D0E"/>
    <w:rsid w:val="0000595E"/>
    <w:rsid w:val="00007F44"/>
    <w:rsid w:val="00012E24"/>
    <w:rsid w:val="001B32D4"/>
    <w:rsid w:val="00293865"/>
    <w:rsid w:val="002D1DA3"/>
    <w:rsid w:val="003F1442"/>
    <w:rsid w:val="00436D0E"/>
    <w:rsid w:val="00441FF9"/>
    <w:rsid w:val="00541C2C"/>
    <w:rsid w:val="00550857"/>
    <w:rsid w:val="006169FB"/>
    <w:rsid w:val="007C024C"/>
    <w:rsid w:val="00913D2B"/>
    <w:rsid w:val="0093630F"/>
    <w:rsid w:val="00A07158"/>
    <w:rsid w:val="00B15B36"/>
    <w:rsid w:val="00B60048"/>
    <w:rsid w:val="00C3421D"/>
    <w:rsid w:val="00C60CC9"/>
    <w:rsid w:val="00D277C7"/>
    <w:rsid w:val="00E12C5E"/>
    <w:rsid w:val="00E25DAC"/>
    <w:rsid w:val="00E74E53"/>
    <w:rsid w:val="00E9719A"/>
    <w:rsid w:val="00F54E5A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05EABB"/>
  <w15:chartTrackingRefBased/>
  <w15:docId w15:val="{4C87E242-D94F-48E8-BE59-825171F5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21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436D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36D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436D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36D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36D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36D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36D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36D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36D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436D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436D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436D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436D0E"/>
    <w:rPr>
      <w:rFonts w:eastAsiaTheme="majorEastAsia" w:cstheme="majorBidi"/>
      <w:i/>
      <w:iCs/>
      <w:color w:val="0F4761" w:themeColor="accent1" w:themeShade="BF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436D0E"/>
    <w:rPr>
      <w:rFonts w:eastAsiaTheme="majorEastAsia" w:cstheme="majorBidi"/>
      <w:color w:val="0F4761" w:themeColor="accent1" w:themeShade="BF"/>
    </w:rPr>
  </w:style>
  <w:style w:type="character" w:customStyle="1" w:styleId="6">
    <w:name w:val="Заголовок 6 Знак"/>
    <w:basedOn w:val="DefaultParagraphFont"/>
    <w:link w:val="Heading6"/>
    <w:uiPriority w:val="9"/>
    <w:semiHidden/>
    <w:rsid w:val="00436D0E"/>
    <w:rPr>
      <w:rFonts w:eastAsiaTheme="majorEastAsia" w:cstheme="majorBidi"/>
      <w:i/>
      <w:iCs/>
      <w:color w:val="595959" w:themeColor="text1" w:themeTint="A6"/>
    </w:rPr>
  </w:style>
  <w:style w:type="character" w:customStyle="1" w:styleId="7">
    <w:name w:val="Заголовок 7 Знак"/>
    <w:basedOn w:val="DefaultParagraphFont"/>
    <w:link w:val="Heading7"/>
    <w:uiPriority w:val="9"/>
    <w:semiHidden/>
    <w:rsid w:val="00436D0E"/>
    <w:rPr>
      <w:rFonts w:eastAsiaTheme="majorEastAsia" w:cstheme="majorBidi"/>
      <w:color w:val="595959" w:themeColor="text1" w:themeTint="A6"/>
    </w:rPr>
  </w:style>
  <w:style w:type="character" w:customStyle="1" w:styleId="8">
    <w:name w:val="Заголовок 8 Знак"/>
    <w:basedOn w:val="DefaultParagraphFont"/>
    <w:link w:val="Heading8"/>
    <w:uiPriority w:val="9"/>
    <w:semiHidden/>
    <w:rsid w:val="00436D0E"/>
    <w:rPr>
      <w:rFonts w:eastAsiaTheme="majorEastAsia" w:cstheme="majorBidi"/>
      <w:i/>
      <w:iCs/>
      <w:color w:val="272727" w:themeColor="text1" w:themeTint="D8"/>
    </w:rPr>
  </w:style>
  <w:style w:type="character" w:customStyle="1" w:styleId="9">
    <w:name w:val="Заголовок 9 Знак"/>
    <w:basedOn w:val="DefaultParagraphFont"/>
    <w:link w:val="Heading9"/>
    <w:uiPriority w:val="9"/>
    <w:semiHidden/>
    <w:rsid w:val="00436D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a"/>
    <w:uiPriority w:val="10"/>
    <w:qFormat/>
    <w:rsid w:val="00436D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">
    <w:name w:val="Заголовок Знак"/>
    <w:basedOn w:val="DefaultParagraphFont"/>
    <w:link w:val="Title"/>
    <w:uiPriority w:val="10"/>
    <w:rsid w:val="00436D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436D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0">
    <w:name w:val="Подзаголовок Знак"/>
    <w:basedOn w:val="DefaultParagraphFont"/>
    <w:link w:val="Subtitle"/>
    <w:uiPriority w:val="11"/>
    <w:rsid w:val="00436D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436D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DefaultParagraphFont"/>
    <w:link w:val="Quote"/>
    <w:uiPriority w:val="29"/>
    <w:rsid w:val="00436D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6D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6D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1"/>
    <w:uiPriority w:val="30"/>
    <w:qFormat/>
    <w:rsid w:val="00436D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1">
    <w:name w:val="Выделенная цитата Знак"/>
    <w:basedOn w:val="DefaultParagraphFont"/>
    <w:link w:val="IntenseQuote"/>
    <w:uiPriority w:val="30"/>
    <w:rsid w:val="00436D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6D0E"/>
    <w:rPr>
      <w:b/>
      <w:bCs/>
      <w:smallCaps/>
      <w:color w:val="0F4761" w:themeColor="accent1" w:themeShade="BF"/>
      <w:spacing w:val="5"/>
    </w:rPr>
  </w:style>
  <w:style w:type="paragraph" w:customStyle="1" w:styleId="Style2">
    <w:name w:val="Style2"/>
    <w:basedOn w:val="Normal"/>
    <w:rsid w:val="00C342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rsid w:val="00C3421D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a2"/>
    <w:uiPriority w:val="99"/>
    <w:semiHidden/>
    <w:unhideWhenUsed/>
    <w:rsid w:val="00007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2">
    <w:name w:val="Текст выноски Знак"/>
    <w:basedOn w:val="DefaultParagraphFont"/>
    <w:link w:val="BalloonText"/>
    <w:uiPriority w:val="99"/>
    <w:semiHidden/>
    <w:rsid w:val="00007F44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10</cp:revision>
  <cp:lastPrinted>2025-11-11T08:51:00Z</cp:lastPrinted>
  <dcterms:created xsi:type="dcterms:W3CDTF">2025-10-09T06:14:00Z</dcterms:created>
  <dcterms:modified xsi:type="dcterms:W3CDTF">2025-11-11T08:51:00Z</dcterms:modified>
</cp:coreProperties>
</file>