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A94277" w:rsidRPr="009A3E41" w:rsidP="00A94277" w14:paraId="3D06CAFA" w14:textId="777777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94277" w:rsidRPr="00FE42C4" w:rsidP="00A94277" w14:textId="78CC80C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42C4"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19.55pt;margin-left:419.2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A94277" w:rsidRPr="00FE42C4" w:rsidP="00A94277" w14:paraId="10B04009" w14:textId="78CC80C4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E42C4"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i/>
          <w:sz w:val="28"/>
          <w:szCs w:val="28"/>
          <w:lang w:val="uk-UA" w:eastAsia="en-US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277" w:rsidRPr="009A3E41" w:rsidP="00A94277" w14:paraId="48A5A5D9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2E4F2E3B" w14:textId="77777777" w:rsidTr="00A66679">
        <w:tblPrEx>
          <w:tblW w:w="0" w:type="auto"/>
          <w:tblLook w:val="04A0"/>
        </w:tblPrEx>
        <w:tc>
          <w:tcPr>
            <w:tcW w:w="9628" w:type="dxa"/>
          </w:tcPr>
          <w:p w:rsidR="00A94277" w:rsidRPr="009A3E41" w:rsidP="00A66679" w14:paraId="15D8452F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94277" w:rsidRPr="009A3E41" w:rsidP="00A66679" w14:paraId="24E2DD44" w14:textId="7777777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4277" w:rsidP="00A94277" w14:paraId="2EAD4D93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A94277" w:rsidRPr="009A3E41" w:rsidP="00A94277" w14:paraId="4985C676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A94277" w:rsidRPr="009A3E41" w:rsidP="00A94277" w14:paraId="2C1B7057" w14:textId="777777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253B891B" w14:textId="77777777" w:rsidTr="00A66679">
        <w:tblPrEx>
          <w:tblW w:w="9498" w:type="dxa"/>
          <w:tblLook w:val="04A0"/>
        </w:tblPrEx>
        <w:tc>
          <w:tcPr>
            <w:tcW w:w="3166" w:type="dxa"/>
          </w:tcPr>
          <w:p w:rsidR="00A94277" w:rsidRPr="009A3E41" w:rsidP="00BC7009" w14:paraId="33B17A6B" w14:textId="4CF3BF9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13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A94277" w:rsidRPr="009A3E41" w:rsidP="00A66679" w14:paraId="3AB23948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A94277" w:rsidRPr="00FE42C4" w:rsidP="002B34FB" w14:paraId="624C53E6" w14:textId="352CA633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2B34FB">
              <w:rPr>
                <w:rFonts w:eastAsia="Calibri"/>
                <w:bCs/>
                <w:sz w:val="28"/>
                <w:szCs w:val="28"/>
                <w:lang w:val="uk-UA" w:eastAsia="en-US"/>
              </w:rPr>
              <w:t>1286</w:t>
            </w:r>
            <w:bookmarkStart w:id="0" w:name="_GoBack"/>
            <w:bookmarkEnd w:id="0"/>
          </w:p>
        </w:tc>
      </w:tr>
    </w:tbl>
    <w:p w:rsidR="00505223" w:rsidRPr="001A0B49" w:rsidP="00505223" w14:paraId="78078F85" w14:textId="77777777">
      <w:pPr>
        <w:spacing w:line="276" w:lineRule="auto"/>
        <w:rPr>
          <w:lang w:val="uk-UA"/>
        </w:rPr>
      </w:pPr>
    </w:p>
    <w:p w:rsidR="00571F92" w:rsidP="001B3328" w14:paraId="3F8FF2A4" w14:textId="56554E44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Pr="001B3328" w:rsid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1" w:name="_Hlk160787420"/>
      <w:r w:rsidR="00BC7009">
        <w:rPr>
          <w:b/>
          <w:sz w:val="28"/>
          <w:szCs w:val="28"/>
          <w:lang w:val="uk-UA"/>
        </w:rPr>
        <w:t>к</w:t>
      </w:r>
      <w:r w:rsidRPr="001B3328" w:rsidR="001B3328">
        <w:rPr>
          <w:b/>
          <w:sz w:val="28"/>
          <w:szCs w:val="28"/>
          <w:lang w:val="uk-UA"/>
        </w:rPr>
        <w:t xml:space="preserve">омунального </w:t>
      </w:r>
      <w:r w:rsidR="00F01983">
        <w:rPr>
          <w:b/>
          <w:sz w:val="28"/>
          <w:szCs w:val="28"/>
          <w:lang w:val="uk-UA"/>
        </w:rPr>
        <w:t xml:space="preserve">некомерційного </w:t>
      </w:r>
      <w:r w:rsidRPr="001B3328" w:rsidR="001B3328">
        <w:rPr>
          <w:b/>
          <w:sz w:val="28"/>
          <w:szCs w:val="28"/>
          <w:lang w:val="uk-UA"/>
        </w:rPr>
        <w:t>підприємства</w:t>
      </w:r>
      <w:r w:rsidRPr="001B3328" w:rsidR="00505223">
        <w:rPr>
          <w:b/>
          <w:sz w:val="28"/>
          <w:szCs w:val="28"/>
          <w:lang w:val="uk-UA"/>
        </w:rPr>
        <w:t xml:space="preserve"> «</w:t>
      </w:r>
      <w:r w:rsidR="00F01983">
        <w:rPr>
          <w:b/>
          <w:sz w:val="28"/>
          <w:szCs w:val="28"/>
          <w:lang w:val="uk-UA"/>
        </w:rPr>
        <w:t>Бучанський центр соціальних послуг та психологічної допомоги</w:t>
      </w:r>
      <w:r w:rsidRPr="001B3328" w:rsidR="00C15AB2">
        <w:rPr>
          <w:b/>
          <w:sz w:val="28"/>
          <w:szCs w:val="28"/>
          <w:lang w:val="uk-UA"/>
        </w:rPr>
        <w:t>»</w:t>
      </w:r>
      <w:r w:rsidRPr="001B3328" w:rsidR="001B3328">
        <w:rPr>
          <w:b/>
          <w:sz w:val="28"/>
          <w:szCs w:val="28"/>
          <w:lang w:val="uk-UA"/>
        </w:rPr>
        <w:t xml:space="preserve"> Бучанської </w:t>
      </w:r>
    </w:p>
    <w:p w:rsidR="00505223" w:rsidRPr="001B3328" w:rsidP="001B3328" w14:paraId="5D1E5ACA" w14:textId="5B895BB4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міської ради</w:t>
      </w:r>
      <w:bookmarkEnd w:id="1"/>
      <w:r w:rsidRPr="001B3328" w:rsidR="00C15AB2">
        <w:rPr>
          <w:b/>
          <w:sz w:val="28"/>
          <w:szCs w:val="28"/>
          <w:lang w:val="uk-UA"/>
        </w:rPr>
        <w:t xml:space="preserve"> за 202</w:t>
      </w:r>
      <w:r w:rsidR="00C6647A">
        <w:rPr>
          <w:b/>
          <w:sz w:val="28"/>
          <w:szCs w:val="28"/>
          <w:lang w:val="uk-UA"/>
        </w:rPr>
        <w:t>4</w:t>
      </w:r>
      <w:r w:rsidRPr="001B3328">
        <w:rPr>
          <w:b/>
          <w:sz w:val="28"/>
          <w:szCs w:val="28"/>
          <w:lang w:val="uk-UA"/>
        </w:rPr>
        <w:t xml:space="preserve"> рік</w:t>
      </w:r>
    </w:p>
    <w:p w:rsidR="00505223" w:rsidRPr="001A0B49" w:rsidP="00505223" w14:paraId="708DD770" w14:textId="77777777">
      <w:pPr>
        <w:spacing w:line="276" w:lineRule="auto"/>
        <w:rPr>
          <w:b/>
          <w:lang w:val="uk-UA"/>
        </w:rPr>
      </w:pPr>
    </w:p>
    <w:p w:rsidR="001B3328" w:rsidRPr="001F35DD" w:rsidP="001B3328" w14:paraId="7D63D108" w14:textId="3A3EE893">
      <w:pPr>
        <w:pStyle w:val="ListParagraph"/>
        <w:ind w:left="0" w:firstLine="567"/>
        <w:jc w:val="both"/>
        <w:rPr>
          <w:sz w:val="26"/>
          <w:szCs w:val="26"/>
          <w:lang w:val="uk-UA"/>
        </w:rPr>
      </w:pPr>
      <w:r w:rsidRPr="001F35DD">
        <w:rPr>
          <w:sz w:val="26"/>
          <w:szCs w:val="26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r w:rsidRPr="001F35DD">
        <w:rPr>
          <w:sz w:val="26"/>
          <w:szCs w:val="26"/>
          <w:lang w:val="uk-UA"/>
        </w:rPr>
        <w:t>п.п</w:t>
      </w:r>
      <w:r w:rsidRPr="001F35DD">
        <w:rPr>
          <w:sz w:val="26"/>
          <w:szCs w:val="26"/>
          <w:lang w:val="uk-UA"/>
        </w:rPr>
        <w:t xml:space="preserve">. 3  п. а ст. 29, ст. 60 Закону України «Про місцеве самоврядування в Україні», </w:t>
      </w:r>
      <w:r w:rsidRPr="001F35DD">
        <w:rPr>
          <w:sz w:val="26"/>
          <w:szCs w:val="26"/>
        </w:rPr>
        <w:t> </w:t>
      </w:r>
      <w:r w:rsidRPr="001F35DD">
        <w:rPr>
          <w:sz w:val="26"/>
          <w:szCs w:val="26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:rsidR="001B3328" w:rsidRPr="001F35DD" w:rsidP="001B3328" w14:paraId="79572400" w14:textId="77777777">
      <w:pPr>
        <w:rPr>
          <w:b/>
          <w:sz w:val="26"/>
          <w:szCs w:val="26"/>
          <w:lang w:val="uk-UA"/>
        </w:rPr>
      </w:pPr>
    </w:p>
    <w:p w:rsidR="001B3328" w:rsidRPr="001F35DD" w:rsidP="001B3328" w14:paraId="1F0D1D32" w14:textId="77777777">
      <w:pPr>
        <w:rPr>
          <w:b/>
          <w:sz w:val="26"/>
          <w:szCs w:val="26"/>
          <w:lang w:val="uk-UA"/>
        </w:rPr>
      </w:pPr>
      <w:r w:rsidRPr="001F35DD">
        <w:rPr>
          <w:b/>
          <w:sz w:val="26"/>
          <w:szCs w:val="26"/>
          <w:lang w:val="uk-UA"/>
        </w:rPr>
        <w:t>ВИРІШИВ:</w:t>
      </w:r>
    </w:p>
    <w:p w:rsidR="001B3328" w:rsidRPr="001F35DD" w:rsidP="001B3328" w14:paraId="5525D11E" w14:textId="77777777">
      <w:pPr>
        <w:rPr>
          <w:b/>
          <w:sz w:val="26"/>
          <w:szCs w:val="26"/>
          <w:lang w:val="uk-UA"/>
        </w:rPr>
      </w:pPr>
    </w:p>
    <w:p w:rsidR="001B3328" w:rsidRPr="001F35DD" w:rsidP="00BC7009" w14:paraId="26D45074" w14:textId="5D99BF7A">
      <w:pPr>
        <w:pStyle w:val="ListParagraph"/>
        <w:numPr>
          <w:ilvl w:val="0"/>
          <w:numId w:val="1"/>
        </w:numPr>
        <w:ind w:left="0" w:firstLine="567"/>
        <w:jc w:val="both"/>
        <w:rPr>
          <w:sz w:val="26"/>
          <w:szCs w:val="26"/>
          <w:lang w:val="uk-UA"/>
        </w:rPr>
      </w:pPr>
      <w:r w:rsidRPr="001F35DD">
        <w:rPr>
          <w:sz w:val="26"/>
          <w:szCs w:val="26"/>
          <w:lang w:val="uk-UA"/>
        </w:rPr>
        <w:t xml:space="preserve">Затвердити звіт про виконання фінансового плану </w:t>
      </w:r>
      <w:r w:rsidRPr="001F35DD" w:rsidR="00BC7009">
        <w:rPr>
          <w:sz w:val="26"/>
          <w:szCs w:val="26"/>
          <w:lang w:val="uk-UA"/>
        </w:rPr>
        <w:t>к</w:t>
      </w:r>
      <w:r w:rsidRPr="001F35DD">
        <w:rPr>
          <w:sz w:val="26"/>
          <w:szCs w:val="26"/>
          <w:lang w:val="uk-UA"/>
        </w:rPr>
        <w:t xml:space="preserve">омунального </w:t>
      </w:r>
      <w:r w:rsidRPr="001F35DD" w:rsidR="00F01983">
        <w:rPr>
          <w:sz w:val="26"/>
          <w:szCs w:val="26"/>
          <w:lang w:val="uk-UA"/>
        </w:rPr>
        <w:t xml:space="preserve">некомерційного </w:t>
      </w:r>
      <w:r w:rsidRPr="001F35DD">
        <w:rPr>
          <w:sz w:val="26"/>
          <w:szCs w:val="26"/>
          <w:lang w:val="uk-UA"/>
        </w:rPr>
        <w:t xml:space="preserve">підприємства </w:t>
      </w:r>
      <w:r w:rsidRPr="001F35DD" w:rsidR="00BC7009">
        <w:rPr>
          <w:sz w:val="26"/>
          <w:szCs w:val="26"/>
          <w:lang w:val="uk-UA"/>
        </w:rPr>
        <w:t>«</w:t>
      </w:r>
      <w:r w:rsidRPr="001F35DD" w:rsidR="00F01983">
        <w:rPr>
          <w:sz w:val="26"/>
          <w:szCs w:val="26"/>
          <w:lang w:val="uk-UA"/>
        </w:rPr>
        <w:t>Бучанський центр соціальних послуг та психологічної допомоги</w:t>
      </w:r>
      <w:r w:rsidRPr="001F35DD" w:rsidR="00BC7009">
        <w:rPr>
          <w:sz w:val="26"/>
          <w:szCs w:val="26"/>
          <w:lang w:val="uk-UA"/>
        </w:rPr>
        <w:t xml:space="preserve">» </w:t>
      </w:r>
      <w:r w:rsidRPr="001F35DD">
        <w:rPr>
          <w:sz w:val="26"/>
          <w:szCs w:val="26"/>
          <w:lang w:val="uk-UA"/>
        </w:rPr>
        <w:t>Бучанської міської ради за 202</w:t>
      </w:r>
      <w:r w:rsidRPr="001F35DD" w:rsidR="00456140">
        <w:rPr>
          <w:sz w:val="26"/>
          <w:szCs w:val="26"/>
          <w:lang w:val="uk-UA"/>
        </w:rPr>
        <w:t>4</w:t>
      </w:r>
      <w:r w:rsidRPr="001F35DD">
        <w:rPr>
          <w:sz w:val="26"/>
          <w:szCs w:val="26"/>
          <w:lang w:val="uk-UA"/>
        </w:rPr>
        <w:t xml:space="preserve"> рік, що додається. </w:t>
      </w:r>
    </w:p>
    <w:p w:rsidR="00330C2A" w:rsidRPr="001F35DD" w:rsidP="00330C2A" w14:paraId="198ECD7B" w14:textId="3660F9EA">
      <w:pPr>
        <w:pStyle w:val="ListParagraph"/>
        <w:numPr>
          <w:ilvl w:val="0"/>
          <w:numId w:val="1"/>
        </w:numPr>
        <w:ind w:left="0" w:firstLine="567"/>
        <w:jc w:val="both"/>
        <w:rPr>
          <w:sz w:val="26"/>
          <w:szCs w:val="26"/>
          <w:lang w:val="uk-UA"/>
        </w:rPr>
      </w:pPr>
      <w:r w:rsidRPr="001F35DD">
        <w:rPr>
          <w:sz w:val="26"/>
          <w:szCs w:val="26"/>
          <w:lang w:val="uk-UA"/>
        </w:rPr>
        <w:t xml:space="preserve">Зобов’язати керівника </w:t>
      </w:r>
      <w:r w:rsidRPr="001F35DD" w:rsidR="00C07370">
        <w:rPr>
          <w:sz w:val="26"/>
          <w:szCs w:val="26"/>
          <w:lang w:val="uk-UA"/>
        </w:rPr>
        <w:t>к</w:t>
      </w:r>
      <w:r w:rsidRPr="001F35DD">
        <w:rPr>
          <w:sz w:val="26"/>
          <w:szCs w:val="26"/>
          <w:lang w:val="uk-UA"/>
        </w:rPr>
        <w:t xml:space="preserve">омунального </w:t>
      </w:r>
      <w:r w:rsidRPr="001F35DD" w:rsidR="00F01983">
        <w:rPr>
          <w:sz w:val="26"/>
          <w:szCs w:val="26"/>
          <w:lang w:val="uk-UA"/>
        </w:rPr>
        <w:t xml:space="preserve">некомерційного </w:t>
      </w:r>
      <w:r w:rsidRPr="001F35DD">
        <w:rPr>
          <w:sz w:val="26"/>
          <w:szCs w:val="26"/>
          <w:lang w:val="uk-UA"/>
        </w:rPr>
        <w:t xml:space="preserve">підприємства </w:t>
      </w:r>
      <w:r w:rsidRPr="001F35DD" w:rsidR="00C07370">
        <w:rPr>
          <w:sz w:val="26"/>
          <w:szCs w:val="26"/>
          <w:lang w:val="uk-UA"/>
        </w:rPr>
        <w:t>«</w:t>
      </w:r>
      <w:r w:rsidRPr="001F35DD" w:rsidR="00F01983">
        <w:rPr>
          <w:sz w:val="26"/>
          <w:szCs w:val="26"/>
          <w:lang w:val="uk-UA"/>
        </w:rPr>
        <w:t>Бучанський центр соціальних послуг та психологічної допомоги</w:t>
      </w:r>
      <w:r w:rsidRPr="001F35DD" w:rsidR="00C07370">
        <w:rPr>
          <w:sz w:val="26"/>
          <w:szCs w:val="26"/>
          <w:lang w:val="uk-UA"/>
        </w:rPr>
        <w:t xml:space="preserve">» </w:t>
      </w:r>
      <w:r w:rsidRPr="001F35DD">
        <w:rPr>
          <w:sz w:val="26"/>
          <w:szCs w:val="26"/>
          <w:lang w:val="uk-UA"/>
        </w:rPr>
        <w:t xml:space="preserve">Бучанської міської ради </w:t>
      </w:r>
      <w:r w:rsidRPr="001F35DD" w:rsidR="00B73E74">
        <w:rPr>
          <w:sz w:val="26"/>
          <w:szCs w:val="26"/>
          <w:lang w:val="uk-UA"/>
        </w:rPr>
        <w:t xml:space="preserve">вжити заходів щодо </w:t>
      </w:r>
      <w:r w:rsidRPr="001F35DD" w:rsidR="001F35DD">
        <w:rPr>
          <w:sz w:val="26"/>
          <w:szCs w:val="26"/>
          <w:lang w:val="uk-UA"/>
        </w:rPr>
        <w:t xml:space="preserve">контролю відповідності даних в бухгалтерських регістрах та фінансовій звітності, термінів подачі та </w:t>
      </w:r>
      <w:r w:rsidRPr="001F35DD" w:rsidR="00FA23FF">
        <w:rPr>
          <w:sz w:val="26"/>
          <w:szCs w:val="26"/>
          <w:lang w:val="uk-UA"/>
        </w:rPr>
        <w:t>виконання пла</w:t>
      </w:r>
      <w:r w:rsidRPr="001F35DD" w:rsidR="001F35DD">
        <w:rPr>
          <w:sz w:val="26"/>
          <w:szCs w:val="26"/>
          <w:lang w:val="uk-UA"/>
        </w:rPr>
        <w:t xml:space="preserve">нових показників на 2025 рік, </w:t>
      </w:r>
      <w:r w:rsidRPr="001F35DD" w:rsidR="00B73E74">
        <w:rPr>
          <w:sz w:val="26"/>
          <w:szCs w:val="26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:rsidR="00330C2A" w:rsidRPr="001F35DD" w:rsidP="00330C2A" w14:paraId="2F8D44CA" w14:textId="61A23124">
      <w:pPr>
        <w:pStyle w:val="ListParagraph"/>
        <w:ind w:left="567"/>
        <w:jc w:val="both"/>
        <w:rPr>
          <w:sz w:val="26"/>
          <w:szCs w:val="26"/>
          <w:lang w:val="uk-UA"/>
        </w:rPr>
      </w:pPr>
      <w:r w:rsidRPr="001F35DD">
        <w:rPr>
          <w:sz w:val="26"/>
          <w:szCs w:val="26"/>
          <w:lang w:val="uk-UA"/>
        </w:rPr>
        <w:t xml:space="preserve">            </w:t>
      </w:r>
    </w:p>
    <w:p w:rsidR="001B3328" w:rsidRPr="001F35DD" w:rsidP="001B3328" w14:paraId="5C53FDA2" w14:textId="1606384B">
      <w:pPr>
        <w:pStyle w:val="ListParagraph"/>
        <w:numPr>
          <w:ilvl w:val="0"/>
          <w:numId w:val="1"/>
        </w:numPr>
        <w:ind w:left="0" w:firstLine="567"/>
        <w:jc w:val="both"/>
        <w:rPr>
          <w:sz w:val="26"/>
          <w:szCs w:val="26"/>
          <w:lang w:val="uk-UA"/>
        </w:rPr>
      </w:pPr>
      <w:r w:rsidRPr="001F35DD">
        <w:rPr>
          <w:sz w:val="26"/>
          <w:szCs w:val="26"/>
          <w:lang w:val="uk-UA"/>
        </w:rPr>
        <w:t xml:space="preserve">Контроль за виконанням цього рішення покласти на заступника міського голови </w:t>
      </w:r>
      <w:r w:rsidRPr="001F35DD" w:rsidR="00FA23FF">
        <w:rPr>
          <w:sz w:val="26"/>
          <w:szCs w:val="26"/>
          <w:lang w:val="uk-UA"/>
        </w:rPr>
        <w:t>Дмитра</w:t>
      </w:r>
      <w:r w:rsidRPr="001F35DD">
        <w:rPr>
          <w:sz w:val="26"/>
          <w:szCs w:val="26"/>
          <w:lang w:val="uk-UA"/>
        </w:rPr>
        <w:t xml:space="preserve"> </w:t>
      </w:r>
      <w:r w:rsidRPr="001F35DD">
        <w:rPr>
          <w:sz w:val="26"/>
          <w:szCs w:val="26"/>
          <w:lang w:val="uk-UA"/>
        </w:rPr>
        <w:t>Чейчука</w:t>
      </w:r>
      <w:r w:rsidRPr="001F35DD">
        <w:rPr>
          <w:sz w:val="26"/>
          <w:szCs w:val="26"/>
          <w:lang w:val="uk-UA"/>
        </w:rPr>
        <w:t>.</w:t>
      </w:r>
    </w:p>
    <w:p w:rsidR="001B3328" w:rsidP="001B3328" w14:paraId="1D360D4A" w14:textId="77777777">
      <w:pPr>
        <w:jc w:val="both"/>
        <w:rPr>
          <w:sz w:val="28"/>
          <w:szCs w:val="28"/>
          <w:lang w:val="uk-UA"/>
        </w:rPr>
      </w:pPr>
    </w:p>
    <w:p w:rsidR="00AC132F" w:rsidRPr="00AC132F" w:rsidP="00AC132F" w14:paraId="5CC1A565" w14:textId="77777777">
      <w:pPr>
        <w:jc w:val="both"/>
        <w:rPr>
          <w:lang w:val="uk-UA"/>
        </w:rPr>
      </w:pPr>
    </w:p>
    <w:p w:rsidR="00505223" w:rsidRPr="003A68F5" w:rsidP="00505223" w14:paraId="0BF30C1B" w14:textId="77777777">
      <w:pPr>
        <w:spacing w:line="276" w:lineRule="auto"/>
        <w:ind w:left="720"/>
        <w:jc w:val="both"/>
        <w:rPr>
          <w:lang w:val="uk-UA"/>
        </w:rPr>
      </w:pPr>
    </w:p>
    <w:p w:rsidR="00505223" w:rsidRPr="00442ABA" w:rsidP="001B3328" w14:paraId="06241751" w14:textId="15539FF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:rsidR="00505223" w:rsidP="00505223" w14:paraId="319F380C" w14:textId="77777777">
      <w:pPr>
        <w:spacing w:line="360" w:lineRule="auto"/>
        <w:jc w:val="both"/>
        <w:rPr>
          <w:b/>
          <w:bCs/>
        </w:rPr>
      </w:pPr>
    </w:p>
    <w:p w:rsidR="00AC132F" w:rsidP="00505223" w14:paraId="4435F1FC" w14:textId="77777777">
      <w:pPr>
        <w:spacing w:line="360" w:lineRule="auto"/>
        <w:jc w:val="both"/>
        <w:rPr>
          <w:b/>
          <w:bCs/>
        </w:rPr>
      </w:pPr>
    </w:p>
    <w:p w:rsidR="00AC132F" w:rsidP="00505223" w14:paraId="64913147" w14:textId="77777777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3113"/>
        <w:gridCol w:w="3642"/>
      </w:tblGrid>
      <w:tr w14:paraId="3E896091" w14:textId="77777777" w:rsidTr="006B4E17">
        <w:tblPrEx>
          <w:tblW w:w="11150" w:type="dxa"/>
          <w:tblLook w:val="04A0"/>
        </w:tblPrEx>
        <w:trPr>
          <w:trHeight w:val="1447"/>
        </w:trPr>
        <w:tc>
          <w:tcPr>
            <w:tcW w:w="4395" w:type="dxa"/>
            <w:hideMark/>
          </w:tcPr>
          <w:p w:rsidR="002761AC" w:rsidRPr="001B6F62" w:rsidP="00E858A4" w14:paraId="1A5D5271" w14:textId="77777777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2761AC" w:rsidRPr="004C6D4A" w:rsidP="00E858A4" w14:paraId="093085C8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761AC" w:rsidRPr="004C6D4A" w:rsidP="00E858A4" w14:paraId="2588FD2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2761AC" w:rsidRPr="004C6D4A" w:rsidP="00E858A4" w14:paraId="1363D307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761AC" w:rsidRPr="004C6D4A" w:rsidP="00E858A4" w14:paraId="77A36691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52A2BD43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4843A575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761AC" w:rsidRPr="004C6D4A" w:rsidP="00A136B2" w14:paraId="662F457B" w14:textId="3389B2C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</w:t>
            </w:r>
            <w:r w:rsidR="00714752">
              <w:rPr>
                <w:sz w:val="28"/>
                <w:lang w:val="uk-UA" w:eastAsia="uk-UA"/>
              </w:rPr>
              <w:t xml:space="preserve">митро </w:t>
            </w:r>
            <w:r w:rsidR="00714752">
              <w:rPr>
                <w:sz w:val="28"/>
                <w:lang w:val="uk-UA" w:eastAsia="uk-UA"/>
              </w:rPr>
              <w:t>Чейчук</w:t>
            </w:r>
          </w:p>
        </w:tc>
      </w:tr>
      <w:tr w14:paraId="71A782B1" w14:textId="77777777" w:rsidTr="006B4E17">
        <w:tblPrEx>
          <w:tblW w:w="11150" w:type="dxa"/>
          <w:tblLook w:val="04A0"/>
        </w:tblPrEx>
        <w:trPr>
          <w:trHeight w:val="1447"/>
        </w:trPr>
        <w:tc>
          <w:tcPr>
            <w:tcW w:w="4395" w:type="dxa"/>
            <w:hideMark/>
          </w:tcPr>
          <w:p w:rsidR="002761AC" w:rsidRPr="006B4E17" w:rsidP="00D503F7" w14:paraId="374A6F32" w14:textId="46C66043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:rsidR="002761AC" w:rsidRPr="004C6D4A" w:rsidP="00E858A4" w14:paraId="3D98A6CF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761AC" w:rsidRPr="004C6D4A" w:rsidP="00E858A4" w14:paraId="24441E4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2761AC" w:rsidRPr="004C6D4A" w:rsidP="00E858A4" w14:paraId="644A63C8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761AC" w:rsidRPr="004C6D4A" w:rsidP="00E858A4" w14:paraId="14E2CF45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5C3634D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761AC" w:rsidRPr="004C6D4A" w:rsidP="004433DD" w14:paraId="26965E2C" w14:textId="357BE31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14:paraId="52F8AD93" w14:textId="77777777" w:rsidTr="006B4E17">
        <w:tblPrEx>
          <w:tblW w:w="11150" w:type="dxa"/>
          <w:tblLook w:val="04A0"/>
        </w:tblPrEx>
        <w:trPr>
          <w:trHeight w:val="1447"/>
        </w:trPr>
        <w:tc>
          <w:tcPr>
            <w:tcW w:w="4395" w:type="dxa"/>
          </w:tcPr>
          <w:p w:rsidR="006B4E17" w:rsidP="00D503F7" w14:paraId="766246B5" w14:textId="7777777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:rsidR="006B4E17" w:rsidRPr="001B6F62" w:rsidP="00D503F7" w14:paraId="30D19606" w14:textId="1B25E59B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B4E17" w:rsidRPr="004C6D4A" w:rsidP="006B4E17" w14:paraId="2D98D012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B4E17" w:rsidRPr="004C6D4A" w:rsidP="006B4E17" w14:paraId="5A7310F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6B4E17" w:rsidRPr="004C6D4A" w:rsidP="006B4E17" w14:paraId="0B5F9A92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B4E17" w:rsidRPr="004C6D4A" w:rsidP="00E858A4" w14:paraId="7375360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6B4E17" w:rsidP="004433DD" w14:paraId="72A58553" w14:textId="79648EA8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14:paraId="0E4A80A4" w14:textId="77777777" w:rsidTr="006B4E17">
        <w:tblPrEx>
          <w:tblW w:w="11150" w:type="dxa"/>
          <w:tblLook w:val="04A0"/>
        </w:tblPrEx>
        <w:trPr>
          <w:trHeight w:val="1447"/>
        </w:trPr>
        <w:tc>
          <w:tcPr>
            <w:tcW w:w="4395" w:type="dxa"/>
          </w:tcPr>
          <w:p w:rsidR="002761AC" w:rsidRPr="001B6F62" w:rsidP="00E858A4" w14:paraId="424DAFCB" w14:textId="1D527D8A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2761AC" w:rsidRPr="001B6F62" w:rsidP="00E858A4" w14:paraId="395DE360" w14:textId="77777777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2761AC" w:rsidRPr="004C6D4A" w:rsidP="00E858A4" w14:paraId="61E8B18A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761AC" w:rsidRPr="004C6D4A" w:rsidP="00E858A4" w14:paraId="36EFE8E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2761AC" w:rsidRPr="004C6D4A" w:rsidP="00E858A4" w14:paraId="2CC6C3BB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761AC" w:rsidRPr="004C6D4A" w:rsidP="00E858A4" w14:paraId="604FA04B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69C5426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761AC" w:rsidRPr="004C6D4A" w:rsidP="00E858A4" w14:paraId="4F912523" w14:textId="1F7A958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14:paraId="73EA12A3" w14:textId="77777777" w:rsidTr="006B4E17">
        <w:tblPrEx>
          <w:tblW w:w="11150" w:type="dxa"/>
          <w:tblLook w:val="04A0"/>
        </w:tblPrEx>
        <w:trPr>
          <w:trHeight w:val="1447"/>
        </w:trPr>
        <w:tc>
          <w:tcPr>
            <w:tcW w:w="4395" w:type="dxa"/>
            <w:hideMark/>
          </w:tcPr>
          <w:p w:rsidR="002761AC" w:rsidRPr="001B6F62" w:rsidP="00E858A4" w14:paraId="5B35CDA5" w14:textId="2FD4DB3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 н</w:t>
            </w:r>
            <w:r w:rsidRPr="001B6F62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Pr="001B6F62">
              <w:rPr>
                <w:bCs/>
                <w:sz w:val="28"/>
                <w:lang w:val="uk-UA" w:eastAsia="uk-UA"/>
              </w:rPr>
              <w:t xml:space="preserve"> відділу економічного</w:t>
            </w:r>
          </w:p>
          <w:p w:rsidR="002761AC" w:rsidRPr="001B6F62" w:rsidP="00E858A4" w14:paraId="3A1F2A61" w14:textId="77777777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:rsidR="002761AC" w:rsidRPr="004C6D4A" w:rsidP="00E858A4" w14:paraId="58A9933E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761AC" w:rsidRPr="004C6D4A" w:rsidP="00E858A4" w14:paraId="7C82A0B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2761AC" w:rsidRPr="004C6D4A" w:rsidP="00E858A4" w14:paraId="3A5C7B9A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761AC" w:rsidRPr="004C6D4A" w:rsidP="00E858A4" w14:paraId="08FE84D0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2739C614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761AC" w:rsidRPr="004C6D4A" w:rsidP="000F378F" w14:paraId="6E70AEAD" w14:textId="32E1DCE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 w:rsidR="000F378F">
              <w:rPr>
                <w:sz w:val="28"/>
                <w:lang w:val="uk-UA" w:eastAsia="uk-UA"/>
              </w:rPr>
              <w:t>СЕМЕНЕНКО</w:t>
            </w:r>
          </w:p>
        </w:tc>
      </w:tr>
    </w:tbl>
    <w:p w:rsidR="002E56DF" w14:paraId="0599CA49" w14:textId="77777777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0E1C0C"/>
    <w:rsid w:val="000F378F"/>
    <w:rsid w:val="00151288"/>
    <w:rsid w:val="001A0B49"/>
    <w:rsid w:val="001B3328"/>
    <w:rsid w:val="001B6F62"/>
    <w:rsid w:val="001E737C"/>
    <w:rsid w:val="001F35DD"/>
    <w:rsid w:val="00236E70"/>
    <w:rsid w:val="002761AC"/>
    <w:rsid w:val="002A4E32"/>
    <w:rsid w:val="002B34FB"/>
    <w:rsid w:val="002B5645"/>
    <w:rsid w:val="002E56DF"/>
    <w:rsid w:val="00330C2A"/>
    <w:rsid w:val="003A68F5"/>
    <w:rsid w:val="003F0DF9"/>
    <w:rsid w:val="00442ABA"/>
    <w:rsid w:val="004433DD"/>
    <w:rsid w:val="00456140"/>
    <w:rsid w:val="004C6D4A"/>
    <w:rsid w:val="00505223"/>
    <w:rsid w:val="00571F92"/>
    <w:rsid w:val="005A3BF5"/>
    <w:rsid w:val="005E160E"/>
    <w:rsid w:val="006B4E17"/>
    <w:rsid w:val="006D1BA6"/>
    <w:rsid w:val="00714752"/>
    <w:rsid w:val="00716FB7"/>
    <w:rsid w:val="007228FB"/>
    <w:rsid w:val="007935A8"/>
    <w:rsid w:val="00866C0F"/>
    <w:rsid w:val="008E6615"/>
    <w:rsid w:val="00956A1A"/>
    <w:rsid w:val="00967434"/>
    <w:rsid w:val="009923C1"/>
    <w:rsid w:val="009A2C43"/>
    <w:rsid w:val="009A3E41"/>
    <w:rsid w:val="009B124E"/>
    <w:rsid w:val="00A136B2"/>
    <w:rsid w:val="00A659B9"/>
    <w:rsid w:val="00A66679"/>
    <w:rsid w:val="00A91439"/>
    <w:rsid w:val="00A94277"/>
    <w:rsid w:val="00AC132F"/>
    <w:rsid w:val="00B533EC"/>
    <w:rsid w:val="00B66CBC"/>
    <w:rsid w:val="00B73E74"/>
    <w:rsid w:val="00B8151A"/>
    <w:rsid w:val="00BC7009"/>
    <w:rsid w:val="00C07370"/>
    <w:rsid w:val="00C15AB2"/>
    <w:rsid w:val="00C6647A"/>
    <w:rsid w:val="00D503F7"/>
    <w:rsid w:val="00DA6A7C"/>
    <w:rsid w:val="00E858A4"/>
    <w:rsid w:val="00F01983"/>
    <w:rsid w:val="00FA23FF"/>
    <w:rsid w:val="00FE42C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5223"/>
    <w:pPr>
      <w:ind w:left="720"/>
      <w:contextualSpacing/>
    </w:pPr>
  </w:style>
  <w:style w:type="table" w:styleId="TableGrid">
    <w:name w:val="Table Grid"/>
    <w:basedOn w:val="TableNormal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TableNormal"/>
    <w:next w:val="TableGrid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1602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2025-07-18T11:21:00Z</cp:lastPrinted>
  <dcterms:created xsi:type="dcterms:W3CDTF">2025-07-18T11:26:00Z</dcterms:created>
  <dcterms:modified xsi:type="dcterms:W3CDTF">2025-07-18T11:26:00Z</dcterms:modified>
</cp:coreProperties>
</file>