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F1E1E" w:rsidRDefault="00AF1E1E" w:rsidP="00AF1E1E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6E4A3" wp14:editId="706E313B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1E1E" w:rsidRDefault="00AF1E1E" w:rsidP="00AF1E1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B6E4A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AF1E1E" w:rsidRDefault="00AF1E1E" w:rsidP="00AF1E1E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2730738" r:id="rId6"/>
        </w:object>
      </w:r>
    </w:p>
    <w:p w:rsidR="00AF1E1E" w:rsidRDefault="00AF1E1E" w:rsidP="00AF1E1E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AF1E1E" w:rsidTr="00AD413C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AF1E1E" w:rsidRDefault="00AF1E1E" w:rsidP="00AD413C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AF1E1E" w:rsidRDefault="00AF1E1E" w:rsidP="00AD413C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AF1E1E" w:rsidRDefault="00AF1E1E" w:rsidP="00AF1E1E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F6631E" w:rsidRDefault="00830DDF" w:rsidP="00AF1E1E">
      <w:pPr>
        <w:rPr>
          <w:b/>
          <w:bCs/>
          <w:lang w:val="uk-UA"/>
        </w:rPr>
      </w:pPr>
      <w:r w:rsidRPr="00830DDF">
        <w:rPr>
          <w:b/>
        </w:rPr>
        <w:t>0</w:t>
      </w:r>
      <w:r w:rsidR="005E551F">
        <w:rPr>
          <w:b/>
          <w:bCs/>
          <w:lang w:val="uk-UA"/>
        </w:rPr>
        <w:t>5</w:t>
      </w:r>
      <w:r w:rsidR="00AF1E1E" w:rsidRPr="008B156D">
        <w:rPr>
          <w:b/>
          <w:bCs/>
          <w:lang w:val="uk-UA"/>
        </w:rPr>
        <w:t>.</w:t>
      </w:r>
      <w:r w:rsidR="00D718DB">
        <w:rPr>
          <w:b/>
          <w:bCs/>
          <w:lang w:val="uk-UA"/>
        </w:rPr>
        <w:t>0</w:t>
      </w:r>
      <w:r>
        <w:rPr>
          <w:b/>
          <w:bCs/>
          <w:lang w:val="uk-UA"/>
        </w:rPr>
        <w:t>9</w:t>
      </w:r>
      <w:r w:rsidR="00AF1E1E" w:rsidRPr="008B156D">
        <w:rPr>
          <w:b/>
          <w:bCs/>
          <w:lang w:val="uk-UA"/>
        </w:rPr>
        <w:t>.2025</w:t>
      </w:r>
      <w:r w:rsidR="00AF1E1E" w:rsidRPr="008B156D">
        <w:rPr>
          <w:b/>
          <w:bCs/>
        </w:rPr>
        <w:t xml:space="preserve">                                                                  </w:t>
      </w:r>
      <w:r w:rsidR="00AF1E1E" w:rsidRPr="008B156D">
        <w:rPr>
          <w:b/>
          <w:bCs/>
          <w:lang w:val="uk-UA"/>
        </w:rPr>
        <w:t xml:space="preserve">   </w:t>
      </w:r>
      <w:r w:rsidR="00AF1E1E" w:rsidRPr="008B156D">
        <w:rPr>
          <w:b/>
          <w:bCs/>
        </w:rPr>
        <w:t xml:space="preserve">         </w:t>
      </w:r>
      <w:r w:rsidR="00D718DB">
        <w:rPr>
          <w:b/>
          <w:bCs/>
          <w:lang w:val="uk-UA"/>
        </w:rPr>
        <w:t xml:space="preserve">                                  </w:t>
      </w:r>
      <w:r w:rsidR="00AF1E1E" w:rsidRPr="008B156D">
        <w:rPr>
          <w:b/>
          <w:bCs/>
          <w:lang w:val="uk-UA"/>
        </w:rPr>
        <w:t>№</w:t>
      </w:r>
      <w:r w:rsidR="007204F3">
        <w:rPr>
          <w:b/>
          <w:bCs/>
          <w:lang w:val="uk-UA"/>
        </w:rPr>
        <w:t xml:space="preserve"> </w:t>
      </w:r>
      <w:r w:rsidR="00F77133">
        <w:rPr>
          <w:b/>
          <w:bCs/>
          <w:lang w:val="uk-UA"/>
        </w:rPr>
        <w:t>1818</w:t>
      </w:r>
    </w:p>
    <w:p w:rsidR="005E551F" w:rsidRPr="00E15F18" w:rsidRDefault="005E551F" w:rsidP="00AF1E1E">
      <w:pPr>
        <w:rPr>
          <w:lang w:val="uk-UA"/>
        </w:rPr>
      </w:pPr>
    </w:p>
    <w:p w:rsidR="00F6631E" w:rsidRPr="00DC3F6D" w:rsidRDefault="00F6631E" w:rsidP="00F6631E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>Про      надання         дозволу    на</w:t>
      </w:r>
    </w:p>
    <w:p w:rsidR="00A94D34" w:rsidRDefault="00F6631E" w:rsidP="00A94D34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 xml:space="preserve">проведення </w:t>
      </w:r>
      <w:r w:rsidR="00A94D34">
        <w:rPr>
          <w:b/>
          <w:bCs/>
          <w:sz w:val="22"/>
          <w:szCs w:val="22"/>
          <w:lang w:val="uk-UA"/>
        </w:rPr>
        <w:t>благодійн</w:t>
      </w:r>
      <w:r w:rsidR="00231A2A">
        <w:rPr>
          <w:b/>
          <w:bCs/>
          <w:sz w:val="22"/>
          <w:szCs w:val="22"/>
          <w:lang w:val="uk-UA"/>
        </w:rPr>
        <w:t xml:space="preserve">их </w:t>
      </w:r>
      <w:r w:rsidR="00830DDF">
        <w:rPr>
          <w:b/>
          <w:bCs/>
          <w:sz w:val="22"/>
          <w:szCs w:val="22"/>
          <w:lang w:val="uk-UA"/>
        </w:rPr>
        <w:t>концерт</w:t>
      </w:r>
      <w:r w:rsidR="00231A2A">
        <w:rPr>
          <w:b/>
          <w:bCs/>
          <w:sz w:val="22"/>
          <w:szCs w:val="22"/>
          <w:lang w:val="uk-UA"/>
        </w:rPr>
        <w:t>ів</w:t>
      </w:r>
      <w:r w:rsidR="00D718DB">
        <w:rPr>
          <w:b/>
          <w:bCs/>
          <w:sz w:val="22"/>
          <w:szCs w:val="22"/>
          <w:lang w:val="uk-UA"/>
        </w:rPr>
        <w:t xml:space="preserve"> </w:t>
      </w:r>
      <w:r w:rsidR="00231A2A">
        <w:rPr>
          <w:b/>
          <w:bCs/>
          <w:sz w:val="22"/>
          <w:szCs w:val="22"/>
          <w:lang w:val="uk-UA"/>
        </w:rPr>
        <w:t>14</w:t>
      </w:r>
      <w:r w:rsidR="00D718DB" w:rsidRPr="00DC3F6D">
        <w:rPr>
          <w:b/>
          <w:bCs/>
          <w:sz w:val="22"/>
          <w:szCs w:val="22"/>
          <w:lang w:val="uk-UA"/>
        </w:rPr>
        <w:t>.</w:t>
      </w:r>
      <w:r w:rsidR="00830DDF">
        <w:rPr>
          <w:b/>
          <w:bCs/>
          <w:sz w:val="22"/>
          <w:szCs w:val="22"/>
          <w:lang w:val="uk-UA"/>
        </w:rPr>
        <w:t>0</w:t>
      </w:r>
      <w:r w:rsidR="006A5695">
        <w:rPr>
          <w:b/>
          <w:bCs/>
          <w:sz w:val="22"/>
          <w:szCs w:val="22"/>
          <w:lang w:val="uk-UA"/>
        </w:rPr>
        <w:t xml:space="preserve">9.2025 та </w:t>
      </w:r>
      <w:r w:rsidR="00231A2A">
        <w:rPr>
          <w:b/>
          <w:bCs/>
          <w:sz w:val="22"/>
          <w:szCs w:val="22"/>
          <w:lang w:val="uk-UA"/>
        </w:rPr>
        <w:t>27.09.2025</w:t>
      </w:r>
    </w:p>
    <w:p w:rsidR="00F6631E" w:rsidRPr="00DC3F6D" w:rsidRDefault="00A94D34" w:rsidP="00A94D34">
      <w:pPr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на території </w:t>
      </w:r>
      <w:r w:rsidR="00C5056C">
        <w:rPr>
          <w:b/>
          <w:bCs/>
          <w:sz w:val="22"/>
          <w:szCs w:val="22"/>
          <w:lang w:val="uk-UA"/>
        </w:rPr>
        <w:t>міста Буча</w:t>
      </w:r>
    </w:p>
    <w:p w:rsidR="00AF1E1E" w:rsidRPr="00E15F18" w:rsidRDefault="00AF1E1E" w:rsidP="00AF1E1E">
      <w:pPr>
        <w:rPr>
          <w:lang w:val="uk-UA"/>
        </w:rPr>
      </w:pPr>
    </w:p>
    <w:p w:rsidR="00AF1E1E" w:rsidRPr="00E15F18" w:rsidRDefault="00AF1E1E" w:rsidP="00CC1E00">
      <w:pPr>
        <w:ind w:right="567"/>
        <w:jc w:val="both"/>
        <w:rPr>
          <w:lang w:val="uk-UA"/>
        </w:rPr>
      </w:pPr>
      <w:r w:rsidRPr="00E15F18">
        <w:rPr>
          <w:lang w:val="uk-UA"/>
        </w:rPr>
        <w:tab/>
      </w:r>
      <w:r w:rsidR="00E218FA" w:rsidRPr="009669E6">
        <w:rPr>
          <w:lang w:val="uk-UA"/>
        </w:rPr>
        <w:t xml:space="preserve">На виконання звернення </w:t>
      </w:r>
      <w:r w:rsidR="00AB0A56">
        <w:rPr>
          <w:lang w:val="uk-UA"/>
        </w:rPr>
        <w:t xml:space="preserve">голови благодійної організації «Благодійний фонд» Справжні українці» Тимофія </w:t>
      </w:r>
      <w:r w:rsidR="00D32579">
        <w:rPr>
          <w:lang w:val="uk-UA"/>
        </w:rPr>
        <w:t>ШЛЄНЄВА</w:t>
      </w:r>
      <w:r w:rsidR="00AB0A56">
        <w:rPr>
          <w:lang w:val="uk-UA"/>
        </w:rPr>
        <w:t xml:space="preserve"> </w:t>
      </w:r>
      <w:r w:rsidR="00E218FA" w:rsidRPr="009669E6">
        <w:rPr>
          <w:lang w:val="uk-UA"/>
        </w:rPr>
        <w:t xml:space="preserve">від </w:t>
      </w:r>
      <w:r w:rsidR="00AB0A56">
        <w:rPr>
          <w:lang w:val="uk-UA"/>
        </w:rPr>
        <w:t>0</w:t>
      </w:r>
      <w:r w:rsidR="00830DDF">
        <w:rPr>
          <w:lang w:val="uk-UA"/>
        </w:rPr>
        <w:t>4</w:t>
      </w:r>
      <w:r w:rsidR="00E218FA" w:rsidRPr="009669E6">
        <w:rPr>
          <w:lang w:val="uk-UA"/>
        </w:rPr>
        <w:t>.0</w:t>
      </w:r>
      <w:r w:rsidR="00AB0A56">
        <w:rPr>
          <w:lang w:val="uk-UA"/>
        </w:rPr>
        <w:t>9</w:t>
      </w:r>
      <w:r w:rsidR="00E218FA" w:rsidRPr="009669E6">
        <w:rPr>
          <w:lang w:val="uk-UA"/>
        </w:rPr>
        <w:t>.2025</w:t>
      </w:r>
      <w:r w:rsidR="00AB0A56">
        <w:rPr>
          <w:lang w:val="uk-UA"/>
        </w:rPr>
        <w:t xml:space="preserve"> </w:t>
      </w:r>
      <w:r w:rsidR="00A94D34" w:rsidRPr="009669E6">
        <w:rPr>
          <w:lang w:val="uk-UA"/>
        </w:rPr>
        <w:t xml:space="preserve"> </w:t>
      </w:r>
      <w:r w:rsidR="00AB0A56">
        <w:rPr>
          <w:lang w:val="uk-UA"/>
        </w:rPr>
        <w:t>№ 1</w:t>
      </w:r>
      <w:r w:rsidR="00830DDF">
        <w:rPr>
          <w:lang w:val="uk-UA"/>
        </w:rPr>
        <w:t>97</w:t>
      </w:r>
      <w:r w:rsidRPr="009669E6">
        <w:rPr>
          <w:lang w:val="uk-UA"/>
        </w:rPr>
        <w:t xml:space="preserve">, щодо надання дозволу на проведення </w:t>
      </w:r>
      <w:r w:rsidR="00231A2A">
        <w:rPr>
          <w:lang w:val="uk-UA"/>
        </w:rPr>
        <w:t>благодійних концертів</w:t>
      </w:r>
      <w:r w:rsidR="00C16F19">
        <w:rPr>
          <w:lang w:val="uk-UA"/>
        </w:rPr>
        <w:t xml:space="preserve"> за участі </w:t>
      </w:r>
      <w:r w:rsidR="00231A2A">
        <w:rPr>
          <w:lang w:val="uk-UA"/>
        </w:rPr>
        <w:t>оркестру військової частини А0139 з м. Києва</w:t>
      </w:r>
      <w:r w:rsidR="00D54DC7" w:rsidRPr="009669E6">
        <w:rPr>
          <w:lang w:val="uk-UA"/>
        </w:rPr>
        <w:t xml:space="preserve"> </w:t>
      </w:r>
      <w:r w:rsidR="00231A2A">
        <w:rPr>
          <w:lang w:val="uk-UA"/>
        </w:rPr>
        <w:t>1</w:t>
      </w:r>
      <w:r w:rsidR="00D32579">
        <w:rPr>
          <w:lang w:val="uk-UA"/>
        </w:rPr>
        <w:t>4</w:t>
      </w:r>
      <w:r w:rsidRPr="009669E6">
        <w:rPr>
          <w:lang w:val="uk-UA"/>
        </w:rPr>
        <w:t>.</w:t>
      </w:r>
      <w:r w:rsidR="00D32579">
        <w:rPr>
          <w:lang w:val="uk-UA"/>
        </w:rPr>
        <w:t>0</w:t>
      </w:r>
      <w:r w:rsidR="00C5056C">
        <w:rPr>
          <w:lang w:val="uk-UA"/>
        </w:rPr>
        <w:t>9</w:t>
      </w:r>
      <w:r w:rsidRPr="009669E6">
        <w:rPr>
          <w:lang w:val="uk-UA"/>
        </w:rPr>
        <w:t>.2025</w:t>
      </w:r>
      <w:r w:rsidR="00C5056C">
        <w:rPr>
          <w:lang w:val="uk-UA"/>
        </w:rPr>
        <w:t xml:space="preserve"> та 27.09.2025</w:t>
      </w:r>
      <w:r w:rsidR="00D32579">
        <w:rPr>
          <w:lang w:val="uk-UA"/>
        </w:rPr>
        <w:t xml:space="preserve"> </w:t>
      </w:r>
      <w:r w:rsidR="003308C3" w:rsidRPr="009669E6">
        <w:rPr>
          <w:lang w:val="uk-UA"/>
        </w:rPr>
        <w:t>на терит</w:t>
      </w:r>
      <w:r w:rsidR="00313430">
        <w:rPr>
          <w:lang w:val="uk-UA"/>
        </w:rPr>
        <w:t xml:space="preserve">орії </w:t>
      </w:r>
      <w:r w:rsidR="00C5056C">
        <w:rPr>
          <w:lang w:val="uk-UA"/>
        </w:rPr>
        <w:t>міста</w:t>
      </w:r>
      <w:r w:rsidR="00823014" w:rsidRPr="009669E6">
        <w:rPr>
          <w:lang w:val="uk-UA"/>
        </w:rPr>
        <w:t xml:space="preserve"> Буча</w:t>
      </w:r>
      <w:r w:rsidRPr="009669E6">
        <w:rPr>
          <w:lang w:val="uk-UA"/>
        </w:rPr>
        <w:t>, Бучанського району, Київської області, керуючись Законом України «Про місцеве самоврядування в Україні», 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Київської області № 145 від 07.07.2022</w:t>
      </w:r>
      <w:r w:rsidR="00BD3AB3" w:rsidRPr="009669E6">
        <w:rPr>
          <w:lang w:val="uk-UA"/>
        </w:rPr>
        <w:t xml:space="preserve"> </w:t>
      </w:r>
      <w:r w:rsidR="009669E6" w:rsidRPr="009669E6">
        <w:rPr>
          <w:lang w:val="uk-UA"/>
        </w:rPr>
        <w:t xml:space="preserve"> </w:t>
      </w:r>
      <w:r w:rsidRPr="009669E6">
        <w:rPr>
          <w:lang w:val="uk-UA"/>
        </w:rPr>
        <w:t>з метою дотримання заходів безпеки під час проведення масових заходів на території Бучанської міської ради в умовах правового режиму воєнного стану, виконавчий комітет Бучанської міської ради</w:t>
      </w:r>
    </w:p>
    <w:p w:rsidR="00AF1E1E" w:rsidRPr="00E15F18" w:rsidRDefault="00AF1E1E" w:rsidP="00AF1E1E">
      <w:pPr>
        <w:spacing w:line="360" w:lineRule="auto"/>
        <w:jc w:val="both"/>
        <w:rPr>
          <w:b/>
          <w:lang w:val="uk-UA"/>
        </w:rPr>
      </w:pPr>
      <w:r w:rsidRPr="00E15F18">
        <w:rPr>
          <w:b/>
          <w:lang w:val="uk-UA"/>
        </w:rPr>
        <w:t>ВИРІШИВ:</w:t>
      </w:r>
    </w:p>
    <w:p w:rsidR="00AF1E1E" w:rsidRPr="009669E6" w:rsidRDefault="00AF1E1E" w:rsidP="006500FF">
      <w:pPr>
        <w:ind w:right="567" w:firstLine="708"/>
        <w:jc w:val="both"/>
        <w:rPr>
          <w:lang w:val="uk-UA"/>
        </w:rPr>
      </w:pPr>
      <w:r w:rsidRPr="009669E6">
        <w:rPr>
          <w:bCs/>
          <w:lang w:val="uk-UA"/>
        </w:rPr>
        <w:t xml:space="preserve">1.  Інформацію щодо надання дозволу на проведення </w:t>
      </w:r>
      <w:r w:rsidR="00C16F19" w:rsidRPr="009669E6">
        <w:rPr>
          <w:lang w:val="uk-UA"/>
        </w:rPr>
        <w:t>щодо надання доз</w:t>
      </w:r>
      <w:r w:rsidR="00C5056C">
        <w:rPr>
          <w:lang w:val="uk-UA"/>
        </w:rPr>
        <w:t xml:space="preserve">волу на проведення благодійних </w:t>
      </w:r>
      <w:r w:rsidR="00C16F19">
        <w:rPr>
          <w:lang w:val="uk-UA"/>
        </w:rPr>
        <w:t>концерт</w:t>
      </w:r>
      <w:r w:rsidR="00C5056C">
        <w:rPr>
          <w:lang w:val="uk-UA"/>
        </w:rPr>
        <w:t xml:space="preserve">ів за участі оркестру військової частини А0139 з м. Києва </w:t>
      </w:r>
      <w:r w:rsidR="00C5056C" w:rsidRPr="009669E6">
        <w:rPr>
          <w:lang w:val="uk-UA"/>
        </w:rPr>
        <w:t xml:space="preserve"> </w:t>
      </w:r>
      <w:r w:rsidR="00C16F19">
        <w:rPr>
          <w:lang w:val="uk-UA"/>
        </w:rPr>
        <w:t xml:space="preserve">на  </w:t>
      </w:r>
      <w:r w:rsidR="00C110A8" w:rsidRPr="009669E6">
        <w:rPr>
          <w:lang w:val="uk-UA"/>
        </w:rPr>
        <w:t xml:space="preserve">території </w:t>
      </w:r>
      <w:r w:rsidRPr="009669E6">
        <w:rPr>
          <w:lang w:val="uk-UA"/>
        </w:rPr>
        <w:t>м</w:t>
      </w:r>
      <w:r w:rsidR="00C5056C">
        <w:rPr>
          <w:lang w:val="uk-UA"/>
        </w:rPr>
        <w:t>іста</w:t>
      </w:r>
      <w:r w:rsidRPr="009669E6">
        <w:rPr>
          <w:lang w:val="uk-UA"/>
        </w:rPr>
        <w:t xml:space="preserve"> Буча, Бучанськ</w:t>
      </w:r>
      <w:r w:rsidR="00702EE3" w:rsidRPr="009669E6">
        <w:rPr>
          <w:lang w:val="uk-UA"/>
        </w:rPr>
        <w:t xml:space="preserve">ого району, Київської області, </w:t>
      </w:r>
      <w:r w:rsidRPr="009669E6">
        <w:rPr>
          <w:lang w:val="uk-UA"/>
        </w:rPr>
        <w:t>взяти до відома.</w:t>
      </w:r>
    </w:p>
    <w:p w:rsidR="001021A4" w:rsidRPr="009669E6" w:rsidRDefault="001021A4" w:rsidP="006500FF">
      <w:pPr>
        <w:ind w:right="567" w:firstLine="426"/>
        <w:jc w:val="both"/>
        <w:rPr>
          <w:lang w:val="uk-UA"/>
        </w:rPr>
      </w:pPr>
      <w:r w:rsidRPr="009669E6">
        <w:rPr>
          <w:lang w:val="uk-UA"/>
        </w:rPr>
        <w:t xml:space="preserve">   2. Надати дозвіл </w:t>
      </w:r>
      <w:r w:rsidRPr="009669E6">
        <w:rPr>
          <w:bCs/>
          <w:lang w:val="uk-UA"/>
        </w:rPr>
        <w:t xml:space="preserve">на </w:t>
      </w:r>
      <w:r w:rsidR="00C16F19" w:rsidRPr="009669E6">
        <w:rPr>
          <w:bCs/>
          <w:lang w:val="uk-UA"/>
        </w:rPr>
        <w:t xml:space="preserve">проведення </w:t>
      </w:r>
      <w:r w:rsidR="00C16F19">
        <w:rPr>
          <w:bCs/>
          <w:lang w:val="uk-UA"/>
        </w:rPr>
        <w:t xml:space="preserve"> </w:t>
      </w:r>
      <w:r w:rsidR="002668AA">
        <w:rPr>
          <w:lang w:val="uk-UA"/>
        </w:rPr>
        <w:t>благодійних концертів за участі оркестру військової частини А0139 з м. Києва 14</w:t>
      </w:r>
      <w:r w:rsidRPr="009669E6">
        <w:rPr>
          <w:lang w:val="uk-UA"/>
        </w:rPr>
        <w:t>.</w:t>
      </w:r>
      <w:r w:rsidR="00D32579">
        <w:rPr>
          <w:lang w:val="uk-UA"/>
        </w:rPr>
        <w:t>0</w:t>
      </w:r>
      <w:r w:rsidR="002668AA">
        <w:rPr>
          <w:lang w:val="uk-UA"/>
        </w:rPr>
        <w:t>9</w:t>
      </w:r>
      <w:r w:rsidRPr="009669E6">
        <w:rPr>
          <w:lang w:val="uk-UA"/>
        </w:rPr>
        <w:t>.2025</w:t>
      </w:r>
      <w:r w:rsidR="002668AA">
        <w:rPr>
          <w:lang w:val="uk-UA"/>
        </w:rPr>
        <w:t xml:space="preserve"> та 27.09.2025</w:t>
      </w:r>
      <w:r w:rsidRPr="009669E6">
        <w:rPr>
          <w:lang w:val="uk-UA"/>
        </w:rPr>
        <w:t xml:space="preserve"> </w:t>
      </w:r>
      <w:r w:rsidR="00E3717C" w:rsidRPr="009669E6">
        <w:rPr>
          <w:lang w:val="uk-UA"/>
        </w:rPr>
        <w:t xml:space="preserve">на території </w:t>
      </w:r>
      <w:r w:rsidRPr="009669E6">
        <w:rPr>
          <w:lang w:val="uk-UA"/>
        </w:rPr>
        <w:t>м</w:t>
      </w:r>
      <w:r w:rsidR="002668AA">
        <w:rPr>
          <w:lang w:val="uk-UA"/>
        </w:rPr>
        <w:t>іста</w:t>
      </w:r>
      <w:r w:rsidRPr="009669E6">
        <w:rPr>
          <w:lang w:val="uk-UA"/>
        </w:rPr>
        <w:t xml:space="preserve"> Буча, Бучанського району, Київської області вул. Інститутська, 54.</w:t>
      </w:r>
    </w:p>
    <w:p w:rsidR="00760EB6" w:rsidRPr="009669E6" w:rsidRDefault="00BD3AB3" w:rsidP="00BD3AB3">
      <w:pPr>
        <w:ind w:right="567"/>
        <w:jc w:val="both"/>
        <w:rPr>
          <w:lang w:val="uk-UA"/>
        </w:rPr>
      </w:pPr>
      <w:r w:rsidRPr="009669E6">
        <w:rPr>
          <w:lang w:val="uk-UA"/>
        </w:rPr>
        <w:t xml:space="preserve">           </w:t>
      </w:r>
      <w:r w:rsidR="001021A4" w:rsidRPr="009669E6">
        <w:rPr>
          <w:lang w:val="uk-UA"/>
        </w:rPr>
        <w:t xml:space="preserve">3. Затвердити відповідальну особу за організацію та проведення заходу </w:t>
      </w:r>
      <w:r w:rsidR="00CC1E00">
        <w:rPr>
          <w:lang w:val="uk-UA"/>
        </w:rPr>
        <w:t xml:space="preserve">Тимофія </w:t>
      </w:r>
      <w:r w:rsidR="00D32579">
        <w:rPr>
          <w:lang w:val="uk-UA"/>
        </w:rPr>
        <w:t>ШЛЄНЄВА</w:t>
      </w:r>
      <w:r w:rsidR="00760EB6" w:rsidRPr="009669E6">
        <w:rPr>
          <w:lang w:val="uk-UA"/>
        </w:rPr>
        <w:t>.</w:t>
      </w:r>
    </w:p>
    <w:p w:rsidR="001021A4" w:rsidRPr="009669E6" w:rsidRDefault="00760EB6" w:rsidP="00760EB6">
      <w:pPr>
        <w:ind w:right="567"/>
        <w:jc w:val="both"/>
        <w:rPr>
          <w:lang w:val="uk-UA"/>
        </w:rPr>
      </w:pPr>
      <w:r w:rsidRPr="009669E6">
        <w:rPr>
          <w:lang w:val="uk-UA"/>
        </w:rPr>
        <w:t xml:space="preserve">            </w:t>
      </w:r>
      <w:r w:rsidR="001021A4" w:rsidRPr="009669E6">
        <w:rPr>
          <w:lang w:val="uk-UA"/>
        </w:rPr>
        <w:t>4</w:t>
      </w:r>
      <w:r w:rsidR="00AF1E1E" w:rsidRPr="009669E6">
        <w:rPr>
          <w:lang w:val="uk-UA"/>
        </w:rPr>
        <w:t>. Організатору заходу та відповідальній особі, забезпечити безумовне дотримання вимог Порядку проведення масових заходів на території Київської області в умовах правового режиму воєнного стану, затвердженого Протоколом оперативного штабу Ради оборони Київської області № 145 від 07.07.2022 (додаток 1)</w:t>
      </w:r>
      <w:r w:rsidR="00BD3AB3" w:rsidRPr="009669E6">
        <w:rPr>
          <w:lang w:val="uk-UA"/>
        </w:rPr>
        <w:t>.</w:t>
      </w:r>
    </w:p>
    <w:p w:rsidR="00AF1E1E" w:rsidRPr="009669E6" w:rsidRDefault="002668AA" w:rsidP="002668AA">
      <w:pPr>
        <w:ind w:right="567"/>
        <w:jc w:val="both"/>
      </w:pPr>
      <w:r>
        <w:rPr>
          <w:lang w:val="uk-UA"/>
        </w:rPr>
        <w:t xml:space="preserve">            5</w:t>
      </w:r>
      <w:r w:rsidR="001021A4" w:rsidRPr="009669E6">
        <w:t>.</w:t>
      </w:r>
      <w:proofErr w:type="spellStart"/>
      <w:r w:rsidR="001021A4" w:rsidRPr="009669E6">
        <w:t>Інспекції</w:t>
      </w:r>
      <w:proofErr w:type="spellEnd"/>
      <w:r w:rsidR="001021A4" w:rsidRPr="009669E6">
        <w:t xml:space="preserve"> з благоустрою </w:t>
      </w:r>
      <w:proofErr w:type="spellStart"/>
      <w:r w:rsidR="001021A4" w:rsidRPr="009669E6">
        <w:t>управління</w:t>
      </w:r>
      <w:proofErr w:type="spellEnd"/>
      <w:r w:rsidR="001021A4" w:rsidRPr="009669E6">
        <w:t xml:space="preserve"> </w:t>
      </w:r>
      <w:proofErr w:type="spellStart"/>
      <w:r w:rsidR="001021A4" w:rsidRPr="009669E6">
        <w:t>житлово-комунального</w:t>
      </w:r>
      <w:proofErr w:type="spellEnd"/>
      <w:r w:rsidR="001021A4" w:rsidRPr="009669E6">
        <w:t xml:space="preserve"> </w:t>
      </w:r>
      <w:proofErr w:type="spellStart"/>
      <w:r w:rsidR="001021A4" w:rsidRPr="009669E6">
        <w:t>господарства</w:t>
      </w:r>
      <w:proofErr w:type="spellEnd"/>
      <w:r w:rsidR="001021A4" w:rsidRPr="009669E6">
        <w:t xml:space="preserve"> та благоустрою довести до </w:t>
      </w:r>
      <w:proofErr w:type="spellStart"/>
      <w:r w:rsidR="001021A4" w:rsidRPr="009669E6">
        <w:t>відома</w:t>
      </w:r>
      <w:proofErr w:type="spellEnd"/>
      <w:r w:rsidR="001021A4" w:rsidRPr="009669E6">
        <w:t xml:space="preserve"> гр. </w:t>
      </w:r>
      <w:r w:rsidR="00CC1E00">
        <w:rPr>
          <w:lang w:val="uk-UA"/>
        </w:rPr>
        <w:t xml:space="preserve">Тимофія </w:t>
      </w:r>
      <w:r w:rsidR="00F449E3">
        <w:rPr>
          <w:lang w:val="uk-UA"/>
        </w:rPr>
        <w:t>ШЛЄНЄВА</w:t>
      </w:r>
      <w:r w:rsidR="00CC1E00">
        <w:rPr>
          <w:lang w:val="uk-UA"/>
        </w:rPr>
        <w:t xml:space="preserve"> </w:t>
      </w:r>
      <w:r w:rsidR="00760EB6" w:rsidRPr="009669E6">
        <w:rPr>
          <w:lang w:val="uk-UA"/>
        </w:rPr>
        <w:t xml:space="preserve"> </w:t>
      </w:r>
      <w:proofErr w:type="spellStart"/>
      <w:r w:rsidR="001021A4" w:rsidRPr="009669E6">
        <w:t>щодо</w:t>
      </w:r>
      <w:proofErr w:type="spellEnd"/>
      <w:r w:rsidR="001021A4" w:rsidRPr="009669E6">
        <w:t xml:space="preserve"> </w:t>
      </w:r>
      <w:proofErr w:type="spellStart"/>
      <w:r w:rsidR="001021A4" w:rsidRPr="009669E6">
        <w:t>вимог</w:t>
      </w:r>
      <w:proofErr w:type="spellEnd"/>
      <w:r w:rsidR="001021A4" w:rsidRPr="009669E6">
        <w:t xml:space="preserve"> Закону </w:t>
      </w:r>
      <w:proofErr w:type="spellStart"/>
      <w:r w:rsidR="001021A4" w:rsidRPr="009669E6">
        <w:t>України</w:t>
      </w:r>
      <w:proofErr w:type="spellEnd"/>
      <w:r w:rsidR="001021A4" w:rsidRPr="009669E6">
        <w:t xml:space="preserve"> «Про </w:t>
      </w:r>
      <w:proofErr w:type="spellStart"/>
      <w:r w:rsidR="001021A4" w:rsidRPr="009669E6">
        <w:t>благоустрій</w:t>
      </w:r>
      <w:proofErr w:type="spellEnd"/>
      <w:r w:rsidR="001021A4" w:rsidRPr="009669E6">
        <w:t xml:space="preserve"> </w:t>
      </w:r>
      <w:proofErr w:type="spellStart"/>
      <w:r w:rsidR="001021A4" w:rsidRPr="009669E6">
        <w:t>населених</w:t>
      </w:r>
      <w:proofErr w:type="spellEnd"/>
      <w:r w:rsidR="001021A4" w:rsidRPr="009669E6">
        <w:t xml:space="preserve"> </w:t>
      </w:r>
      <w:proofErr w:type="spellStart"/>
      <w:r w:rsidR="001021A4" w:rsidRPr="009669E6">
        <w:t>пунктів</w:t>
      </w:r>
      <w:proofErr w:type="spellEnd"/>
      <w:r w:rsidR="001021A4" w:rsidRPr="009669E6">
        <w:t xml:space="preserve">», «Правил благоустрою </w:t>
      </w:r>
      <w:proofErr w:type="spellStart"/>
      <w:r w:rsidR="001021A4" w:rsidRPr="009669E6">
        <w:t>Бучанської</w:t>
      </w:r>
      <w:proofErr w:type="spellEnd"/>
      <w:r w:rsidR="001021A4" w:rsidRPr="009669E6">
        <w:t xml:space="preserve"> </w:t>
      </w:r>
      <w:proofErr w:type="spellStart"/>
      <w:r w:rsidR="001021A4" w:rsidRPr="009669E6">
        <w:t>міської</w:t>
      </w:r>
      <w:proofErr w:type="spellEnd"/>
      <w:r w:rsidR="001021A4" w:rsidRPr="009669E6">
        <w:t xml:space="preserve"> </w:t>
      </w:r>
      <w:proofErr w:type="spellStart"/>
      <w:r w:rsidR="001021A4" w:rsidRPr="009669E6">
        <w:t>територіальної</w:t>
      </w:r>
      <w:proofErr w:type="spellEnd"/>
      <w:r w:rsidR="001021A4" w:rsidRPr="009669E6">
        <w:t xml:space="preserve"> </w:t>
      </w:r>
      <w:proofErr w:type="spellStart"/>
      <w:r w:rsidR="001021A4" w:rsidRPr="009669E6">
        <w:t>громади</w:t>
      </w:r>
      <w:proofErr w:type="spellEnd"/>
      <w:r w:rsidR="001021A4" w:rsidRPr="009669E6">
        <w:t xml:space="preserve">, </w:t>
      </w:r>
      <w:proofErr w:type="spellStart"/>
      <w:r w:rsidR="001021A4" w:rsidRPr="009669E6">
        <w:t>затверджених</w:t>
      </w:r>
      <w:proofErr w:type="spellEnd"/>
      <w:r w:rsidR="001021A4" w:rsidRPr="009669E6">
        <w:t xml:space="preserve"> </w:t>
      </w:r>
      <w:proofErr w:type="spellStart"/>
      <w:r w:rsidR="001021A4" w:rsidRPr="009669E6">
        <w:t>рішенням</w:t>
      </w:r>
      <w:proofErr w:type="spellEnd"/>
      <w:r w:rsidR="001021A4" w:rsidRPr="009669E6">
        <w:t xml:space="preserve"> </w:t>
      </w:r>
      <w:proofErr w:type="spellStart"/>
      <w:r w:rsidR="001021A4" w:rsidRPr="009669E6">
        <w:t>Бучанської</w:t>
      </w:r>
      <w:proofErr w:type="spellEnd"/>
      <w:r w:rsidR="001021A4" w:rsidRPr="009669E6">
        <w:t xml:space="preserve"> </w:t>
      </w:r>
      <w:proofErr w:type="spellStart"/>
      <w:r w:rsidR="001021A4" w:rsidRPr="009669E6">
        <w:t>міської</w:t>
      </w:r>
      <w:proofErr w:type="spellEnd"/>
      <w:r w:rsidR="001021A4" w:rsidRPr="009669E6">
        <w:t xml:space="preserve"> ради 25.06.2020 за № 5004-80-VII, «Порядку </w:t>
      </w:r>
      <w:proofErr w:type="spellStart"/>
      <w:r w:rsidR="001021A4" w:rsidRPr="009669E6">
        <w:t>проведення</w:t>
      </w:r>
      <w:proofErr w:type="spellEnd"/>
      <w:r w:rsidR="001021A4" w:rsidRPr="009669E6">
        <w:t xml:space="preserve"> </w:t>
      </w:r>
      <w:proofErr w:type="spellStart"/>
      <w:r w:rsidR="001021A4" w:rsidRPr="009669E6">
        <w:t>заходів</w:t>
      </w:r>
      <w:proofErr w:type="spellEnd"/>
      <w:r w:rsidR="001021A4" w:rsidRPr="009669E6">
        <w:t xml:space="preserve"> на </w:t>
      </w:r>
      <w:proofErr w:type="spellStart"/>
      <w:r w:rsidR="001021A4" w:rsidRPr="009669E6">
        <w:t>території</w:t>
      </w:r>
      <w:proofErr w:type="spellEnd"/>
      <w:r w:rsidR="001021A4" w:rsidRPr="009669E6">
        <w:t xml:space="preserve"> </w:t>
      </w:r>
      <w:proofErr w:type="spellStart"/>
      <w:r w:rsidR="001021A4" w:rsidRPr="009669E6">
        <w:t>Київської</w:t>
      </w:r>
      <w:proofErr w:type="spellEnd"/>
      <w:r w:rsidR="001021A4" w:rsidRPr="009669E6">
        <w:t xml:space="preserve"> </w:t>
      </w:r>
      <w:proofErr w:type="spellStart"/>
      <w:r w:rsidR="001021A4" w:rsidRPr="009669E6">
        <w:t>області</w:t>
      </w:r>
      <w:proofErr w:type="spellEnd"/>
      <w:r w:rsidR="001021A4" w:rsidRPr="009669E6">
        <w:t xml:space="preserve"> в </w:t>
      </w:r>
      <w:proofErr w:type="spellStart"/>
      <w:r w:rsidR="001021A4" w:rsidRPr="009669E6">
        <w:t>умовах</w:t>
      </w:r>
      <w:proofErr w:type="spellEnd"/>
      <w:r w:rsidR="001021A4" w:rsidRPr="009669E6">
        <w:t xml:space="preserve"> режиму </w:t>
      </w:r>
      <w:proofErr w:type="spellStart"/>
      <w:r w:rsidR="001021A4" w:rsidRPr="009669E6">
        <w:t>воєнного</w:t>
      </w:r>
      <w:proofErr w:type="spellEnd"/>
      <w:r w:rsidR="001021A4" w:rsidRPr="009669E6">
        <w:t xml:space="preserve"> стану.</w:t>
      </w:r>
    </w:p>
    <w:p w:rsidR="00314D72" w:rsidRPr="009669E6" w:rsidRDefault="00314D72" w:rsidP="006500FF">
      <w:pPr>
        <w:ind w:right="567"/>
        <w:jc w:val="both"/>
        <w:rPr>
          <w:color w:val="000000"/>
          <w:lang w:val="uk-UA"/>
        </w:rPr>
      </w:pPr>
      <w:r w:rsidRPr="009669E6">
        <w:rPr>
          <w:bCs/>
          <w:color w:val="000000"/>
          <w:lang w:val="uk-UA"/>
        </w:rPr>
        <w:t xml:space="preserve">           </w:t>
      </w:r>
      <w:r w:rsidR="002668AA">
        <w:rPr>
          <w:bCs/>
          <w:color w:val="000000"/>
          <w:lang w:val="uk-UA"/>
        </w:rPr>
        <w:t>6</w:t>
      </w:r>
      <w:r w:rsidRPr="009669E6">
        <w:rPr>
          <w:bCs/>
          <w:color w:val="000000"/>
          <w:lang w:val="uk-UA"/>
        </w:rPr>
        <w:t>.</w:t>
      </w:r>
      <w:r w:rsidRPr="009669E6">
        <w:rPr>
          <w:color w:val="000000"/>
          <w:lang w:val="uk-UA"/>
        </w:rPr>
        <w:t xml:space="preserve"> </w:t>
      </w:r>
      <w:r w:rsidRPr="009669E6">
        <w:rPr>
          <w:color w:val="000000"/>
        </w:rPr>
        <w:t xml:space="preserve">Контроль за </w:t>
      </w:r>
      <w:proofErr w:type="spellStart"/>
      <w:r w:rsidRPr="009669E6">
        <w:rPr>
          <w:color w:val="000000"/>
        </w:rPr>
        <w:t>виконанням</w:t>
      </w:r>
      <w:proofErr w:type="spellEnd"/>
      <w:r w:rsidRPr="009669E6">
        <w:rPr>
          <w:color w:val="000000"/>
        </w:rPr>
        <w:t xml:space="preserve"> </w:t>
      </w:r>
      <w:proofErr w:type="spellStart"/>
      <w:r w:rsidRPr="009669E6">
        <w:rPr>
          <w:color w:val="000000"/>
        </w:rPr>
        <w:t>даного</w:t>
      </w:r>
      <w:proofErr w:type="spellEnd"/>
      <w:r w:rsidRPr="009669E6">
        <w:rPr>
          <w:color w:val="000000"/>
        </w:rPr>
        <w:t xml:space="preserve"> </w:t>
      </w:r>
      <w:proofErr w:type="spellStart"/>
      <w:r w:rsidRPr="009669E6">
        <w:rPr>
          <w:color w:val="000000"/>
        </w:rPr>
        <w:t>рішення</w:t>
      </w:r>
      <w:proofErr w:type="spellEnd"/>
      <w:r w:rsidRPr="009669E6">
        <w:rPr>
          <w:color w:val="000000"/>
        </w:rPr>
        <w:t xml:space="preserve"> </w:t>
      </w:r>
      <w:proofErr w:type="spellStart"/>
      <w:r w:rsidRPr="009669E6">
        <w:rPr>
          <w:color w:val="000000"/>
        </w:rPr>
        <w:t>покласти</w:t>
      </w:r>
      <w:proofErr w:type="spellEnd"/>
      <w:r w:rsidRPr="009669E6">
        <w:rPr>
          <w:color w:val="000000"/>
        </w:rPr>
        <w:t xml:space="preserve"> на </w:t>
      </w:r>
      <w:r w:rsidRPr="009669E6">
        <w:rPr>
          <w:color w:val="000000"/>
          <w:lang w:val="uk-UA"/>
        </w:rPr>
        <w:t>заступни</w:t>
      </w:r>
      <w:r w:rsidR="00313430">
        <w:rPr>
          <w:color w:val="000000"/>
          <w:lang w:val="uk-UA"/>
        </w:rPr>
        <w:t>цю</w:t>
      </w:r>
      <w:r w:rsidRPr="009669E6">
        <w:rPr>
          <w:color w:val="000000"/>
          <w:lang w:val="uk-UA"/>
        </w:rPr>
        <w:t xml:space="preserve"> міського голови </w:t>
      </w:r>
      <w:r w:rsidR="00BD3AB3" w:rsidRPr="009669E6">
        <w:rPr>
          <w:color w:val="000000"/>
          <w:lang w:val="uk-UA"/>
        </w:rPr>
        <w:t xml:space="preserve">Аліну </w:t>
      </w:r>
      <w:proofErr w:type="spellStart"/>
      <w:r w:rsidR="00BD3AB3" w:rsidRPr="009669E6">
        <w:rPr>
          <w:color w:val="000000"/>
          <w:lang w:val="uk-UA"/>
        </w:rPr>
        <w:t>Саранюк</w:t>
      </w:r>
      <w:proofErr w:type="spellEnd"/>
      <w:r w:rsidRPr="009669E6">
        <w:rPr>
          <w:color w:val="000000"/>
          <w:lang w:val="uk-UA"/>
        </w:rPr>
        <w:t>.</w:t>
      </w:r>
    </w:p>
    <w:p w:rsidR="00AF1E1E" w:rsidRDefault="00AF1E1E" w:rsidP="00AF1E1E">
      <w:pPr>
        <w:jc w:val="both"/>
        <w:rPr>
          <w:rFonts w:eastAsiaTheme="minorHAnsi"/>
          <w:color w:val="000000"/>
          <w:lang w:val="uk-UA" w:eastAsia="en-US"/>
        </w:rPr>
      </w:pPr>
    </w:p>
    <w:p w:rsidR="00AF1E1E" w:rsidRPr="004C50C9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  <w:r w:rsidR="000648CF">
        <w:rPr>
          <w:rFonts w:ascii="Times New Roman" w:hAnsi="Times New Roman" w:cs="Times New Roman"/>
          <w:b/>
          <w:bCs/>
          <w:color w:val="000000"/>
          <w:lang w:val="uk-UA"/>
        </w:rPr>
        <w:t>В. о. міського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голов</w:t>
      </w:r>
      <w:r w:rsidR="000648CF">
        <w:rPr>
          <w:rFonts w:ascii="Times New Roman" w:hAnsi="Times New Roman" w:cs="Times New Roman"/>
          <w:b/>
          <w:bCs/>
          <w:color w:val="000000"/>
          <w:lang w:val="uk-UA"/>
        </w:rPr>
        <w:t>и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                                        </w:t>
      </w:r>
      <w:r w:rsidR="000648CF">
        <w:rPr>
          <w:rFonts w:ascii="Times New Roman" w:hAnsi="Times New Roman" w:cs="Times New Roman"/>
          <w:b/>
          <w:bCs/>
          <w:color w:val="000000"/>
          <w:lang w:val="uk-UA"/>
        </w:rPr>
        <w:t>Дмитро ЧЕЙЧУК</w:t>
      </w:r>
    </w:p>
    <w:p w:rsidR="00BD3AB3" w:rsidRDefault="00BD3AB3" w:rsidP="00AF1E1E">
      <w:pPr>
        <w:jc w:val="both"/>
        <w:rPr>
          <w:b/>
          <w:bCs/>
          <w:color w:val="000000"/>
          <w:lang w:val="uk-UA"/>
        </w:rPr>
      </w:pPr>
    </w:p>
    <w:p w:rsidR="000A2526" w:rsidRDefault="000A2526" w:rsidP="00AF1E1E">
      <w:pPr>
        <w:jc w:val="both"/>
        <w:rPr>
          <w:b/>
          <w:bCs/>
          <w:color w:val="000000"/>
          <w:lang w:val="uk-UA"/>
        </w:rPr>
      </w:pPr>
    </w:p>
    <w:p w:rsidR="002668AA" w:rsidRDefault="002668AA" w:rsidP="00AF1E1E">
      <w:pPr>
        <w:jc w:val="both"/>
        <w:rPr>
          <w:b/>
          <w:bCs/>
          <w:color w:val="000000"/>
          <w:lang w:val="uk-UA"/>
        </w:rPr>
      </w:pPr>
    </w:p>
    <w:p w:rsidR="002668AA" w:rsidRDefault="002668AA" w:rsidP="00AF1E1E">
      <w:pPr>
        <w:jc w:val="both"/>
        <w:rPr>
          <w:b/>
          <w:bCs/>
          <w:color w:val="000000"/>
          <w:lang w:val="uk-UA"/>
        </w:rPr>
      </w:pPr>
    </w:p>
    <w:p w:rsidR="002668AA" w:rsidRDefault="002668AA" w:rsidP="00AF1E1E">
      <w:pPr>
        <w:jc w:val="both"/>
        <w:rPr>
          <w:b/>
          <w:bCs/>
          <w:color w:val="000000"/>
          <w:lang w:val="uk-UA"/>
        </w:rPr>
      </w:pPr>
    </w:p>
    <w:p w:rsidR="002668AA" w:rsidRDefault="002668AA" w:rsidP="00AF1E1E">
      <w:pPr>
        <w:jc w:val="both"/>
        <w:rPr>
          <w:b/>
          <w:bCs/>
          <w:color w:val="000000"/>
          <w:lang w:val="uk-UA"/>
        </w:rPr>
      </w:pPr>
    </w:p>
    <w:p w:rsidR="002668AA" w:rsidRDefault="002668AA" w:rsidP="00AF1E1E">
      <w:pPr>
        <w:jc w:val="both"/>
        <w:rPr>
          <w:b/>
          <w:bCs/>
          <w:color w:val="000000"/>
          <w:lang w:val="uk-UA"/>
        </w:rPr>
      </w:pPr>
    </w:p>
    <w:p w:rsidR="002668AA" w:rsidRDefault="002668AA" w:rsidP="00AF1E1E">
      <w:pPr>
        <w:jc w:val="both"/>
        <w:rPr>
          <w:b/>
          <w:bCs/>
          <w:color w:val="000000"/>
          <w:lang w:val="uk-UA"/>
        </w:rPr>
      </w:pPr>
    </w:p>
    <w:p w:rsidR="00BD3AB3" w:rsidRPr="00D373EF" w:rsidRDefault="00D718DB" w:rsidP="00AF1E1E">
      <w:pPr>
        <w:jc w:val="both"/>
        <w:rPr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Заступниця міського голови                _________________</w:t>
      </w:r>
      <w:r w:rsidR="00D373EF">
        <w:rPr>
          <w:b/>
          <w:bCs/>
          <w:color w:val="000000"/>
          <w:lang w:val="uk-UA"/>
        </w:rPr>
        <w:t xml:space="preserve">        </w:t>
      </w:r>
      <w:r w:rsidR="00D373EF" w:rsidRPr="00D373EF">
        <w:rPr>
          <w:bCs/>
          <w:color w:val="000000"/>
          <w:lang w:val="uk-UA"/>
        </w:rPr>
        <w:t>Аліна САРАНЮК</w:t>
      </w:r>
    </w:p>
    <w:p w:rsidR="00D718DB" w:rsidRDefault="00D718DB" w:rsidP="00AF1E1E">
      <w:pPr>
        <w:jc w:val="both"/>
        <w:rPr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</w:t>
      </w:r>
      <w:r w:rsidRPr="00D718DB">
        <w:rPr>
          <w:bCs/>
          <w:color w:val="000000"/>
          <w:lang w:val="uk-UA"/>
        </w:rPr>
        <w:t>(Особистий підпис)</w:t>
      </w:r>
    </w:p>
    <w:p w:rsidR="00D718DB" w:rsidRDefault="00D718DB" w:rsidP="00AF1E1E">
      <w:pPr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 xml:space="preserve">                                                                    </w:t>
      </w:r>
      <w:r w:rsidR="000A2526">
        <w:rPr>
          <w:bCs/>
          <w:color w:val="000000"/>
          <w:lang w:val="uk-UA"/>
        </w:rPr>
        <w:t xml:space="preserve">  </w:t>
      </w:r>
      <w:r>
        <w:rPr>
          <w:bCs/>
          <w:color w:val="000000"/>
          <w:lang w:val="uk-UA"/>
        </w:rPr>
        <w:t>__</w:t>
      </w:r>
      <w:r w:rsidR="00F449E3">
        <w:rPr>
          <w:bCs/>
          <w:color w:val="000000"/>
          <w:u w:val="single"/>
          <w:lang w:val="uk-UA"/>
        </w:rPr>
        <w:t>0</w:t>
      </w:r>
      <w:r w:rsidR="00CC1E00">
        <w:rPr>
          <w:bCs/>
          <w:color w:val="000000"/>
          <w:u w:val="single"/>
          <w:lang w:val="uk-UA"/>
        </w:rPr>
        <w:t>5</w:t>
      </w:r>
      <w:r w:rsidR="00D373EF" w:rsidRPr="00D373EF">
        <w:rPr>
          <w:bCs/>
          <w:color w:val="000000"/>
          <w:u w:val="single"/>
          <w:lang w:val="uk-UA"/>
        </w:rPr>
        <w:t>.0</w:t>
      </w:r>
      <w:r w:rsidR="00F449E3">
        <w:rPr>
          <w:bCs/>
          <w:color w:val="000000"/>
          <w:u w:val="single"/>
          <w:lang w:val="uk-UA"/>
        </w:rPr>
        <w:t>9</w:t>
      </w:r>
      <w:r w:rsidR="00D373EF" w:rsidRPr="00D373EF">
        <w:rPr>
          <w:bCs/>
          <w:color w:val="000000"/>
          <w:u w:val="single"/>
          <w:lang w:val="uk-UA"/>
        </w:rPr>
        <w:t>.2025</w:t>
      </w:r>
      <w:r w:rsidR="000A2526">
        <w:rPr>
          <w:bCs/>
          <w:color w:val="000000"/>
          <w:lang w:val="uk-UA"/>
        </w:rPr>
        <w:t>__</w:t>
      </w:r>
    </w:p>
    <w:p w:rsidR="00D718DB" w:rsidRPr="00D718DB" w:rsidRDefault="00D373EF" w:rsidP="00AF1E1E">
      <w:pPr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 xml:space="preserve">                                                                            </w:t>
      </w:r>
      <w:r w:rsidR="000A2526">
        <w:rPr>
          <w:bCs/>
          <w:color w:val="000000"/>
          <w:lang w:val="uk-UA"/>
        </w:rPr>
        <w:t xml:space="preserve"> </w:t>
      </w:r>
      <w:r>
        <w:rPr>
          <w:bCs/>
          <w:color w:val="000000"/>
          <w:lang w:val="uk-UA"/>
        </w:rPr>
        <w:t xml:space="preserve"> (дата)</w:t>
      </w:r>
    </w:p>
    <w:p w:rsidR="005102FF" w:rsidRDefault="005102FF" w:rsidP="00AF1E1E">
      <w:pPr>
        <w:jc w:val="both"/>
        <w:rPr>
          <w:b/>
          <w:bCs/>
          <w:color w:val="000000"/>
          <w:lang w:val="uk-UA"/>
        </w:rPr>
      </w:pPr>
    </w:p>
    <w:p w:rsidR="00AF1E1E" w:rsidRDefault="00AF1E1E" w:rsidP="00AF1E1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</w:t>
      </w:r>
      <w:r w:rsidR="00F449E3">
        <w:rPr>
          <w:bCs/>
          <w:u w:val="single"/>
          <w:lang w:val="uk-UA"/>
        </w:rPr>
        <w:t>0</w:t>
      </w:r>
      <w:r w:rsidR="00CC1E00">
        <w:rPr>
          <w:bCs/>
          <w:u w:val="single"/>
          <w:lang w:val="uk-UA"/>
        </w:rPr>
        <w:t>5</w:t>
      </w:r>
      <w:r>
        <w:rPr>
          <w:bCs/>
          <w:u w:val="single"/>
          <w:lang w:val="uk-UA"/>
        </w:rPr>
        <w:t>.0</w:t>
      </w:r>
      <w:r w:rsidR="00F449E3">
        <w:rPr>
          <w:bCs/>
          <w:u w:val="single"/>
          <w:lang w:val="uk-UA"/>
        </w:rPr>
        <w:t>9</w:t>
      </w:r>
      <w:r>
        <w:rPr>
          <w:bCs/>
          <w:u w:val="single"/>
          <w:lang w:val="uk-UA"/>
        </w:rPr>
        <w:t>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P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AF1E1E" w:rsidRDefault="00AF1E1E" w:rsidP="00AF1E1E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AF1E1E" w:rsidRDefault="00AF1E1E" w:rsidP="00AF1E1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AF1E1E" w:rsidRDefault="00AF1E1E" w:rsidP="00AF1E1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</w:t>
      </w:r>
      <w:r w:rsidR="00F449E3">
        <w:rPr>
          <w:bCs/>
          <w:u w:val="single"/>
          <w:lang w:val="uk-UA"/>
        </w:rPr>
        <w:t>0</w:t>
      </w:r>
      <w:r w:rsidR="00CC1E00">
        <w:rPr>
          <w:bCs/>
          <w:u w:val="single"/>
          <w:lang w:val="uk-UA"/>
        </w:rPr>
        <w:t>5</w:t>
      </w:r>
      <w:r>
        <w:rPr>
          <w:bCs/>
          <w:u w:val="single"/>
          <w:lang w:val="uk-UA"/>
        </w:rPr>
        <w:t>.0</w:t>
      </w:r>
      <w:r w:rsidR="00F449E3">
        <w:rPr>
          <w:bCs/>
          <w:u w:val="single"/>
          <w:lang w:val="uk-UA"/>
        </w:rPr>
        <w:t>9</w:t>
      </w:r>
      <w:r>
        <w:rPr>
          <w:bCs/>
          <w:u w:val="single"/>
          <w:lang w:val="uk-UA"/>
        </w:rPr>
        <w:t>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Default="00AF1E1E" w:rsidP="00AF1E1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</w:t>
      </w:r>
      <w:r w:rsidR="008362FC">
        <w:rPr>
          <w:rFonts w:ascii="Times New Roman" w:hAnsi="Times New Roman" w:cs="Times New Roman"/>
          <w:b/>
          <w:bCs/>
          <w:color w:val="000000"/>
          <w:lang w:val="uk-UA"/>
        </w:rPr>
        <w:t>в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Pr="00AF1E1E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proofErr w:type="spellStart"/>
      <w:r w:rsidRPr="00AF1E1E">
        <w:rPr>
          <w:rFonts w:ascii="Times New Roman" w:hAnsi="Times New Roman" w:cs="Times New Roman"/>
          <w:b/>
          <w:bCs/>
          <w:color w:val="000000"/>
          <w:lang w:val="ru-RU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AF1E1E" w:rsidRDefault="00AF1E1E" w:rsidP="00AF1E1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AF1E1E" w:rsidRDefault="00AF1E1E" w:rsidP="00AF1E1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</w:t>
      </w:r>
      <w:r w:rsidR="00F449E3">
        <w:rPr>
          <w:bCs/>
          <w:u w:val="single"/>
          <w:lang w:val="uk-UA"/>
        </w:rPr>
        <w:t>0</w:t>
      </w:r>
      <w:r w:rsidR="00CC1E00">
        <w:rPr>
          <w:bCs/>
          <w:u w:val="single"/>
          <w:lang w:val="uk-UA"/>
        </w:rPr>
        <w:t>5</w:t>
      </w:r>
      <w:r>
        <w:rPr>
          <w:bCs/>
          <w:u w:val="single"/>
          <w:lang w:val="uk-UA"/>
        </w:rPr>
        <w:t>.</w:t>
      </w:r>
      <w:r w:rsidR="00CC1E00">
        <w:rPr>
          <w:bCs/>
          <w:u w:val="single"/>
          <w:lang w:val="uk-UA"/>
        </w:rPr>
        <w:t>0</w:t>
      </w:r>
      <w:r w:rsidR="00F449E3">
        <w:rPr>
          <w:bCs/>
          <w:u w:val="single"/>
          <w:lang w:val="uk-UA"/>
        </w:rPr>
        <w:t>9</w:t>
      </w:r>
      <w:r w:rsidR="00CC1E00">
        <w:rPr>
          <w:bCs/>
          <w:u w:val="single"/>
          <w:lang w:val="uk-UA"/>
        </w:rPr>
        <w:t>.</w:t>
      </w:r>
      <w:r>
        <w:rPr>
          <w:bCs/>
          <w:u w:val="single"/>
          <w:lang w:val="uk-UA"/>
        </w:rPr>
        <w:t>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p w:rsidR="00AF1E1E" w:rsidRDefault="00AF1E1E" w:rsidP="000A2526">
      <w:pPr>
        <w:rPr>
          <w:b/>
          <w:bCs/>
          <w:lang w:val="uk-UA"/>
        </w:rPr>
      </w:pPr>
    </w:p>
    <w:p w:rsidR="00AF1E1E" w:rsidRDefault="00AF1E1E" w:rsidP="00AF1E1E">
      <w:pPr>
        <w:rPr>
          <w:noProof/>
          <w:lang w:val="uk-UA"/>
        </w:rPr>
      </w:pPr>
    </w:p>
    <w:p w:rsidR="00410DCD" w:rsidRDefault="00410DCD"/>
    <w:sectPr w:rsidR="00410DCD" w:rsidSect="00BC7AA5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FF0"/>
    <w:rsid w:val="000648CF"/>
    <w:rsid w:val="000904DA"/>
    <w:rsid w:val="00095504"/>
    <w:rsid w:val="00097662"/>
    <w:rsid w:val="000A2526"/>
    <w:rsid w:val="000B2D3C"/>
    <w:rsid w:val="001021A4"/>
    <w:rsid w:val="001C4849"/>
    <w:rsid w:val="00201A60"/>
    <w:rsid w:val="00231A2A"/>
    <w:rsid w:val="00232037"/>
    <w:rsid w:val="002668AA"/>
    <w:rsid w:val="002B3E63"/>
    <w:rsid w:val="00313430"/>
    <w:rsid w:val="00314D72"/>
    <w:rsid w:val="003308C3"/>
    <w:rsid w:val="00356895"/>
    <w:rsid w:val="00410DCD"/>
    <w:rsid w:val="00413E84"/>
    <w:rsid w:val="0042765F"/>
    <w:rsid w:val="004A7FBF"/>
    <w:rsid w:val="004D05DB"/>
    <w:rsid w:val="005102FF"/>
    <w:rsid w:val="005E09C2"/>
    <w:rsid w:val="005E551F"/>
    <w:rsid w:val="00602151"/>
    <w:rsid w:val="00603C41"/>
    <w:rsid w:val="00635F0F"/>
    <w:rsid w:val="006500FF"/>
    <w:rsid w:val="00655866"/>
    <w:rsid w:val="006A5695"/>
    <w:rsid w:val="006D352D"/>
    <w:rsid w:val="006E5FF0"/>
    <w:rsid w:val="00702EE3"/>
    <w:rsid w:val="007204F3"/>
    <w:rsid w:val="00756CEC"/>
    <w:rsid w:val="00760EB6"/>
    <w:rsid w:val="007A1869"/>
    <w:rsid w:val="007C02DF"/>
    <w:rsid w:val="007E0FF6"/>
    <w:rsid w:val="007E7794"/>
    <w:rsid w:val="00823014"/>
    <w:rsid w:val="00830DDF"/>
    <w:rsid w:val="008362FC"/>
    <w:rsid w:val="00873623"/>
    <w:rsid w:val="008C2107"/>
    <w:rsid w:val="009040A8"/>
    <w:rsid w:val="00910096"/>
    <w:rsid w:val="009669E6"/>
    <w:rsid w:val="009B77DA"/>
    <w:rsid w:val="009E2DA0"/>
    <w:rsid w:val="009E6A2E"/>
    <w:rsid w:val="00A41149"/>
    <w:rsid w:val="00A94D34"/>
    <w:rsid w:val="00AB0A56"/>
    <w:rsid w:val="00AF1E1E"/>
    <w:rsid w:val="00BC3B2E"/>
    <w:rsid w:val="00BD3AB3"/>
    <w:rsid w:val="00C110A8"/>
    <w:rsid w:val="00C16F19"/>
    <w:rsid w:val="00C5056C"/>
    <w:rsid w:val="00CC1E00"/>
    <w:rsid w:val="00D32579"/>
    <w:rsid w:val="00D373EF"/>
    <w:rsid w:val="00D54DC7"/>
    <w:rsid w:val="00D718DB"/>
    <w:rsid w:val="00E218FA"/>
    <w:rsid w:val="00E3717C"/>
    <w:rsid w:val="00F449E3"/>
    <w:rsid w:val="00F6631E"/>
    <w:rsid w:val="00F77133"/>
    <w:rsid w:val="00F821CE"/>
    <w:rsid w:val="00FB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8C062-2D67-4966-8B20-969EA534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semiHidden/>
    <w:locked/>
    <w:rsid w:val="00AF1E1E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AF1E1E"/>
    <w:pPr>
      <w:spacing w:before="100" w:beforeAutospacing="1" w:after="100" w:afterAutospacing="1"/>
    </w:pPr>
    <w:rPr>
      <w:rFonts w:asciiTheme="minorHAnsi" w:eastAsiaTheme="minorHAnsi" w:hAnsiTheme="minorHAnsi" w:cstheme="minorBidi"/>
      <w:lang w:val="en-US" w:eastAsia="en-US"/>
    </w:rPr>
  </w:style>
  <w:style w:type="paragraph" w:styleId="a5">
    <w:name w:val="List Paragraph"/>
    <w:basedOn w:val="a"/>
    <w:uiPriority w:val="34"/>
    <w:qFormat/>
    <w:rsid w:val="001021A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B2E4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B2E4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2685</Words>
  <Characters>1531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Olha Pronko</cp:lastModifiedBy>
  <cp:revision>30</cp:revision>
  <cp:lastPrinted>2025-09-12T06:55:00Z</cp:lastPrinted>
  <dcterms:created xsi:type="dcterms:W3CDTF">2025-05-06T08:56:00Z</dcterms:created>
  <dcterms:modified xsi:type="dcterms:W3CDTF">2025-10-23T10:19:00Z</dcterms:modified>
</cp:coreProperties>
</file>