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2417A0A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AD64C0">
        <w:rPr>
          <w:i/>
          <w:lang w:val="uk-UA"/>
        </w:rPr>
        <w:t xml:space="preserve"> 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084451C9" w:rsidR="00D35A9F" w:rsidRPr="008420A5" w:rsidRDefault="00D35A9F" w:rsidP="008420A5">
      <w:pPr>
        <w:pStyle w:val="a3"/>
        <w:numPr>
          <w:ilvl w:val="0"/>
          <w:numId w:val="1"/>
        </w:numPr>
        <w:jc w:val="both"/>
        <w:rPr>
          <w:bCs/>
          <w:i/>
          <w:iCs/>
        </w:rPr>
      </w:pPr>
      <w:r w:rsidRPr="008420A5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="00825695">
        <w:rPr>
          <w:i/>
          <w:iCs/>
          <w:color w:val="000000" w:themeColor="text1"/>
          <w:lang w:val="uk-UA"/>
        </w:rPr>
        <w:t>Електронно-оптичний комплекс «Очі-1» або еквівалент</w:t>
      </w:r>
      <w:r w:rsidR="008420A5" w:rsidRPr="008420A5">
        <w:rPr>
          <w:bCs/>
          <w:i/>
          <w:iCs/>
        </w:rPr>
        <w:t xml:space="preserve">, код </w:t>
      </w:r>
      <w:proofErr w:type="spellStart"/>
      <w:r w:rsidR="008420A5" w:rsidRPr="008420A5">
        <w:rPr>
          <w:bCs/>
          <w:i/>
          <w:iCs/>
        </w:rPr>
        <w:t>національного</w:t>
      </w:r>
      <w:proofErr w:type="spellEnd"/>
      <w:r w:rsidR="008420A5" w:rsidRPr="008420A5">
        <w:rPr>
          <w:bCs/>
          <w:i/>
          <w:iCs/>
        </w:rPr>
        <w:t xml:space="preserve"> </w:t>
      </w:r>
      <w:proofErr w:type="spellStart"/>
      <w:r w:rsidR="008420A5" w:rsidRPr="008420A5">
        <w:rPr>
          <w:bCs/>
          <w:i/>
          <w:iCs/>
        </w:rPr>
        <w:t>класифікатора</w:t>
      </w:r>
      <w:proofErr w:type="spellEnd"/>
      <w:r w:rsidR="008420A5" w:rsidRPr="008420A5">
        <w:rPr>
          <w:bCs/>
          <w:i/>
          <w:iCs/>
        </w:rPr>
        <w:t xml:space="preserve"> </w:t>
      </w:r>
      <w:proofErr w:type="spellStart"/>
      <w:r w:rsidR="008420A5" w:rsidRPr="008420A5">
        <w:rPr>
          <w:bCs/>
          <w:i/>
          <w:iCs/>
        </w:rPr>
        <w:t>України</w:t>
      </w:r>
      <w:proofErr w:type="spellEnd"/>
      <w:r w:rsidR="008420A5" w:rsidRPr="008420A5">
        <w:rPr>
          <w:bCs/>
          <w:i/>
          <w:iCs/>
        </w:rPr>
        <w:t xml:space="preserve">  ДК 021:2015 «</w:t>
      </w:r>
      <w:proofErr w:type="spellStart"/>
      <w:r w:rsidR="008420A5" w:rsidRPr="008420A5">
        <w:rPr>
          <w:bCs/>
          <w:i/>
          <w:iCs/>
        </w:rPr>
        <w:t>Єдиний</w:t>
      </w:r>
      <w:proofErr w:type="spellEnd"/>
      <w:r w:rsidR="008420A5" w:rsidRPr="008420A5">
        <w:rPr>
          <w:bCs/>
          <w:i/>
          <w:iCs/>
        </w:rPr>
        <w:t xml:space="preserve"> </w:t>
      </w:r>
      <w:proofErr w:type="spellStart"/>
      <w:r w:rsidR="008420A5" w:rsidRPr="008420A5">
        <w:rPr>
          <w:bCs/>
          <w:i/>
          <w:iCs/>
        </w:rPr>
        <w:t>закупівельний</w:t>
      </w:r>
      <w:proofErr w:type="spellEnd"/>
      <w:r w:rsidR="008420A5" w:rsidRPr="008420A5">
        <w:rPr>
          <w:bCs/>
          <w:i/>
          <w:iCs/>
        </w:rPr>
        <w:t xml:space="preserve"> словник» -</w:t>
      </w:r>
      <w:r w:rsidR="00825695">
        <w:rPr>
          <w:bCs/>
          <w:i/>
          <w:iCs/>
          <w:lang w:val="uk-UA"/>
        </w:rPr>
        <w:t xml:space="preserve"> </w:t>
      </w:r>
      <w:r w:rsidR="008420A5" w:rsidRPr="008420A5">
        <w:rPr>
          <w:bCs/>
          <w:i/>
          <w:iCs/>
        </w:rPr>
        <w:t>3</w:t>
      </w:r>
      <w:r w:rsidR="00825695">
        <w:rPr>
          <w:bCs/>
          <w:i/>
          <w:iCs/>
          <w:lang w:val="uk-UA"/>
        </w:rPr>
        <w:t>86</w:t>
      </w:r>
      <w:r w:rsidR="00524A84">
        <w:rPr>
          <w:bCs/>
          <w:i/>
          <w:iCs/>
          <w:lang w:val="uk-UA"/>
        </w:rPr>
        <w:t>3</w:t>
      </w:r>
      <w:r w:rsidR="008420A5" w:rsidRPr="008420A5">
        <w:rPr>
          <w:bCs/>
          <w:i/>
          <w:iCs/>
        </w:rPr>
        <w:t>0000-</w:t>
      </w:r>
      <w:r w:rsidR="00524A84">
        <w:rPr>
          <w:bCs/>
          <w:i/>
          <w:iCs/>
          <w:lang w:val="uk-UA"/>
        </w:rPr>
        <w:t>0</w:t>
      </w:r>
      <w:r w:rsidR="008420A5" w:rsidRPr="008420A5">
        <w:rPr>
          <w:bCs/>
          <w:i/>
          <w:iCs/>
        </w:rPr>
        <w:t xml:space="preserve"> </w:t>
      </w:r>
      <w:r w:rsidR="00825695">
        <w:rPr>
          <w:bCs/>
          <w:i/>
          <w:iCs/>
          <w:lang w:val="uk-UA"/>
        </w:rPr>
        <w:t>Астрономічні</w:t>
      </w:r>
      <w:r w:rsidR="00524A84">
        <w:rPr>
          <w:bCs/>
          <w:i/>
          <w:iCs/>
          <w:lang w:val="uk-UA"/>
        </w:rPr>
        <w:t xml:space="preserve"> та </w:t>
      </w:r>
      <w:r w:rsidR="00825695">
        <w:rPr>
          <w:bCs/>
          <w:i/>
          <w:iCs/>
          <w:lang w:val="uk-UA"/>
        </w:rPr>
        <w:t>оптичні прилади</w:t>
      </w:r>
      <w:r w:rsidR="00524A84">
        <w:rPr>
          <w:bCs/>
          <w:i/>
          <w:iCs/>
          <w:lang w:val="uk-UA"/>
        </w:rPr>
        <w:t>.</w:t>
      </w:r>
    </w:p>
    <w:p w14:paraId="391BBC7F" w14:textId="2146DE8E" w:rsidR="00AD64C0" w:rsidRPr="00AD64C0" w:rsidRDefault="00AD64C0" w:rsidP="00AD64C0">
      <w:pPr>
        <w:ind w:left="786"/>
        <w:jc w:val="both"/>
        <w:rPr>
          <w:i/>
          <w:lang w:val="uk-UA"/>
        </w:rPr>
      </w:pPr>
    </w:p>
    <w:p w14:paraId="360CCCAB" w14:textId="413B6DCF" w:rsidR="00C05059" w:rsidRDefault="00D35A9F" w:rsidP="00AD64C0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7921DE">
        <w:rPr>
          <w:i/>
          <w:lang w:val="uk-UA"/>
        </w:rPr>
        <w:t>5</w:t>
      </w:r>
      <w:r w:rsidRPr="00B313E7">
        <w:rPr>
          <w:i/>
          <w:lang w:val="uk-UA"/>
        </w:rPr>
        <w:t>-</w:t>
      </w:r>
      <w:r w:rsidR="00825695">
        <w:rPr>
          <w:i/>
          <w:lang w:val="uk-UA"/>
        </w:rPr>
        <w:t>1</w:t>
      </w:r>
      <w:r w:rsidR="00E6603B">
        <w:rPr>
          <w:i/>
          <w:lang w:val="uk-UA"/>
        </w:rPr>
        <w:t>0</w:t>
      </w:r>
      <w:r w:rsidR="00DD1383">
        <w:rPr>
          <w:i/>
          <w:lang w:val="uk-UA"/>
        </w:rPr>
        <w:t>-</w:t>
      </w:r>
      <w:r w:rsidR="00825695">
        <w:rPr>
          <w:i/>
          <w:lang w:val="uk-UA"/>
        </w:rPr>
        <w:t>0</w:t>
      </w:r>
      <w:r w:rsidR="00674446">
        <w:rPr>
          <w:i/>
          <w:lang w:val="uk-UA"/>
        </w:rPr>
        <w:t>6</w:t>
      </w:r>
      <w:r w:rsidRPr="00B313E7">
        <w:rPr>
          <w:i/>
          <w:lang w:val="uk-UA"/>
        </w:rPr>
        <w:t>-</w:t>
      </w:r>
      <w:r w:rsidR="00BA250E">
        <w:rPr>
          <w:i/>
          <w:lang w:val="uk-UA"/>
        </w:rPr>
        <w:t>0</w:t>
      </w:r>
      <w:r w:rsidR="00674446">
        <w:rPr>
          <w:i/>
          <w:lang w:val="uk-UA"/>
        </w:rPr>
        <w:t>1</w:t>
      </w:r>
      <w:r w:rsidR="00825695">
        <w:rPr>
          <w:i/>
          <w:lang w:val="uk-UA"/>
        </w:rPr>
        <w:t>1689</w:t>
      </w:r>
      <w:r w:rsidRPr="00B313E7">
        <w:rPr>
          <w:i/>
          <w:lang w:val="uk-UA"/>
        </w:rPr>
        <w:t>-</w:t>
      </w:r>
      <w:r w:rsidR="00DD1383">
        <w:rPr>
          <w:i/>
          <w:lang w:val="uk-UA"/>
        </w:rPr>
        <w:t>а</w:t>
      </w:r>
      <w:r w:rsidR="006D7354">
        <w:rPr>
          <w:i/>
          <w:lang w:val="uk-UA"/>
        </w:rPr>
        <w:t>.</w:t>
      </w:r>
    </w:p>
    <w:p w14:paraId="1296A7D7" w14:textId="31213A9D" w:rsidR="00463BCC" w:rsidRPr="00DD1383" w:rsidRDefault="00463BCC" w:rsidP="00463BCC">
      <w:pPr>
        <w:jc w:val="both"/>
        <w:rPr>
          <w:i/>
          <w:lang w:val="uk-UA"/>
        </w:rPr>
      </w:pPr>
    </w:p>
    <w:p w14:paraId="545730AA" w14:textId="1BCFEBD2" w:rsidR="00AD64C0" w:rsidRPr="007F1E9A" w:rsidRDefault="00D35A9F" w:rsidP="000864BC">
      <w:pPr>
        <w:pStyle w:val="a7"/>
        <w:numPr>
          <w:ilvl w:val="0"/>
          <w:numId w:val="1"/>
        </w:numPr>
        <w:jc w:val="both"/>
        <w:rPr>
          <w:b/>
          <w:i/>
          <w:lang w:val="uk-UA"/>
        </w:rPr>
      </w:pPr>
      <w:r w:rsidRPr="007F1E9A">
        <w:rPr>
          <w:b/>
          <w:i/>
          <w:lang w:val="uk-UA"/>
        </w:rPr>
        <w:t xml:space="preserve">Обґрунтування технічних та якісних характеристик предмета закупівлі: </w:t>
      </w:r>
    </w:p>
    <w:p w14:paraId="23313904" w14:textId="1AF3D23B" w:rsidR="000864BC" w:rsidRPr="00D81667" w:rsidRDefault="000864BC" w:rsidP="007921DE">
      <w:pPr>
        <w:tabs>
          <w:tab w:val="left" w:pos="426"/>
        </w:tabs>
        <w:ind w:left="786" w:hanging="360"/>
        <w:jc w:val="both"/>
        <w:rPr>
          <w:i/>
          <w:iCs/>
          <w:lang w:val="uk-UA"/>
        </w:rPr>
      </w:pPr>
      <w:r>
        <w:rPr>
          <w:i/>
          <w:lang w:val="uk-UA"/>
        </w:rPr>
        <w:t xml:space="preserve">       </w:t>
      </w:r>
      <w:r w:rsidRPr="00B313E7">
        <w:rPr>
          <w:i/>
          <w:lang w:val="uk-UA"/>
        </w:rPr>
        <w:t>технічні та якісні характеристики предмета закупівлі визначені</w:t>
      </w:r>
      <w:r w:rsidR="00D81667" w:rsidRPr="00D81667">
        <w:rPr>
          <w:color w:val="000000"/>
        </w:rPr>
        <w:t xml:space="preserve"> </w:t>
      </w:r>
      <w:r w:rsidR="00D81667" w:rsidRPr="00D81667">
        <w:rPr>
          <w:i/>
          <w:iCs/>
          <w:color w:val="000000"/>
        </w:rPr>
        <w:t>на в</w:t>
      </w:r>
      <w:proofErr w:type="spellStart"/>
      <w:r w:rsidR="00D81667" w:rsidRPr="00D81667">
        <w:rPr>
          <w:i/>
          <w:iCs/>
          <w:color w:val="000000"/>
        </w:rPr>
        <w:t>иконання</w:t>
      </w:r>
      <w:proofErr w:type="spellEnd"/>
      <w:r w:rsidR="00D81667" w:rsidRPr="00D81667">
        <w:rPr>
          <w:i/>
          <w:iCs/>
          <w:color w:val="000000"/>
        </w:rPr>
        <w:t xml:space="preserve"> </w:t>
      </w:r>
      <w:proofErr w:type="spellStart"/>
      <w:r w:rsidR="00D81667" w:rsidRPr="00D81667">
        <w:rPr>
          <w:i/>
          <w:iCs/>
          <w:color w:val="000000"/>
        </w:rPr>
        <w:t>запитів</w:t>
      </w:r>
      <w:proofErr w:type="spellEnd"/>
      <w:r w:rsidR="00D81667" w:rsidRPr="00D81667">
        <w:rPr>
          <w:i/>
          <w:iCs/>
          <w:color w:val="000000"/>
        </w:rPr>
        <w:t xml:space="preserve"> </w:t>
      </w:r>
      <w:proofErr w:type="spellStart"/>
      <w:r w:rsidR="00D81667" w:rsidRPr="00D81667">
        <w:rPr>
          <w:i/>
          <w:iCs/>
          <w:color w:val="000000"/>
        </w:rPr>
        <w:t>військових</w:t>
      </w:r>
      <w:proofErr w:type="spellEnd"/>
      <w:r w:rsidR="00D81667" w:rsidRPr="00D81667">
        <w:rPr>
          <w:i/>
          <w:iCs/>
          <w:color w:val="000000"/>
        </w:rPr>
        <w:t xml:space="preserve"> </w:t>
      </w:r>
      <w:proofErr w:type="spellStart"/>
      <w:r w:rsidR="00D81667" w:rsidRPr="00D81667">
        <w:rPr>
          <w:i/>
          <w:iCs/>
          <w:color w:val="000000"/>
        </w:rPr>
        <w:t>підрозділів</w:t>
      </w:r>
      <w:proofErr w:type="spellEnd"/>
      <w:r w:rsidR="00D81667" w:rsidRPr="00D81667">
        <w:rPr>
          <w:i/>
          <w:iCs/>
          <w:color w:val="000000"/>
        </w:rPr>
        <w:t xml:space="preserve"> та </w:t>
      </w:r>
      <w:proofErr w:type="spellStart"/>
      <w:r w:rsidR="00D81667" w:rsidRPr="00D81667">
        <w:rPr>
          <w:i/>
          <w:iCs/>
          <w:color w:val="000000"/>
        </w:rPr>
        <w:t>відповідно</w:t>
      </w:r>
      <w:proofErr w:type="spellEnd"/>
      <w:r w:rsidR="00D81667" w:rsidRPr="00D81667">
        <w:rPr>
          <w:i/>
          <w:iCs/>
          <w:color w:val="000000"/>
        </w:rPr>
        <w:t xml:space="preserve"> до  «</w:t>
      </w:r>
      <w:proofErr w:type="spellStart"/>
      <w:r w:rsidR="00D81667" w:rsidRPr="00D81667">
        <w:rPr>
          <w:i/>
          <w:iCs/>
          <w:color w:val="000000"/>
        </w:rPr>
        <w:t>Комплексної</w:t>
      </w:r>
      <w:proofErr w:type="spellEnd"/>
      <w:r w:rsidR="00D81667" w:rsidRPr="00D81667">
        <w:rPr>
          <w:i/>
          <w:iCs/>
          <w:color w:val="000000"/>
        </w:rPr>
        <w:t xml:space="preserve"> </w:t>
      </w:r>
      <w:proofErr w:type="spellStart"/>
      <w:r w:rsidR="00D81667" w:rsidRPr="00D81667">
        <w:rPr>
          <w:i/>
          <w:iCs/>
          <w:color w:val="000000"/>
        </w:rPr>
        <w:t>програми</w:t>
      </w:r>
      <w:proofErr w:type="spellEnd"/>
      <w:r w:rsidR="00D81667" w:rsidRPr="00D81667">
        <w:rPr>
          <w:i/>
          <w:iCs/>
          <w:color w:val="000000"/>
        </w:rPr>
        <w:t xml:space="preserve"> </w:t>
      </w:r>
      <w:proofErr w:type="spellStart"/>
      <w:r w:rsidR="00D81667" w:rsidRPr="00D81667">
        <w:rPr>
          <w:i/>
          <w:iCs/>
          <w:color w:val="000000"/>
        </w:rPr>
        <w:t>національного</w:t>
      </w:r>
      <w:proofErr w:type="spellEnd"/>
      <w:r w:rsidR="00D81667" w:rsidRPr="00D81667">
        <w:rPr>
          <w:i/>
          <w:iCs/>
          <w:color w:val="000000"/>
        </w:rPr>
        <w:t xml:space="preserve"> </w:t>
      </w:r>
      <w:proofErr w:type="spellStart"/>
      <w:r w:rsidR="00D81667" w:rsidRPr="00D81667">
        <w:rPr>
          <w:i/>
          <w:iCs/>
          <w:color w:val="000000"/>
        </w:rPr>
        <w:t>спротиву</w:t>
      </w:r>
      <w:proofErr w:type="spellEnd"/>
      <w:r w:rsidR="00D81667" w:rsidRPr="00D81667">
        <w:rPr>
          <w:i/>
          <w:iCs/>
          <w:color w:val="000000"/>
        </w:rPr>
        <w:t xml:space="preserve">, </w:t>
      </w:r>
      <w:proofErr w:type="spellStart"/>
      <w:r w:rsidR="00D81667" w:rsidRPr="00D81667">
        <w:rPr>
          <w:i/>
          <w:iCs/>
          <w:color w:val="000000"/>
        </w:rPr>
        <w:t>мобілізаційної</w:t>
      </w:r>
      <w:proofErr w:type="spellEnd"/>
      <w:r w:rsidR="00D81667" w:rsidRPr="00D81667">
        <w:rPr>
          <w:i/>
          <w:iCs/>
          <w:color w:val="000000"/>
        </w:rPr>
        <w:t xml:space="preserve"> </w:t>
      </w:r>
      <w:proofErr w:type="spellStart"/>
      <w:r w:rsidR="00D81667" w:rsidRPr="00D81667">
        <w:rPr>
          <w:i/>
          <w:iCs/>
          <w:color w:val="000000"/>
        </w:rPr>
        <w:t>готовності</w:t>
      </w:r>
      <w:proofErr w:type="spellEnd"/>
      <w:r w:rsidR="00D81667" w:rsidRPr="00D81667">
        <w:rPr>
          <w:i/>
          <w:iCs/>
          <w:color w:val="000000"/>
        </w:rPr>
        <w:t xml:space="preserve"> та </w:t>
      </w:r>
      <w:proofErr w:type="spellStart"/>
      <w:r w:rsidR="00D81667" w:rsidRPr="00D81667">
        <w:rPr>
          <w:i/>
          <w:iCs/>
          <w:color w:val="000000"/>
        </w:rPr>
        <w:t>територіальної</w:t>
      </w:r>
      <w:proofErr w:type="spellEnd"/>
      <w:r w:rsidR="00D81667" w:rsidRPr="00D81667">
        <w:rPr>
          <w:i/>
          <w:iCs/>
          <w:color w:val="000000"/>
        </w:rPr>
        <w:t xml:space="preserve"> оборони </w:t>
      </w:r>
      <w:proofErr w:type="spellStart"/>
      <w:r w:rsidR="00D81667" w:rsidRPr="00D81667">
        <w:rPr>
          <w:i/>
          <w:iCs/>
          <w:color w:val="000000"/>
        </w:rPr>
        <w:t>Бучанської</w:t>
      </w:r>
      <w:proofErr w:type="spellEnd"/>
      <w:r w:rsidR="00D81667" w:rsidRPr="00D81667">
        <w:rPr>
          <w:i/>
          <w:iCs/>
          <w:color w:val="000000"/>
        </w:rPr>
        <w:t xml:space="preserve"> </w:t>
      </w:r>
      <w:proofErr w:type="spellStart"/>
      <w:r w:rsidR="00D81667" w:rsidRPr="00D81667">
        <w:rPr>
          <w:i/>
          <w:iCs/>
          <w:color w:val="000000"/>
        </w:rPr>
        <w:t>міської</w:t>
      </w:r>
      <w:proofErr w:type="spellEnd"/>
      <w:r w:rsidR="00D81667" w:rsidRPr="00D81667">
        <w:rPr>
          <w:i/>
          <w:iCs/>
          <w:color w:val="000000"/>
        </w:rPr>
        <w:t xml:space="preserve"> </w:t>
      </w:r>
      <w:proofErr w:type="spellStart"/>
      <w:r w:rsidR="00D81667" w:rsidRPr="00D81667">
        <w:rPr>
          <w:i/>
          <w:iCs/>
          <w:color w:val="000000"/>
        </w:rPr>
        <w:t>територіальної</w:t>
      </w:r>
      <w:proofErr w:type="spellEnd"/>
      <w:r w:rsidR="00D81667" w:rsidRPr="00D81667">
        <w:rPr>
          <w:i/>
          <w:iCs/>
          <w:color w:val="000000"/>
        </w:rPr>
        <w:t xml:space="preserve"> </w:t>
      </w:r>
      <w:proofErr w:type="spellStart"/>
      <w:r w:rsidR="00D81667" w:rsidRPr="00D81667">
        <w:rPr>
          <w:i/>
          <w:iCs/>
          <w:color w:val="000000"/>
        </w:rPr>
        <w:t>громади</w:t>
      </w:r>
      <w:proofErr w:type="spellEnd"/>
      <w:r w:rsidR="00D81667" w:rsidRPr="00D81667">
        <w:rPr>
          <w:i/>
          <w:iCs/>
          <w:color w:val="000000"/>
        </w:rPr>
        <w:t xml:space="preserve"> на 2024-2026 роки», </w:t>
      </w:r>
      <w:proofErr w:type="spellStart"/>
      <w:r w:rsidR="00D81667" w:rsidRPr="00D81667">
        <w:rPr>
          <w:i/>
          <w:iCs/>
          <w:color w:val="000000"/>
        </w:rPr>
        <w:t>затвердженої</w:t>
      </w:r>
      <w:proofErr w:type="spellEnd"/>
      <w:r w:rsidR="00D81667" w:rsidRPr="00D81667">
        <w:rPr>
          <w:i/>
          <w:iCs/>
          <w:color w:val="000000"/>
        </w:rPr>
        <w:t xml:space="preserve"> </w:t>
      </w:r>
      <w:proofErr w:type="spellStart"/>
      <w:r w:rsidR="00D81667" w:rsidRPr="00D81667">
        <w:rPr>
          <w:i/>
          <w:iCs/>
          <w:color w:val="000000"/>
        </w:rPr>
        <w:t>рішенням</w:t>
      </w:r>
      <w:proofErr w:type="spellEnd"/>
      <w:r w:rsidR="00D81667" w:rsidRPr="00D81667">
        <w:rPr>
          <w:i/>
          <w:iCs/>
          <w:color w:val="000000"/>
        </w:rPr>
        <w:t xml:space="preserve"> </w:t>
      </w:r>
      <w:proofErr w:type="spellStart"/>
      <w:r w:rsidR="00D81667" w:rsidRPr="00D81667">
        <w:rPr>
          <w:i/>
          <w:iCs/>
          <w:color w:val="000000"/>
        </w:rPr>
        <w:t>Бучанської</w:t>
      </w:r>
      <w:proofErr w:type="spellEnd"/>
      <w:r w:rsidR="00D81667" w:rsidRPr="00D81667">
        <w:rPr>
          <w:i/>
          <w:iCs/>
          <w:color w:val="000000"/>
        </w:rPr>
        <w:t xml:space="preserve"> </w:t>
      </w:r>
      <w:proofErr w:type="spellStart"/>
      <w:r w:rsidR="00D81667" w:rsidRPr="00D81667">
        <w:rPr>
          <w:i/>
          <w:iCs/>
          <w:color w:val="000000"/>
        </w:rPr>
        <w:t>міської</w:t>
      </w:r>
      <w:proofErr w:type="spellEnd"/>
      <w:r w:rsidR="00D81667" w:rsidRPr="00D81667">
        <w:rPr>
          <w:i/>
          <w:iCs/>
          <w:color w:val="000000"/>
        </w:rPr>
        <w:t xml:space="preserve"> ради </w:t>
      </w:r>
      <w:proofErr w:type="spellStart"/>
      <w:r w:rsidR="00D81667" w:rsidRPr="00D81667">
        <w:rPr>
          <w:i/>
          <w:iCs/>
          <w:color w:val="000000"/>
        </w:rPr>
        <w:t>від</w:t>
      </w:r>
      <w:proofErr w:type="spellEnd"/>
      <w:r w:rsidR="00D81667" w:rsidRPr="00D81667">
        <w:rPr>
          <w:i/>
          <w:iCs/>
          <w:color w:val="000000"/>
        </w:rPr>
        <w:t xml:space="preserve"> 05.03.2024 № 4221-56 VIII, для </w:t>
      </w:r>
      <w:proofErr w:type="spellStart"/>
      <w:r w:rsidR="00D81667" w:rsidRPr="00D81667">
        <w:rPr>
          <w:i/>
          <w:iCs/>
          <w:color w:val="000000"/>
        </w:rPr>
        <w:t>забезпечення</w:t>
      </w:r>
      <w:proofErr w:type="spellEnd"/>
      <w:r w:rsidR="00D81667" w:rsidRPr="00D81667">
        <w:rPr>
          <w:i/>
          <w:iCs/>
          <w:color w:val="000000"/>
        </w:rPr>
        <w:t xml:space="preserve"> потреб Сил </w:t>
      </w:r>
      <w:proofErr w:type="spellStart"/>
      <w:r w:rsidR="00D81667" w:rsidRPr="00D81667">
        <w:rPr>
          <w:i/>
          <w:iCs/>
          <w:color w:val="000000"/>
        </w:rPr>
        <w:t>безпеки</w:t>
      </w:r>
      <w:proofErr w:type="spellEnd"/>
      <w:r w:rsidR="00D81667" w:rsidRPr="00D81667">
        <w:rPr>
          <w:i/>
          <w:iCs/>
          <w:color w:val="000000"/>
        </w:rPr>
        <w:t xml:space="preserve"> та оборони. </w:t>
      </w:r>
      <w:r w:rsidR="008420A5" w:rsidRPr="00D81667">
        <w:rPr>
          <w:i/>
          <w:iCs/>
          <w:lang w:val="uk-UA"/>
        </w:rPr>
        <w:t xml:space="preserve"> </w:t>
      </w:r>
    </w:p>
    <w:p w14:paraId="752645CB" w14:textId="68E85428" w:rsidR="00EC5996" w:rsidRPr="007921DE" w:rsidRDefault="00D35A9F" w:rsidP="007921DE">
      <w:pPr>
        <w:pStyle w:val="a3"/>
        <w:numPr>
          <w:ilvl w:val="0"/>
          <w:numId w:val="1"/>
        </w:numPr>
        <w:spacing w:before="280" w:after="280"/>
        <w:jc w:val="both"/>
        <w:rPr>
          <w:i/>
        </w:rPr>
      </w:pPr>
      <w:r w:rsidRPr="007921DE">
        <w:rPr>
          <w:b/>
          <w:i/>
          <w:lang w:val="uk-UA"/>
        </w:rPr>
        <w:t xml:space="preserve">Обґрунтування </w:t>
      </w:r>
      <w:r w:rsidR="009674F6" w:rsidRPr="007921DE">
        <w:rPr>
          <w:b/>
          <w:i/>
          <w:lang w:val="uk-UA"/>
        </w:rPr>
        <w:t>розміру бюджетного призначення:</w:t>
      </w:r>
      <w:r w:rsidR="009674F6" w:rsidRPr="007921DE">
        <w:rPr>
          <w:b/>
          <w:i/>
          <w:u w:val="single"/>
          <w:lang w:val="uk-UA"/>
        </w:rPr>
        <w:t xml:space="preserve"> </w:t>
      </w:r>
      <w:r w:rsidR="007921DE" w:rsidRPr="00282D49">
        <w:rPr>
          <w:i/>
          <w:lang w:val="uk-UA"/>
        </w:rPr>
        <w:t xml:space="preserve">розмір бюджетного призначення визначений відповідно рішення </w:t>
      </w:r>
      <w:r w:rsidR="007921DE" w:rsidRPr="00282D49">
        <w:rPr>
          <w:i/>
        </w:rPr>
        <w:t xml:space="preserve"> 68 </w:t>
      </w:r>
      <w:proofErr w:type="spellStart"/>
      <w:r w:rsidR="007921DE" w:rsidRPr="00282D49">
        <w:rPr>
          <w:i/>
          <w:color w:val="000000"/>
        </w:rPr>
        <w:t>сесії</w:t>
      </w:r>
      <w:proofErr w:type="spellEnd"/>
      <w:r w:rsidR="007921DE" w:rsidRPr="00282D49">
        <w:rPr>
          <w:i/>
          <w:color w:val="000000"/>
        </w:rPr>
        <w:t xml:space="preserve"> </w:t>
      </w:r>
      <w:proofErr w:type="spellStart"/>
      <w:r w:rsidR="007921DE" w:rsidRPr="00282D49">
        <w:rPr>
          <w:i/>
          <w:color w:val="000000"/>
        </w:rPr>
        <w:t>Бучанської</w:t>
      </w:r>
      <w:proofErr w:type="spellEnd"/>
      <w:r w:rsidR="007921DE" w:rsidRPr="00282D49">
        <w:rPr>
          <w:i/>
          <w:color w:val="000000"/>
        </w:rPr>
        <w:t xml:space="preserve"> </w:t>
      </w:r>
      <w:proofErr w:type="spellStart"/>
      <w:r w:rsidR="007921DE" w:rsidRPr="00282D49">
        <w:rPr>
          <w:i/>
          <w:color w:val="000000"/>
        </w:rPr>
        <w:t>міської</w:t>
      </w:r>
      <w:proofErr w:type="spellEnd"/>
      <w:r w:rsidR="007921DE" w:rsidRPr="00282D49">
        <w:rPr>
          <w:i/>
          <w:color w:val="000000"/>
        </w:rPr>
        <w:t xml:space="preserve"> ради </w:t>
      </w:r>
      <w:r w:rsidR="007921DE" w:rsidRPr="00282D49">
        <w:rPr>
          <w:i/>
          <w:lang w:val="en-US"/>
        </w:rPr>
        <w:t>V</w:t>
      </w:r>
      <w:r w:rsidR="007921DE" w:rsidRPr="00282D49">
        <w:rPr>
          <w:i/>
          <w:color w:val="000000"/>
        </w:rPr>
        <w:t xml:space="preserve">Ш </w:t>
      </w:r>
      <w:proofErr w:type="spellStart"/>
      <w:r w:rsidR="007921DE" w:rsidRPr="00282D49">
        <w:rPr>
          <w:i/>
          <w:color w:val="000000"/>
        </w:rPr>
        <w:t>скликання</w:t>
      </w:r>
      <w:proofErr w:type="spellEnd"/>
      <w:r w:rsidR="007921DE" w:rsidRPr="00282D49">
        <w:rPr>
          <w:i/>
          <w:color w:val="000000"/>
        </w:rPr>
        <w:t xml:space="preserve">  </w:t>
      </w:r>
      <w:proofErr w:type="spellStart"/>
      <w:r w:rsidR="007921DE" w:rsidRPr="00282D49">
        <w:rPr>
          <w:i/>
          <w:color w:val="000000"/>
        </w:rPr>
        <w:t>від</w:t>
      </w:r>
      <w:proofErr w:type="spellEnd"/>
      <w:r w:rsidR="007921DE" w:rsidRPr="00282D49">
        <w:rPr>
          <w:i/>
          <w:color w:val="000000"/>
        </w:rPr>
        <w:t xml:space="preserve"> 24.12.2024р. №</w:t>
      </w:r>
      <w:r w:rsidR="002359A2">
        <w:rPr>
          <w:i/>
          <w:color w:val="000000"/>
          <w:lang w:val="uk-UA"/>
        </w:rPr>
        <w:t>5</w:t>
      </w:r>
      <w:r w:rsidR="007921DE" w:rsidRPr="00282D49">
        <w:rPr>
          <w:i/>
          <w:color w:val="000000"/>
        </w:rPr>
        <w:t>132 – 68 –</w:t>
      </w:r>
      <w:r w:rsidR="007921DE" w:rsidRPr="00282D49">
        <w:rPr>
          <w:i/>
          <w:lang w:val="en-US"/>
        </w:rPr>
        <w:t>V</w:t>
      </w:r>
      <w:r w:rsidR="007921DE" w:rsidRPr="00282D49">
        <w:rPr>
          <w:i/>
          <w:color w:val="000000"/>
        </w:rPr>
        <w:t>Ш «</w:t>
      </w:r>
      <w:proofErr w:type="gramStart"/>
      <w:r w:rsidR="007921DE" w:rsidRPr="00282D49">
        <w:rPr>
          <w:i/>
          <w:color w:val="000000"/>
        </w:rPr>
        <w:t xml:space="preserve">Про  </w:t>
      </w:r>
      <w:proofErr w:type="spellStart"/>
      <w:r w:rsidR="007921DE" w:rsidRPr="00282D49">
        <w:rPr>
          <w:i/>
          <w:color w:val="000000"/>
        </w:rPr>
        <w:t>місцевий</w:t>
      </w:r>
      <w:proofErr w:type="spellEnd"/>
      <w:proofErr w:type="gramEnd"/>
      <w:r w:rsidR="007921DE" w:rsidRPr="00282D49">
        <w:rPr>
          <w:i/>
          <w:color w:val="000000"/>
        </w:rPr>
        <w:t xml:space="preserve"> бюджет </w:t>
      </w:r>
      <w:proofErr w:type="spellStart"/>
      <w:r w:rsidR="007921DE" w:rsidRPr="00282D49">
        <w:rPr>
          <w:i/>
          <w:color w:val="000000"/>
        </w:rPr>
        <w:t>Бучанської</w:t>
      </w:r>
      <w:proofErr w:type="spellEnd"/>
      <w:r w:rsidR="007921DE" w:rsidRPr="00282D49">
        <w:rPr>
          <w:i/>
          <w:color w:val="000000"/>
        </w:rPr>
        <w:t xml:space="preserve"> </w:t>
      </w:r>
      <w:proofErr w:type="spellStart"/>
      <w:r w:rsidR="007921DE" w:rsidRPr="00282D49">
        <w:rPr>
          <w:i/>
          <w:color w:val="000000"/>
        </w:rPr>
        <w:t>міської</w:t>
      </w:r>
      <w:proofErr w:type="spellEnd"/>
      <w:r w:rsidR="007921DE" w:rsidRPr="00282D49">
        <w:rPr>
          <w:i/>
          <w:color w:val="000000"/>
        </w:rPr>
        <w:t xml:space="preserve">  </w:t>
      </w:r>
      <w:proofErr w:type="spellStart"/>
      <w:r w:rsidR="007921DE" w:rsidRPr="00282D49">
        <w:rPr>
          <w:i/>
          <w:color w:val="000000"/>
        </w:rPr>
        <w:t>територіальної</w:t>
      </w:r>
      <w:proofErr w:type="spellEnd"/>
      <w:r w:rsidR="007921DE" w:rsidRPr="00282D49">
        <w:rPr>
          <w:i/>
          <w:color w:val="000000"/>
        </w:rPr>
        <w:t xml:space="preserve"> </w:t>
      </w:r>
      <w:proofErr w:type="spellStart"/>
      <w:r w:rsidR="007921DE" w:rsidRPr="00282D49">
        <w:rPr>
          <w:i/>
          <w:color w:val="000000"/>
        </w:rPr>
        <w:t>громади</w:t>
      </w:r>
      <w:proofErr w:type="spellEnd"/>
      <w:r w:rsidR="007921DE" w:rsidRPr="00282D49">
        <w:rPr>
          <w:i/>
        </w:rPr>
        <w:t xml:space="preserve"> на 2025 </w:t>
      </w:r>
      <w:proofErr w:type="spellStart"/>
      <w:r w:rsidR="007921DE" w:rsidRPr="00282D49">
        <w:rPr>
          <w:i/>
        </w:rPr>
        <w:t>рік</w:t>
      </w:r>
      <w:proofErr w:type="spellEnd"/>
      <w:r w:rsidR="007921DE" w:rsidRPr="00282D49">
        <w:rPr>
          <w:i/>
        </w:rPr>
        <w:t>».</w:t>
      </w:r>
    </w:p>
    <w:p w14:paraId="3638D964" w14:textId="2A5FD225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825695">
        <w:rPr>
          <w:bCs/>
          <w:i/>
          <w:lang w:val="uk-UA"/>
        </w:rPr>
        <w:t>1 224 000</w:t>
      </w:r>
      <w:r w:rsidR="00784DA0" w:rsidRPr="00BA250E">
        <w:rPr>
          <w:bCs/>
          <w:i/>
          <w:lang w:val="uk-UA"/>
        </w:rPr>
        <w:t>,</w:t>
      </w:r>
      <w:r w:rsidR="008420A5">
        <w:rPr>
          <w:bCs/>
          <w:i/>
          <w:lang w:val="uk-UA"/>
        </w:rPr>
        <w:t>0</w:t>
      </w:r>
      <w:r w:rsidR="00784DA0" w:rsidRPr="00BA250E">
        <w:rPr>
          <w:bCs/>
          <w:i/>
          <w:lang w:val="uk-UA"/>
        </w:rPr>
        <w:t>0</w:t>
      </w:r>
      <w:r w:rsidRPr="00BA250E">
        <w:rPr>
          <w:bCs/>
          <w:i/>
          <w:lang w:val="uk-UA"/>
        </w:rPr>
        <w:t xml:space="preserve"> грн з ПДВ</w:t>
      </w:r>
      <w:r w:rsidRPr="00B313E7">
        <w:rPr>
          <w:i/>
          <w:lang w:val="uk-UA"/>
        </w:rPr>
        <w:t>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7D7072F7" w14:textId="77777777" w:rsidR="00503FC0" w:rsidRPr="003D59E6" w:rsidRDefault="00503FC0" w:rsidP="00503FC0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Визначено відповідно до Методики визначення очікуваної вартості предмета закупівлі Бучанської мі </w:t>
      </w:r>
      <w:proofErr w:type="spellStart"/>
      <w:r w:rsidRPr="003D59E6">
        <w:rPr>
          <w:i/>
          <w:lang w:val="uk-UA"/>
        </w:rPr>
        <w:t>ської</w:t>
      </w:r>
      <w:proofErr w:type="spellEnd"/>
      <w:r w:rsidRPr="003D59E6">
        <w:rPr>
          <w:i/>
          <w:lang w:val="uk-UA"/>
        </w:rPr>
        <w:t xml:space="preserve"> ради, затвердженої розпорядженням Бучанської міської ради  від 04.01.2021 № 1 (далі — Методика).</w:t>
      </w:r>
    </w:p>
    <w:p w14:paraId="5DF778F2" w14:textId="77777777" w:rsidR="00503FC0" w:rsidRPr="003D59E6" w:rsidRDefault="00503FC0" w:rsidP="00503FC0">
      <w:pPr>
        <w:ind w:left="709"/>
        <w:jc w:val="both"/>
        <w:rPr>
          <w:i/>
          <w:lang w:val="uk-UA"/>
        </w:rPr>
      </w:pPr>
    </w:p>
    <w:p w14:paraId="79E7C8A2" w14:textId="77777777" w:rsidR="00503FC0" w:rsidRPr="003D59E6" w:rsidRDefault="00503FC0" w:rsidP="00503FC0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Метод, застосований для розрахунку відповідно до Методики: Розрахунок очікуваної вартості  на підставі </w:t>
      </w:r>
      <w:proofErr w:type="spellStart"/>
      <w:r w:rsidRPr="003D59E6">
        <w:rPr>
          <w:i/>
          <w:lang w:val="uk-UA"/>
        </w:rPr>
        <w:t>мептода</w:t>
      </w:r>
      <w:proofErr w:type="spellEnd"/>
      <w:r w:rsidRPr="003D59E6">
        <w:rPr>
          <w:i/>
          <w:lang w:val="uk-UA"/>
        </w:rPr>
        <w:t xml:space="preserve"> порівняння ринкових цін. </w:t>
      </w:r>
    </w:p>
    <w:p w14:paraId="4C08DE32" w14:textId="77777777" w:rsidR="00503FC0" w:rsidRPr="003D59E6" w:rsidRDefault="00503FC0" w:rsidP="00503FC0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Відповідно до Методики:</w:t>
      </w:r>
    </w:p>
    <w:p w14:paraId="0B40FB02" w14:textId="77777777" w:rsidR="00503FC0" w:rsidRPr="003D59E6" w:rsidRDefault="00503FC0" w:rsidP="00503FC0">
      <w:pPr>
        <w:ind w:left="709"/>
        <w:jc w:val="center"/>
        <w:rPr>
          <w:b/>
          <w:i/>
          <w:color w:val="000000"/>
          <w:shd w:val="clear" w:color="auto" w:fill="FFFFFF"/>
          <w:lang w:val="uk-UA"/>
        </w:rPr>
      </w:pPr>
      <w:proofErr w:type="spellStart"/>
      <w:r w:rsidRPr="003D59E6">
        <w:rPr>
          <w:b/>
          <w:i/>
          <w:color w:val="000000"/>
          <w:shd w:val="clear" w:color="auto" w:fill="FFFFFF"/>
          <w:lang w:val="uk-UA"/>
        </w:rPr>
        <w:t>Цод</w:t>
      </w:r>
      <w:proofErr w:type="spellEnd"/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= (Ц1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 xml:space="preserve">+ … + </w:t>
      </w:r>
      <w:proofErr w:type="spellStart"/>
      <w:r w:rsidRPr="003D59E6">
        <w:rPr>
          <w:b/>
          <w:i/>
          <w:color w:val="000000"/>
          <w:shd w:val="clear" w:color="auto" w:fill="FFFFFF"/>
          <w:lang w:val="uk-UA"/>
        </w:rPr>
        <w:t>Цк</w:t>
      </w:r>
      <w:proofErr w:type="spellEnd"/>
      <w:r w:rsidRPr="003D59E6">
        <w:rPr>
          <w:b/>
          <w:i/>
          <w:color w:val="000000"/>
          <w:shd w:val="clear" w:color="auto" w:fill="FFFFFF"/>
          <w:lang w:val="uk-UA"/>
        </w:rPr>
        <w:t>)/К</w:t>
      </w:r>
    </w:p>
    <w:p w14:paraId="56EA4335" w14:textId="77777777" w:rsidR="00503FC0" w:rsidRPr="003D59E6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де: </w:t>
      </w:r>
    </w:p>
    <w:p w14:paraId="74212D08" w14:textId="77777777" w:rsidR="00503FC0" w:rsidRPr="003D59E6" w:rsidRDefault="00503FC0" w:rsidP="00D81667">
      <w:pPr>
        <w:ind w:left="709"/>
        <w:jc w:val="both"/>
        <w:rPr>
          <w:i/>
          <w:color w:val="000000"/>
          <w:shd w:val="clear" w:color="auto" w:fill="FFFFFF"/>
          <w:lang w:val="uk-UA"/>
        </w:rPr>
      </w:pPr>
      <w:proofErr w:type="spellStart"/>
      <w:r w:rsidRPr="003D59E6">
        <w:rPr>
          <w:i/>
          <w:color w:val="000000"/>
          <w:shd w:val="clear" w:color="auto" w:fill="FFFFFF"/>
          <w:lang w:val="uk-UA"/>
        </w:rPr>
        <w:t>Цод</w:t>
      </w:r>
      <w:proofErr w:type="spellEnd"/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очікувана ціна за одиницю товару</w:t>
      </w:r>
      <w:r>
        <w:rPr>
          <w:i/>
          <w:color w:val="000000"/>
          <w:shd w:val="clear" w:color="auto" w:fill="FFFFFF"/>
          <w:lang w:val="uk-UA"/>
        </w:rPr>
        <w:t xml:space="preserve"> (послуги)</w:t>
      </w:r>
      <w:r w:rsidRPr="003D59E6">
        <w:rPr>
          <w:i/>
          <w:color w:val="000000"/>
          <w:shd w:val="clear" w:color="auto" w:fill="FFFFFF"/>
          <w:lang w:val="uk-UA"/>
        </w:rPr>
        <w:t>;</w:t>
      </w:r>
    </w:p>
    <w:p w14:paraId="37C97183" w14:textId="228C65BD" w:rsidR="00503FC0" w:rsidRPr="003D59E6" w:rsidRDefault="00503FC0" w:rsidP="00D81667">
      <w:pPr>
        <w:ind w:left="709"/>
        <w:jc w:val="both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Ц1, </w:t>
      </w:r>
      <w:proofErr w:type="spellStart"/>
      <w:r w:rsidRPr="003D59E6">
        <w:rPr>
          <w:i/>
          <w:color w:val="000000"/>
          <w:shd w:val="clear" w:color="auto" w:fill="FFFFFF"/>
          <w:lang w:val="uk-UA"/>
        </w:rPr>
        <w:t>Цк</w:t>
      </w:r>
      <w:proofErr w:type="spellEnd"/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 xml:space="preserve">– </w:t>
      </w:r>
      <w:r w:rsidR="007921DE">
        <w:rPr>
          <w:i/>
          <w:color w:val="000000"/>
          <w:shd w:val="clear" w:color="auto" w:fill="FFFFFF"/>
          <w:lang w:val="uk-UA"/>
        </w:rPr>
        <w:t>комерційні пропозиції,</w:t>
      </w:r>
      <w:r w:rsidRPr="003D59E6">
        <w:rPr>
          <w:i/>
          <w:color w:val="000000"/>
          <w:shd w:val="clear" w:color="auto" w:fill="FFFFFF"/>
          <w:lang w:val="uk-UA"/>
        </w:rPr>
        <w:t xml:space="preserve"> отрим</w:t>
      </w:r>
      <w:r>
        <w:rPr>
          <w:i/>
          <w:color w:val="000000"/>
          <w:shd w:val="clear" w:color="auto" w:fill="FFFFFF"/>
          <w:lang w:val="uk-UA"/>
        </w:rPr>
        <w:t>ані Замовником</w:t>
      </w:r>
      <w:r w:rsidRPr="003D59E6">
        <w:rPr>
          <w:i/>
          <w:color w:val="000000"/>
          <w:shd w:val="clear" w:color="auto" w:fill="FFFFFF"/>
          <w:lang w:val="uk-UA"/>
        </w:rPr>
        <w:t xml:space="preserve">; </w:t>
      </w:r>
    </w:p>
    <w:p w14:paraId="1D3A8B28" w14:textId="0CAD25C0" w:rsidR="00825695" w:rsidRPr="00D81667" w:rsidRDefault="00503FC0" w:rsidP="00D81667">
      <w:pPr>
        <w:ind w:left="709"/>
        <w:jc w:val="both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К – кількість </w:t>
      </w:r>
      <w:r w:rsidR="007921DE">
        <w:rPr>
          <w:i/>
          <w:color w:val="000000"/>
          <w:shd w:val="clear" w:color="auto" w:fill="FFFFFF"/>
          <w:lang w:val="uk-UA"/>
        </w:rPr>
        <w:t>комерційних пропозицій</w:t>
      </w:r>
      <w:r w:rsidRPr="003D59E6">
        <w:rPr>
          <w:i/>
          <w:color w:val="000000"/>
          <w:shd w:val="clear" w:color="auto" w:fill="FFFFFF"/>
          <w:lang w:val="uk-UA"/>
        </w:rPr>
        <w:t>.</w:t>
      </w:r>
    </w:p>
    <w:p w14:paraId="56DC89A0" w14:textId="34C8A9BF" w:rsidR="00D81667" w:rsidRPr="00D81667" w:rsidRDefault="00D81667" w:rsidP="00D81667">
      <w:pPr>
        <w:ind w:left="709"/>
        <w:rPr>
          <w:i/>
          <w:iCs/>
          <w:lang w:val="uk-UA" w:eastAsia="ar-SA"/>
        </w:rPr>
      </w:pPr>
      <w:proofErr w:type="spellStart"/>
      <w:r w:rsidRPr="00D81667">
        <w:rPr>
          <w:i/>
          <w:iCs/>
          <w:color w:val="000000"/>
        </w:rPr>
        <w:t>Ініціатором</w:t>
      </w:r>
      <w:proofErr w:type="spellEnd"/>
      <w:r w:rsidRPr="00D81667">
        <w:rPr>
          <w:i/>
          <w:iCs/>
          <w:color w:val="000000"/>
        </w:rPr>
        <w:t> </w:t>
      </w:r>
      <w:proofErr w:type="spellStart"/>
      <w:r w:rsidRPr="00D81667">
        <w:rPr>
          <w:i/>
          <w:iCs/>
          <w:color w:val="000000"/>
        </w:rPr>
        <w:t>було</w:t>
      </w:r>
      <w:proofErr w:type="spellEnd"/>
      <w:r w:rsidRPr="00D81667">
        <w:rPr>
          <w:i/>
          <w:iCs/>
          <w:color w:val="000000"/>
        </w:rPr>
        <w:t xml:space="preserve"> проведено </w:t>
      </w:r>
      <w:proofErr w:type="spellStart"/>
      <w:r w:rsidRPr="00D81667">
        <w:rPr>
          <w:i/>
          <w:iCs/>
          <w:color w:val="000000"/>
        </w:rPr>
        <w:t>попередні</w:t>
      </w:r>
      <w:proofErr w:type="spellEnd"/>
      <w:r w:rsidRPr="00D81667">
        <w:rPr>
          <w:i/>
          <w:iCs/>
          <w:color w:val="000000"/>
        </w:rPr>
        <w:t xml:space="preserve"> </w:t>
      </w:r>
      <w:proofErr w:type="spellStart"/>
      <w:r w:rsidRPr="00D81667">
        <w:rPr>
          <w:i/>
          <w:iCs/>
          <w:color w:val="000000"/>
        </w:rPr>
        <w:t>ринкові</w:t>
      </w:r>
      <w:proofErr w:type="spellEnd"/>
      <w:r w:rsidRPr="00D81667">
        <w:rPr>
          <w:i/>
          <w:iCs/>
          <w:color w:val="000000"/>
        </w:rPr>
        <w:t xml:space="preserve"> </w:t>
      </w:r>
      <w:proofErr w:type="spellStart"/>
      <w:r w:rsidRPr="00D81667">
        <w:rPr>
          <w:i/>
          <w:iCs/>
          <w:color w:val="000000"/>
        </w:rPr>
        <w:t>консультації</w:t>
      </w:r>
      <w:proofErr w:type="spellEnd"/>
      <w:r w:rsidRPr="00D81667">
        <w:rPr>
          <w:i/>
          <w:iCs/>
          <w:color w:val="000000"/>
        </w:rPr>
        <w:t xml:space="preserve"> </w:t>
      </w:r>
      <w:proofErr w:type="spellStart"/>
      <w:r w:rsidRPr="00D81667">
        <w:rPr>
          <w:i/>
          <w:iCs/>
          <w:color w:val="000000"/>
        </w:rPr>
        <w:t>щодо</w:t>
      </w:r>
      <w:proofErr w:type="spellEnd"/>
      <w:r w:rsidRPr="00D81667">
        <w:rPr>
          <w:i/>
          <w:iCs/>
          <w:color w:val="000000"/>
        </w:rPr>
        <w:t xml:space="preserve"> </w:t>
      </w:r>
      <w:proofErr w:type="spellStart"/>
      <w:r w:rsidRPr="00D81667">
        <w:rPr>
          <w:i/>
          <w:iCs/>
          <w:color w:val="000000"/>
        </w:rPr>
        <w:t>закупівлі</w:t>
      </w:r>
      <w:proofErr w:type="spellEnd"/>
      <w:r w:rsidRPr="00D81667">
        <w:rPr>
          <w:i/>
          <w:iCs/>
          <w:color w:val="000000"/>
        </w:rPr>
        <w:t xml:space="preserve"> у </w:t>
      </w:r>
      <w:proofErr w:type="spellStart"/>
      <w:r w:rsidRPr="00D81667">
        <w:rPr>
          <w:i/>
          <w:iCs/>
          <w:color w:val="000000"/>
        </w:rPr>
        <w:t>вигляді</w:t>
      </w:r>
      <w:proofErr w:type="spellEnd"/>
      <w:r w:rsidRPr="00D81667">
        <w:rPr>
          <w:i/>
          <w:iCs/>
          <w:color w:val="000000"/>
        </w:rPr>
        <w:t xml:space="preserve"> </w:t>
      </w:r>
      <w:proofErr w:type="spellStart"/>
      <w:r w:rsidRPr="00D81667">
        <w:rPr>
          <w:i/>
          <w:iCs/>
          <w:color w:val="000000"/>
        </w:rPr>
        <w:t>збору</w:t>
      </w:r>
      <w:proofErr w:type="spellEnd"/>
      <w:r w:rsidRPr="00D81667">
        <w:rPr>
          <w:i/>
          <w:iCs/>
          <w:color w:val="000000"/>
        </w:rPr>
        <w:t xml:space="preserve"> </w:t>
      </w:r>
      <w:proofErr w:type="spellStart"/>
      <w:r w:rsidRPr="00D81667">
        <w:rPr>
          <w:i/>
          <w:iCs/>
          <w:color w:val="000000"/>
        </w:rPr>
        <w:t>комерційних</w:t>
      </w:r>
      <w:proofErr w:type="spellEnd"/>
      <w:r w:rsidRPr="00D81667">
        <w:rPr>
          <w:i/>
          <w:iCs/>
          <w:color w:val="000000"/>
        </w:rPr>
        <w:t xml:space="preserve"> </w:t>
      </w:r>
      <w:proofErr w:type="spellStart"/>
      <w:r w:rsidRPr="00D81667">
        <w:rPr>
          <w:i/>
          <w:iCs/>
          <w:color w:val="000000"/>
        </w:rPr>
        <w:t>пропозицій</w:t>
      </w:r>
      <w:proofErr w:type="spellEnd"/>
      <w:r w:rsidRPr="00D81667">
        <w:rPr>
          <w:i/>
          <w:iCs/>
          <w:color w:val="000000"/>
        </w:rPr>
        <w:t xml:space="preserve">. </w:t>
      </w:r>
      <w:proofErr w:type="spellStart"/>
      <w:r w:rsidRPr="00D81667">
        <w:rPr>
          <w:i/>
          <w:iCs/>
          <w:color w:val="000000"/>
        </w:rPr>
        <w:t>Відповідно</w:t>
      </w:r>
      <w:proofErr w:type="spellEnd"/>
      <w:r w:rsidRPr="00D81667">
        <w:rPr>
          <w:i/>
          <w:iCs/>
          <w:color w:val="000000"/>
        </w:rPr>
        <w:t xml:space="preserve"> до </w:t>
      </w:r>
      <w:proofErr w:type="spellStart"/>
      <w:r w:rsidRPr="00D81667">
        <w:rPr>
          <w:i/>
          <w:iCs/>
          <w:color w:val="000000"/>
        </w:rPr>
        <w:t>зазначених</w:t>
      </w:r>
      <w:proofErr w:type="spellEnd"/>
      <w:r w:rsidRPr="00D81667">
        <w:rPr>
          <w:i/>
          <w:iCs/>
          <w:color w:val="000000"/>
        </w:rPr>
        <w:t xml:space="preserve"> </w:t>
      </w:r>
      <w:proofErr w:type="spellStart"/>
      <w:r w:rsidRPr="00D81667">
        <w:rPr>
          <w:i/>
          <w:iCs/>
          <w:color w:val="000000"/>
        </w:rPr>
        <w:t>технічних</w:t>
      </w:r>
      <w:proofErr w:type="spellEnd"/>
      <w:r w:rsidRPr="00D81667">
        <w:rPr>
          <w:i/>
          <w:iCs/>
          <w:color w:val="000000"/>
        </w:rPr>
        <w:t xml:space="preserve"> характеристик </w:t>
      </w:r>
      <w:proofErr w:type="spellStart"/>
      <w:r w:rsidRPr="00D81667">
        <w:rPr>
          <w:i/>
          <w:iCs/>
          <w:color w:val="000000"/>
        </w:rPr>
        <w:t>отримано</w:t>
      </w:r>
      <w:proofErr w:type="spellEnd"/>
      <w:r w:rsidRPr="00D81667">
        <w:rPr>
          <w:i/>
          <w:iCs/>
          <w:color w:val="000000"/>
        </w:rPr>
        <w:t xml:space="preserve"> одну </w:t>
      </w:r>
      <w:proofErr w:type="spellStart"/>
      <w:r w:rsidRPr="00D81667">
        <w:rPr>
          <w:i/>
          <w:iCs/>
          <w:color w:val="000000"/>
        </w:rPr>
        <w:t>комерційну</w:t>
      </w:r>
      <w:proofErr w:type="spellEnd"/>
      <w:r w:rsidRPr="00D81667">
        <w:rPr>
          <w:i/>
          <w:iCs/>
          <w:color w:val="000000"/>
        </w:rPr>
        <w:t xml:space="preserve"> </w:t>
      </w:r>
      <w:proofErr w:type="spellStart"/>
      <w:r w:rsidRPr="00D81667">
        <w:rPr>
          <w:i/>
          <w:iCs/>
          <w:color w:val="000000"/>
        </w:rPr>
        <w:t>пропозицію</w:t>
      </w:r>
      <w:proofErr w:type="spellEnd"/>
      <w:r w:rsidRPr="00D81667">
        <w:rPr>
          <w:i/>
          <w:iCs/>
          <w:color w:val="000000"/>
        </w:rPr>
        <w:t>.</w:t>
      </w:r>
    </w:p>
    <w:p w14:paraId="37B4347E" w14:textId="29F7753A" w:rsidR="00524A84" w:rsidRDefault="00825695" w:rsidP="00D81667">
      <w:pPr>
        <w:ind w:left="709"/>
        <w:jc w:val="both"/>
        <w:rPr>
          <w:i/>
          <w:lang w:val="uk-UA"/>
        </w:rPr>
      </w:pPr>
      <w:r>
        <w:rPr>
          <w:i/>
          <w:lang w:val="uk-UA" w:eastAsia="ar-SA"/>
        </w:rPr>
        <w:t>Очікувана вартість визначена на підставі 1 цінової пропозиції та листа від ТОВ «АТН</w:t>
      </w:r>
      <w:r w:rsidR="00D81667">
        <w:rPr>
          <w:i/>
          <w:lang w:val="uk-UA" w:eastAsia="ar-SA"/>
        </w:rPr>
        <w:t xml:space="preserve"> </w:t>
      </w:r>
      <w:r>
        <w:rPr>
          <w:i/>
          <w:lang w:val="uk-UA" w:eastAsia="ar-SA"/>
        </w:rPr>
        <w:t xml:space="preserve"> Україна, в якому зазначено, що зазначене </w:t>
      </w:r>
      <w:r w:rsidR="00D81667">
        <w:rPr>
          <w:i/>
          <w:lang w:val="uk-UA" w:eastAsia="ar-SA"/>
        </w:rPr>
        <w:t xml:space="preserve">товариство є єдиним розробником             </w:t>
      </w:r>
      <w:r w:rsidR="00D81667">
        <w:rPr>
          <w:i/>
          <w:lang w:val="uk-UA" w:eastAsia="ar-SA"/>
        </w:rPr>
        <w:lastRenderedPageBreak/>
        <w:t>е</w:t>
      </w:r>
      <w:r w:rsidR="00D81667">
        <w:rPr>
          <w:i/>
          <w:iCs/>
          <w:color w:val="000000" w:themeColor="text1"/>
          <w:lang w:val="uk-UA"/>
        </w:rPr>
        <w:t>лектронно-оптичн</w:t>
      </w:r>
      <w:r w:rsidR="00D81667">
        <w:rPr>
          <w:i/>
          <w:iCs/>
          <w:color w:val="000000" w:themeColor="text1"/>
          <w:lang w:val="uk-UA"/>
        </w:rPr>
        <w:t>ого</w:t>
      </w:r>
      <w:r w:rsidR="00D81667">
        <w:rPr>
          <w:i/>
          <w:iCs/>
          <w:color w:val="000000" w:themeColor="text1"/>
          <w:lang w:val="uk-UA"/>
        </w:rPr>
        <w:t xml:space="preserve"> комплекс</w:t>
      </w:r>
      <w:r w:rsidR="00D81667">
        <w:rPr>
          <w:i/>
          <w:iCs/>
          <w:color w:val="000000" w:themeColor="text1"/>
          <w:lang w:val="uk-UA"/>
        </w:rPr>
        <w:t>у</w:t>
      </w:r>
      <w:r w:rsidR="00D81667">
        <w:rPr>
          <w:i/>
          <w:iCs/>
          <w:color w:val="000000" w:themeColor="text1"/>
          <w:lang w:val="uk-UA"/>
        </w:rPr>
        <w:t xml:space="preserve"> «Очі-1»</w:t>
      </w:r>
      <w:r w:rsidR="00D81667">
        <w:rPr>
          <w:i/>
          <w:iCs/>
          <w:color w:val="000000" w:themeColor="text1"/>
          <w:lang w:val="uk-UA"/>
        </w:rPr>
        <w:t xml:space="preserve"> на підставі ТУ У 26.7-45330580-11:2024 та йому належить одноосібне право розповсюдження виробу на території України.</w:t>
      </w:r>
      <w:r>
        <w:rPr>
          <w:i/>
          <w:lang w:val="uk-UA" w:eastAsia="ar-SA"/>
        </w:rPr>
        <w:t xml:space="preserve"> </w:t>
      </w:r>
    </w:p>
    <w:p w14:paraId="2A198BF7" w14:textId="4B3BEC2D" w:rsidR="004F53FD" w:rsidRPr="003D59E6" w:rsidRDefault="00503FC0" w:rsidP="00D81667">
      <w:pPr>
        <w:ind w:left="709"/>
        <w:jc w:val="both"/>
        <w:rPr>
          <w:i/>
          <w:lang w:val="uk-UA" w:eastAsia="ar-SA"/>
        </w:rPr>
      </w:pPr>
      <w:r>
        <w:rPr>
          <w:i/>
          <w:lang w:val="uk-UA" w:eastAsia="ar-SA"/>
        </w:rPr>
        <w:t xml:space="preserve">            </w:t>
      </w:r>
    </w:p>
    <w:sectPr w:rsidR="004F53FD" w:rsidRPr="003D59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DFD"/>
    <w:rsid w:val="000864BC"/>
    <w:rsid w:val="000D39D2"/>
    <w:rsid w:val="001176D2"/>
    <w:rsid w:val="001B74A7"/>
    <w:rsid w:val="001D1F9F"/>
    <w:rsid w:val="001E7610"/>
    <w:rsid w:val="00226B62"/>
    <w:rsid w:val="002359A2"/>
    <w:rsid w:val="00303A67"/>
    <w:rsid w:val="0033256D"/>
    <w:rsid w:val="00391FB2"/>
    <w:rsid w:val="003A7F77"/>
    <w:rsid w:val="003D59E6"/>
    <w:rsid w:val="00414530"/>
    <w:rsid w:val="004562D8"/>
    <w:rsid w:val="00463BCC"/>
    <w:rsid w:val="004C3080"/>
    <w:rsid w:val="004F53FD"/>
    <w:rsid w:val="00503FC0"/>
    <w:rsid w:val="00524A84"/>
    <w:rsid w:val="005630D6"/>
    <w:rsid w:val="005A594F"/>
    <w:rsid w:val="005B020C"/>
    <w:rsid w:val="005F4A5C"/>
    <w:rsid w:val="0067267A"/>
    <w:rsid w:val="00674446"/>
    <w:rsid w:val="006A3DFD"/>
    <w:rsid w:val="006D7354"/>
    <w:rsid w:val="00784384"/>
    <w:rsid w:val="00784DA0"/>
    <w:rsid w:val="007921DE"/>
    <w:rsid w:val="007B1162"/>
    <w:rsid w:val="007E6243"/>
    <w:rsid w:val="007F1E9A"/>
    <w:rsid w:val="00825695"/>
    <w:rsid w:val="008420A5"/>
    <w:rsid w:val="00844DE9"/>
    <w:rsid w:val="008C5EDD"/>
    <w:rsid w:val="00905644"/>
    <w:rsid w:val="00932821"/>
    <w:rsid w:val="00945843"/>
    <w:rsid w:val="009674F6"/>
    <w:rsid w:val="009A3F1B"/>
    <w:rsid w:val="00A465F1"/>
    <w:rsid w:val="00A503E2"/>
    <w:rsid w:val="00AD64C0"/>
    <w:rsid w:val="00B313E7"/>
    <w:rsid w:val="00B6610E"/>
    <w:rsid w:val="00B6795C"/>
    <w:rsid w:val="00B70B6A"/>
    <w:rsid w:val="00BA250E"/>
    <w:rsid w:val="00BA62B4"/>
    <w:rsid w:val="00BE718D"/>
    <w:rsid w:val="00C05059"/>
    <w:rsid w:val="00C3306D"/>
    <w:rsid w:val="00C63E30"/>
    <w:rsid w:val="00CC5CDB"/>
    <w:rsid w:val="00D0424E"/>
    <w:rsid w:val="00D145A5"/>
    <w:rsid w:val="00D35A9F"/>
    <w:rsid w:val="00D65C53"/>
    <w:rsid w:val="00D81667"/>
    <w:rsid w:val="00DD1383"/>
    <w:rsid w:val="00DD3644"/>
    <w:rsid w:val="00DE01FE"/>
    <w:rsid w:val="00E41203"/>
    <w:rsid w:val="00E6603B"/>
    <w:rsid w:val="00EC5996"/>
    <w:rsid w:val="00EF050A"/>
    <w:rsid w:val="00F1473D"/>
    <w:rsid w:val="00F3569A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09128BCB-6999-45D8-909A-1B7FE570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A bullets,EBRD List,Chapter10,Список уровня 2,название табл/рис"/>
    <w:basedOn w:val="a"/>
    <w:link w:val="a4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5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D64C0"/>
  </w:style>
  <w:style w:type="paragraph" w:styleId="a6">
    <w:name w:val="Normal (Web)"/>
    <w:basedOn w:val="a"/>
    <w:uiPriority w:val="99"/>
    <w:semiHidden/>
    <w:unhideWhenUsed/>
    <w:rsid w:val="00AD64C0"/>
    <w:pPr>
      <w:spacing w:before="100" w:beforeAutospacing="1" w:after="100" w:afterAutospacing="1"/>
    </w:pPr>
    <w:rPr>
      <w:lang w:val="uk-UA" w:eastAsia="uk-UA"/>
    </w:rPr>
  </w:style>
  <w:style w:type="paragraph" w:styleId="a7">
    <w:name w:val="No Spacing"/>
    <w:uiPriority w:val="1"/>
    <w:qFormat/>
    <w:rsid w:val="00AD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-print">
    <w:name w:val="hidden-print"/>
    <w:basedOn w:val="a0"/>
    <w:rsid w:val="00DD1383"/>
  </w:style>
  <w:style w:type="character" w:customStyle="1" w:styleId="a4">
    <w:name w:val="Абзац списку Знак"/>
    <w:aliases w:val="CA bullets Знак,EBRD List Знак,Chapter10 Знак,Список уровня 2 Знак,название табл/рис Знак"/>
    <w:link w:val="a3"/>
    <w:uiPriority w:val="34"/>
    <w:rsid w:val="007921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5695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256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1939</Words>
  <Characters>1106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Olena Chyrynska</cp:lastModifiedBy>
  <cp:revision>2</cp:revision>
  <dcterms:created xsi:type="dcterms:W3CDTF">2025-10-14T09:44:00Z</dcterms:created>
  <dcterms:modified xsi:type="dcterms:W3CDTF">2025-10-14T09:44:00Z</dcterms:modified>
</cp:coreProperties>
</file>