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905" w:rsidRPr="00E160D7" w:rsidRDefault="00ED6905" w:rsidP="00ED6905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F55E5D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0055ACC" wp14:editId="78792E34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5E5D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F55E5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Pr="007F3EA9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ED6905" w:rsidRDefault="00ED6905" w:rsidP="00ED6905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ED6905" w:rsidRDefault="00ED6905" w:rsidP="00ED6905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ED6905" w:rsidRDefault="00ED6905" w:rsidP="00ED69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</w:t>
      </w:r>
      <w:r w:rsidR="00E92A72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ED6905" w:rsidRDefault="00ED6905" w:rsidP="00ED6905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ED6905" w:rsidRDefault="00ED6905" w:rsidP="00ED6905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ED6905" w:rsidRDefault="008027C1" w:rsidP="00ED6905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ED6905">
        <w:rPr>
          <w:rFonts w:ascii="Times New Roman" w:hAnsi="Times New Roman"/>
          <w:sz w:val="28"/>
          <w:szCs w:val="28"/>
        </w:rPr>
        <w:t xml:space="preserve">.05.2025 р. </w:t>
      </w:r>
      <w:r w:rsidR="00ED6905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5460</w:t>
      </w:r>
      <w:r w:rsidR="00ED6905" w:rsidRPr="008027C1">
        <w:rPr>
          <w:rFonts w:ascii="Times New Roman" w:hAnsi="Times New Roman"/>
          <w:sz w:val="28"/>
          <w:szCs w:val="28"/>
        </w:rPr>
        <w:t xml:space="preserve"> </w:t>
      </w:r>
      <w:r w:rsidR="00ED6905" w:rsidRPr="001D47D7">
        <w:rPr>
          <w:rFonts w:ascii="Times New Roman" w:hAnsi="Times New Roman"/>
          <w:sz w:val="28"/>
          <w:szCs w:val="28"/>
        </w:rPr>
        <w:t>-</w:t>
      </w:r>
      <w:r w:rsidR="00ED6905">
        <w:rPr>
          <w:rFonts w:ascii="Times New Roman" w:hAnsi="Times New Roman"/>
          <w:sz w:val="28"/>
          <w:szCs w:val="28"/>
        </w:rPr>
        <w:t xml:space="preserve">76 </w:t>
      </w:r>
      <w:r w:rsidR="00ED6905" w:rsidRPr="001D47D7">
        <w:rPr>
          <w:rFonts w:ascii="Times New Roman" w:hAnsi="Times New Roman"/>
          <w:sz w:val="28"/>
          <w:szCs w:val="28"/>
        </w:rPr>
        <w:t>-</w:t>
      </w:r>
      <w:r w:rsidR="00ED6905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ED6905" w:rsidRPr="001D47D7">
        <w:rPr>
          <w:rFonts w:ascii="Times New Roman" w:hAnsi="Times New Roman"/>
          <w:sz w:val="28"/>
          <w:szCs w:val="28"/>
        </w:rPr>
        <w:t>ІІІ</w:t>
      </w:r>
    </w:p>
    <w:p w:rsidR="00ED6905" w:rsidRDefault="00ED6905" w:rsidP="00ED6905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ED6905" w:rsidRPr="003D25BB" w:rsidRDefault="00ED6905" w:rsidP="00ED6905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Про безоплатну передачу ноутбук</w:t>
      </w:r>
      <w:r w:rsidR="008027C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а</w:t>
      </w:r>
    </w:p>
    <w:p w:rsidR="00ED6905" w:rsidRPr="003D25BB" w:rsidRDefault="00ED6905" w:rsidP="00ED6905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з балансу Бучанської міської ради </w:t>
      </w:r>
    </w:p>
    <w:p w:rsidR="00ED6905" w:rsidRPr="0076381E" w:rsidRDefault="00ED6905" w:rsidP="00ED6905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ED6905" w:rsidRPr="003D25BB" w:rsidRDefault="00ED6905" w:rsidP="00ED690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</w:t>
      </w:r>
      <w:r w:rsidRPr="003D25BB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Відповідно до звернен</w:t>
      </w:r>
      <w:r w:rsidR="002010DF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ня</w:t>
      </w:r>
      <w:r w:rsidRPr="003D25BB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</w:t>
      </w:r>
      <w:r w:rsidR="002010DF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відділу освіти</w:t>
      </w:r>
      <w:r w:rsidRPr="003D25BB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Бучанської міської ради,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D25B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враховуючи</w:t>
      </w:r>
      <w:r w:rsidRPr="003D25BB">
        <w:rPr>
          <w:rFonts w:ascii="Times New Roman" w:hAnsi="Times New Roman"/>
          <w:sz w:val="26"/>
          <w:szCs w:val="26"/>
          <w:lang w:val="uk-UA"/>
        </w:rPr>
        <w:t xml:space="preserve"> пропозиції постійної комісії ради з питань Фінансів, бюджетної та податкової політики, соціально-економічного розвитку, підприємницької та інвестиційної діяльності,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D25BB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</w:p>
    <w:p w:rsidR="00ED6905" w:rsidRPr="003D25BB" w:rsidRDefault="00ED6905" w:rsidP="00ED690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hAnsi="Times New Roman" w:cs="Times New Roman"/>
          <w:sz w:val="26"/>
          <w:szCs w:val="26"/>
          <w:lang w:val="uk-UA"/>
        </w:rPr>
        <w:t xml:space="preserve">           </w:t>
      </w:r>
    </w:p>
    <w:p w:rsidR="00ED6905" w:rsidRPr="003D25BB" w:rsidRDefault="00ED6905" w:rsidP="00ED6905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D25BB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ED6905" w:rsidRPr="003D25BB" w:rsidRDefault="00ED6905" w:rsidP="00ED690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D6905" w:rsidRPr="00ED6905" w:rsidRDefault="00ED6905" w:rsidP="00ED6905">
      <w:pPr>
        <w:pStyle w:val="a3"/>
        <w:keepNext/>
        <w:numPr>
          <w:ilvl w:val="0"/>
          <w:numId w:val="3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D6905">
        <w:rPr>
          <w:rFonts w:ascii="Times New Roman" w:eastAsia="Times New Roman" w:hAnsi="Times New Roman" w:cs="Times New Roman"/>
          <w:sz w:val="26"/>
          <w:szCs w:val="26"/>
          <w:lang w:val="uk-UA"/>
        </w:rPr>
        <w:t>Передати   безоплатно  з балансу Бучанської міської ради ноутбук</w:t>
      </w:r>
      <w:r w:rsidR="008027C1">
        <w:rPr>
          <w:rFonts w:ascii="Times New Roman" w:eastAsia="Times New Roman" w:hAnsi="Times New Roman" w:cs="Times New Roman"/>
          <w:sz w:val="26"/>
          <w:szCs w:val="26"/>
          <w:lang w:val="uk-UA"/>
        </w:rPr>
        <w:t>и</w:t>
      </w:r>
      <w:r w:rsidRPr="00ED690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</w:t>
      </w:r>
      <w:r w:rsidR="00E63A81">
        <w:rPr>
          <w:rFonts w:ascii="Times New Roman" w:eastAsia="Times New Roman" w:hAnsi="Times New Roman" w:cs="Times New Roman"/>
          <w:sz w:val="26"/>
          <w:szCs w:val="26"/>
          <w:lang w:val="uk-UA"/>
        </w:rPr>
        <w:t>отриман</w:t>
      </w:r>
      <w:r w:rsidR="008027C1">
        <w:rPr>
          <w:rFonts w:ascii="Times New Roman" w:eastAsia="Times New Roman" w:hAnsi="Times New Roman" w:cs="Times New Roman"/>
          <w:sz w:val="26"/>
          <w:szCs w:val="26"/>
          <w:lang w:val="uk-UA"/>
        </w:rPr>
        <w:t>і</w:t>
      </w:r>
      <w:r w:rsidRPr="00ED690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як гуманітарна допомога, згідно  додатка 1 до рішення.</w:t>
      </w:r>
    </w:p>
    <w:p w:rsidR="00ED6905" w:rsidRPr="00ED6905" w:rsidRDefault="00ED6905" w:rsidP="00ED6905">
      <w:pPr>
        <w:pStyle w:val="a3"/>
        <w:keepNext/>
        <w:numPr>
          <w:ilvl w:val="0"/>
          <w:numId w:val="3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D6905">
        <w:rPr>
          <w:rFonts w:ascii="Times New Roman" w:eastAsia="Times New Roman" w:hAnsi="Times New Roman" w:cs="Times New Roman"/>
          <w:sz w:val="26"/>
          <w:szCs w:val="26"/>
          <w:lang w:val="uk-UA"/>
        </w:rPr>
        <w:t>Для проведення прийому-передачі необоротних активів створити комісію у складі:</w:t>
      </w:r>
    </w:p>
    <w:p w:rsidR="002010DF" w:rsidRDefault="00ED6905" w:rsidP="002010DF">
      <w:pPr>
        <w:pStyle w:val="a3"/>
        <w:widowControl w:val="0"/>
        <w:spacing w:after="0" w:line="288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Голова комісії:  Дмитро ЧЕЙЧУК – заступник міського голови.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2010DF" w:rsidRDefault="00ED6905" w:rsidP="002010DF">
      <w:pPr>
        <w:pStyle w:val="a3"/>
        <w:widowControl w:val="0"/>
        <w:spacing w:after="0" w:line="288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Члени комісії: </w:t>
      </w:r>
      <w:r w:rsidR="008027C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Людмила РИЖЕНКО – начальник управління юридично-</w:t>
      </w:r>
      <w:r w:rsidR="002010D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</w:t>
      </w:r>
    </w:p>
    <w:p w:rsidR="00ED6905" w:rsidRPr="003D25BB" w:rsidRDefault="002010DF" w:rsidP="002010DF">
      <w:pPr>
        <w:pStyle w:val="a3"/>
        <w:widowControl w:val="0"/>
        <w:spacing w:after="0" w:line="288" w:lineRule="auto"/>
        <w:ind w:left="2125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</w:t>
      </w:r>
      <w:r w:rsidR="008027C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ED6905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кадрової роботи;      </w:t>
      </w:r>
    </w:p>
    <w:p w:rsidR="002010DF" w:rsidRDefault="00ED6905" w:rsidP="002010DF">
      <w:pPr>
        <w:widowControl w:val="0"/>
        <w:tabs>
          <w:tab w:val="left" w:pos="2694"/>
          <w:tab w:val="left" w:pos="3000"/>
        </w:tabs>
        <w:spacing w:after="0" w:line="288" w:lineRule="auto"/>
        <w:ind w:left="142" w:hanging="142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2010DF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                               </w:t>
      </w:r>
      <w:r w:rsidR="008027C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2010D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Іван РОГАЛЬСЬКИЙ – начальник відділу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інформаційних </w:t>
      </w:r>
      <w:r w:rsidR="002010D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</w:t>
      </w:r>
    </w:p>
    <w:p w:rsidR="00ED6905" w:rsidRPr="003D25BB" w:rsidRDefault="002010DF" w:rsidP="002010DF">
      <w:pPr>
        <w:widowControl w:val="0"/>
        <w:tabs>
          <w:tab w:val="left" w:pos="2694"/>
          <w:tab w:val="left" w:pos="3000"/>
        </w:tabs>
        <w:spacing w:after="0" w:line="288" w:lineRule="auto"/>
        <w:ind w:left="142" w:hanging="142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</w:t>
      </w:r>
      <w:r w:rsidR="008027C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ED690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технологій та </w:t>
      </w:r>
      <w:r w:rsidR="00ED6905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ED6905">
        <w:rPr>
          <w:rFonts w:ascii="Times New Roman" w:eastAsia="Times New Roman" w:hAnsi="Times New Roman" w:cs="Times New Roman"/>
          <w:sz w:val="26"/>
          <w:szCs w:val="26"/>
          <w:lang w:val="uk-UA"/>
        </w:rPr>
        <w:t>цифрового розвитку;</w:t>
      </w:r>
    </w:p>
    <w:p w:rsidR="00ED6905" w:rsidRPr="003D25BB" w:rsidRDefault="002010DF" w:rsidP="00ED6905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</w:t>
      </w:r>
      <w:r w:rsidR="008027C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ED6905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Представник установи, що отримує ноутбуки – за згодою.</w:t>
      </w:r>
    </w:p>
    <w:p w:rsidR="00ED6905" w:rsidRPr="00ED6905" w:rsidRDefault="00ED6905" w:rsidP="00ED6905">
      <w:pPr>
        <w:pStyle w:val="a3"/>
        <w:numPr>
          <w:ilvl w:val="0"/>
          <w:numId w:val="3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ED6905">
        <w:rPr>
          <w:rFonts w:ascii="Times New Roman" w:hAnsi="Times New Roman"/>
          <w:sz w:val="26"/>
          <w:szCs w:val="26"/>
          <w:lang w:val="uk-UA"/>
        </w:rPr>
        <w:t>Контроль за виконанням даного рішення покласти на постійну комісію ради  з питань  Фінансів, бюджетної та податкової політики, соціально-економічного розвитку, підприємницької та інвестиційної діяльності.</w:t>
      </w:r>
    </w:p>
    <w:p w:rsidR="00ED6905" w:rsidRPr="00BA42C3" w:rsidRDefault="00ED6905" w:rsidP="00ED6905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ED6905" w:rsidRPr="00D7300D" w:rsidRDefault="00ED6905" w:rsidP="00ED6905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E92A72" w:rsidRDefault="00E92A72" w:rsidP="00E92A7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                                                                         Анатолій ФЕДОРУК</w:t>
      </w:r>
    </w:p>
    <w:p w:rsidR="00ED6905" w:rsidRDefault="00ED6905" w:rsidP="00ED6905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D6905" w:rsidRPr="00693528" w:rsidRDefault="00ED6905" w:rsidP="00ED6905">
      <w:pPr>
        <w:spacing w:after="0" w:line="240" w:lineRule="auto"/>
        <w:contextualSpacing/>
        <w:jc w:val="both"/>
        <w:rPr>
          <w:lang w:val="uk-UA"/>
        </w:rPr>
      </w:pPr>
    </w:p>
    <w:p w:rsidR="00ED6905" w:rsidRDefault="00ED6905" w:rsidP="00ED6905">
      <w:pPr>
        <w:spacing w:after="0" w:line="240" w:lineRule="auto"/>
        <w:contextualSpacing/>
        <w:jc w:val="both"/>
        <w:rPr>
          <w:lang w:val="uk-UA"/>
        </w:rPr>
      </w:pPr>
    </w:p>
    <w:p w:rsidR="00ED6905" w:rsidRDefault="00ED6905" w:rsidP="00E63A81">
      <w:pPr>
        <w:widowControl w:val="0"/>
        <w:tabs>
          <w:tab w:val="left" w:pos="6237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Дмитро ЧЕЙЧУК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D6905" w:rsidRPr="00626FF1" w:rsidRDefault="008027C1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r w:rsidRPr="00626FF1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</w:t>
      </w:r>
      <w:r w:rsidR="00ED6905" w:rsidRPr="00626FF1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</w:t>
      </w:r>
      <w:r w:rsidR="00E63A81" w:rsidRPr="00626FF1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5</w:t>
      </w:r>
      <w:r w:rsidR="00ED6905" w:rsidRPr="00626FF1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.2025</w:t>
      </w:r>
      <w:r w:rsidR="00ED6905" w:rsidRPr="00626F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bookmarkEnd w:id="0"/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D6905" w:rsidRDefault="00ED6905" w:rsidP="00E63A81">
      <w:pPr>
        <w:widowControl w:val="0"/>
        <w:tabs>
          <w:tab w:val="left" w:pos="6237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D6905" w:rsidRPr="00626FF1" w:rsidRDefault="008027C1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26FF1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</w:t>
      </w:r>
      <w:r w:rsidR="00ED6905" w:rsidRPr="00626FF1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</w:t>
      </w:r>
      <w:r w:rsidR="00E63A81" w:rsidRPr="00626FF1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5</w:t>
      </w:r>
      <w:r w:rsidR="00ED6905" w:rsidRPr="00626FF1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.2025</w:t>
      </w:r>
      <w:r w:rsidR="00ED6905" w:rsidRPr="00626F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92A72" w:rsidRDefault="00E92A72" w:rsidP="00E92A7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В.о.начальника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відділу бухгалтерського</w:t>
      </w:r>
    </w:p>
    <w:p w:rsidR="00E92A72" w:rsidRDefault="00E92A72" w:rsidP="00E92A72">
      <w:pPr>
        <w:widowControl w:val="0"/>
        <w:tabs>
          <w:tab w:val="left" w:pos="6237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Наталія ЗОРЯ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D6905" w:rsidRPr="00626FF1" w:rsidRDefault="008027C1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26FF1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</w:t>
      </w:r>
      <w:r w:rsidR="00E63A81" w:rsidRPr="00626FF1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ED6905" w:rsidRPr="00626FF1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</w:t>
      </w:r>
      <w:r w:rsidR="00E63A81" w:rsidRPr="00626FF1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5</w:t>
      </w:r>
      <w:r w:rsidR="00ED6905" w:rsidRPr="00626FF1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.2025</w:t>
      </w:r>
      <w:r w:rsidR="00ED6905" w:rsidRPr="00626F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D6905" w:rsidRDefault="00ED6905" w:rsidP="00ED690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D6905" w:rsidRDefault="00ED6905" w:rsidP="00ED6905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D6905" w:rsidRDefault="00ED6905" w:rsidP="00ED6905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76D15" w:rsidRDefault="00F76D15"/>
    <w:p w:rsidR="00ED6905" w:rsidRDefault="00ED6905"/>
    <w:p w:rsidR="00ED6905" w:rsidRDefault="00ED6905"/>
    <w:p w:rsidR="00ED6905" w:rsidRDefault="00ED6905"/>
    <w:p w:rsidR="00ED6905" w:rsidRDefault="00ED6905"/>
    <w:p w:rsidR="00ED6905" w:rsidRDefault="00ED6905"/>
    <w:p w:rsidR="00ED6905" w:rsidRDefault="00ED6905"/>
    <w:p w:rsidR="00E63A81" w:rsidRDefault="00E63A81"/>
    <w:p w:rsidR="00E63A81" w:rsidRDefault="00E63A81"/>
    <w:p w:rsidR="00ED6905" w:rsidRDefault="00ED6905"/>
    <w:p w:rsidR="00E63A81" w:rsidRDefault="00E63A81"/>
    <w:p w:rsidR="00E63A81" w:rsidRDefault="00E63A81"/>
    <w:p w:rsidR="00ED6905" w:rsidRDefault="00ED6905"/>
    <w:p w:rsidR="00ED6905" w:rsidRDefault="00ED6905"/>
    <w:p w:rsidR="00ED6905" w:rsidRPr="00EC2167" w:rsidRDefault="00ED6905" w:rsidP="00ED690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ED6905" w:rsidRDefault="00ED6905" w:rsidP="00ED690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6905" w:rsidRDefault="00ED6905" w:rsidP="00ED690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8027C1">
        <w:rPr>
          <w:rFonts w:ascii="Times New Roman" w:eastAsia="Times New Roman" w:hAnsi="Times New Roman" w:cs="Times New Roman"/>
          <w:sz w:val="24"/>
          <w:szCs w:val="24"/>
          <w:lang w:val="uk-UA"/>
        </w:rPr>
        <w:t>5460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-7</w:t>
      </w:r>
      <w:r w:rsidR="00E63A81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ED6905" w:rsidRDefault="00ED6905" w:rsidP="00ED690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8027C1"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.0</w:t>
      </w:r>
      <w:r w:rsidR="00E63A81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.2025 року</w:t>
      </w:r>
    </w:p>
    <w:p w:rsidR="00ED6905" w:rsidRPr="004F4644" w:rsidRDefault="00ED6905" w:rsidP="00ED690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ED6905" w:rsidRPr="009165B1" w:rsidRDefault="00ED6905" w:rsidP="00ED6905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ED6905" w:rsidRDefault="00ED6905" w:rsidP="008027C1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</w:t>
      </w:r>
      <w:r w:rsidR="008027C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8027C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Відділу освіти Бучанської міської ради</w:t>
      </w:r>
    </w:p>
    <w:p w:rsidR="00ED6905" w:rsidRPr="00C74CC0" w:rsidRDefault="00ED6905" w:rsidP="00ED6905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ED6905" w:rsidRPr="002B7837" w:rsidTr="00ED6905">
        <w:tc>
          <w:tcPr>
            <w:tcW w:w="568" w:type="dxa"/>
          </w:tcPr>
          <w:p w:rsidR="00ED6905" w:rsidRPr="00440ABA" w:rsidRDefault="00ED6905" w:rsidP="00754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ED6905" w:rsidRPr="00440ABA" w:rsidRDefault="00ED6905" w:rsidP="00754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ED6905" w:rsidRPr="00440ABA" w:rsidRDefault="00ED6905" w:rsidP="00754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ED6905" w:rsidRPr="00440ABA" w:rsidRDefault="00ED6905" w:rsidP="00754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ED6905" w:rsidRPr="00440ABA" w:rsidRDefault="00ED6905" w:rsidP="00754F2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ED6905" w:rsidRDefault="00ED6905" w:rsidP="00754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ED6905" w:rsidRPr="00440ABA" w:rsidRDefault="00ED6905" w:rsidP="00754F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ED6905" w:rsidRPr="00CF44C4" w:rsidTr="00ED6905">
        <w:trPr>
          <w:trHeight w:val="542"/>
        </w:trPr>
        <w:tc>
          <w:tcPr>
            <w:tcW w:w="568" w:type="dxa"/>
            <w:vAlign w:val="center"/>
          </w:tcPr>
          <w:p w:rsidR="00ED6905" w:rsidRPr="00ED6905" w:rsidRDefault="00ED6905" w:rsidP="00754F2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6905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848" w:type="dxa"/>
            <w:vAlign w:val="center"/>
          </w:tcPr>
          <w:p w:rsidR="00ED6905" w:rsidRPr="00ED6905" w:rsidRDefault="00ED6905" w:rsidP="00754F26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ED6905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Ноутбук ТМР216-51-ТСО_</w:t>
            </w:r>
            <w:r w:rsidRPr="00ED6905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TW</w:t>
            </w:r>
            <w:r w:rsidRPr="00ED6905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-001               </w:t>
            </w:r>
          </w:p>
        </w:tc>
        <w:tc>
          <w:tcPr>
            <w:tcW w:w="1276" w:type="dxa"/>
            <w:vAlign w:val="center"/>
          </w:tcPr>
          <w:p w:rsidR="00ED6905" w:rsidRPr="00ED6905" w:rsidRDefault="00ED6905" w:rsidP="0075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ED690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ED6905" w:rsidRPr="00ED6905" w:rsidRDefault="008027C1" w:rsidP="00ED690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1559" w:type="dxa"/>
            <w:vAlign w:val="center"/>
          </w:tcPr>
          <w:p w:rsidR="00ED6905" w:rsidRPr="00ED6905" w:rsidRDefault="008027C1" w:rsidP="00ED6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285 901,12</w:t>
            </w:r>
          </w:p>
        </w:tc>
      </w:tr>
      <w:tr w:rsidR="00ED6905" w:rsidRPr="00CF44C4" w:rsidTr="00ED6905">
        <w:trPr>
          <w:trHeight w:val="554"/>
        </w:trPr>
        <w:tc>
          <w:tcPr>
            <w:tcW w:w="568" w:type="dxa"/>
            <w:vAlign w:val="center"/>
          </w:tcPr>
          <w:p w:rsidR="00ED6905" w:rsidRPr="00ED6905" w:rsidRDefault="00ED6905" w:rsidP="00754F2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D690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4848" w:type="dxa"/>
            <w:vAlign w:val="center"/>
          </w:tcPr>
          <w:p w:rsidR="00ED6905" w:rsidRPr="00ED6905" w:rsidRDefault="00ED6905" w:rsidP="00754F26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ED6905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ED6905" w:rsidRPr="00ED6905" w:rsidRDefault="00ED6905" w:rsidP="0075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D6905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ED6905" w:rsidRPr="00ED6905" w:rsidRDefault="008027C1" w:rsidP="00754F2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1559" w:type="dxa"/>
            <w:vAlign w:val="center"/>
          </w:tcPr>
          <w:p w:rsidR="00ED6905" w:rsidRPr="00ED6905" w:rsidRDefault="008027C1" w:rsidP="00ED69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4 115,60</w:t>
            </w:r>
          </w:p>
        </w:tc>
      </w:tr>
      <w:tr w:rsidR="00ED6905" w:rsidRPr="00CF44C4" w:rsidTr="00ED6905">
        <w:trPr>
          <w:trHeight w:val="554"/>
        </w:trPr>
        <w:tc>
          <w:tcPr>
            <w:tcW w:w="568" w:type="dxa"/>
            <w:vAlign w:val="center"/>
          </w:tcPr>
          <w:p w:rsidR="00ED6905" w:rsidRPr="00ED6905" w:rsidRDefault="00ED6905" w:rsidP="00754F2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48" w:type="dxa"/>
            <w:vAlign w:val="center"/>
          </w:tcPr>
          <w:p w:rsidR="00ED6905" w:rsidRPr="00ED6905" w:rsidRDefault="00ED6905" w:rsidP="00754F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D690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1276" w:type="dxa"/>
            <w:vAlign w:val="center"/>
          </w:tcPr>
          <w:p w:rsidR="00ED6905" w:rsidRPr="00ED6905" w:rsidRDefault="00ED6905" w:rsidP="00754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ED6905" w:rsidRPr="00ED6905" w:rsidRDefault="00ED6905" w:rsidP="00754F2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ED6905" w:rsidRPr="00ED6905" w:rsidRDefault="008027C1" w:rsidP="00ED6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290 016,72</w:t>
            </w:r>
          </w:p>
        </w:tc>
      </w:tr>
    </w:tbl>
    <w:p w:rsidR="00ED6905" w:rsidRDefault="00ED6905" w:rsidP="00ED6905">
      <w:pPr>
        <w:rPr>
          <w:rFonts w:ascii="Times New Roman" w:hAnsi="Times New Roman"/>
          <w:b/>
          <w:sz w:val="24"/>
          <w:szCs w:val="24"/>
        </w:rPr>
      </w:pPr>
    </w:p>
    <w:p w:rsidR="00ED6905" w:rsidRPr="00AA4F5E" w:rsidRDefault="00ED6905" w:rsidP="00ED69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6905" w:rsidRDefault="00ED6905" w:rsidP="00ED6905">
      <w:pPr>
        <w:widowControl w:val="0"/>
        <w:tabs>
          <w:tab w:val="left" w:pos="56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ED6905" w:rsidRDefault="00ED6905" w:rsidP="00ED6905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D6905" w:rsidRPr="00CF44C4" w:rsidRDefault="00ED6905" w:rsidP="00ED6905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</w:t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Зоря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Н.П</w:t>
      </w:r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ED6905" w:rsidRDefault="00ED6905"/>
    <w:sectPr w:rsidR="00ED6905" w:rsidSect="00E63A81">
      <w:pgSz w:w="11910" w:h="16840"/>
      <w:pgMar w:top="709" w:right="907" w:bottom="1247" w:left="1701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140D5"/>
    <w:multiLevelType w:val="hybridMultilevel"/>
    <w:tmpl w:val="C57A8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C979CC"/>
    <w:multiLevelType w:val="hybridMultilevel"/>
    <w:tmpl w:val="DA4408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4B61D3"/>
    <w:multiLevelType w:val="hybridMultilevel"/>
    <w:tmpl w:val="8F1EE3B8"/>
    <w:lvl w:ilvl="0" w:tplc="23D2BB18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905"/>
    <w:rsid w:val="002010DF"/>
    <w:rsid w:val="00626FF1"/>
    <w:rsid w:val="008027C1"/>
    <w:rsid w:val="00D81BE9"/>
    <w:rsid w:val="00E63A81"/>
    <w:rsid w:val="00E92A72"/>
    <w:rsid w:val="00ED6905"/>
    <w:rsid w:val="00F7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E4D398-416D-4331-96DD-E0DCB4EAF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905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ED690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ED690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690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D690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D6905"/>
    <w:pPr>
      <w:ind w:left="720"/>
      <w:contextualSpacing/>
    </w:pPr>
  </w:style>
  <w:style w:type="paragraph" w:customStyle="1" w:styleId="a4">
    <w:name w:val="Знак"/>
    <w:basedOn w:val="a"/>
    <w:rsid w:val="00ED690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1982</Words>
  <Characters>1131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Svitlana</dc:creator>
  <cp:keywords/>
  <dc:description/>
  <cp:lastModifiedBy>Lesya Konuchkina</cp:lastModifiedBy>
  <cp:revision>4</cp:revision>
  <dcterms:created xsi:type="dcterms:W3CDTF">2025-05-12T06:11:00Z</dcterms:created>
  <dcterms:modified xsi:type="dcterms:W3CDTF">2025-06-02T11:32:00Z</dcterms:modified>
</cp:coreProperties>
</file>