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5" o:title=""/>
          </v:rect>
          <o:OLEObject Type="Embed" ProgID="PBrush" ShapeID="rectole0000000000" DrawAspect="Content" ObjectID="_1808035031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F362A7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362A7" w:rsidRDefault="00F362A7" w:rsidP="00F362A7">
            <w:pPr>
              <w:spacing w:after="0" w:line="240" w:lineRule="auto"/>
              <w:ind w:left="-109"/>
              <w:rPr>
                <w:sz w:val="24"/>
                <w:szCs w:val="20"/>
              </w:rPr>
            </w:pPr>
            <w:r w:rsidRPr="00F362A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02.05</w:t>
            </w:r>
            <w:r w:rsidR="0089330F" w:rsidRPr="00F362A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362A7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362A7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</w:t>
            </w:r>
            <w:r w:rsidR="00F362A7"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</w:t>
            </w:r>
            <w:r w:rsid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</w:t>
            </w:r>
            <w:r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</w:t>
            </w:r>
            <w:r w:rsidR="00F362A7"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89330F"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F362A7" w:rsidRPr="00F362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960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Default="005D76F5" w:rsidP="0036755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D76F5">
        <w:rPr>
          <w:rFonts w:ascii="Times New Roman" w:eastAsia="Times New Roman" w:hAnsi="Times New Roman" w:cs="Times New Roman"/>
          <w:b/>
          <w:sz w:val="24"/>
        </w:rPr>
        <w:t>«</w:t>
      </w:r>
      <w:r w:rsidR="0036755A">
        <w:rPr>
          <w:rFonts w:ascii="Times New Roman" w:eastAsia="Times New Roman" w:hAnsi="Times New Roman" w:cs="Times New Roman"/>
          <w:b/>
          <w:sz w:val="24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36755A">
        <w:rPr>
          <w:rFonts w:ascii="Times New Roman" w:eastAsia="Times New Roman" w:hAnsi="Times New Roman" w:cs="Times New Roman"/>
          <w:b/>
          <w:sz w:val="24"/>
        </w:rPr>
        <w:t>сел</w:t>
      </w:r>
      <w:proofErr w:type="spellEnd"/>
      <w:r w:rsidR="0036755A">
        <w:rPr>
          <w:rFonts w:ascii="Times New Roman" w:eastAsia="Times New Roman" w:hAnsi="Times New Roman" w:cs="Times New Roman"/>
          <w:b/>
          <w:sz w:val="24"/>
        </w:rPr>
        <w:t>. Ворзель Бучанського району, Київської області (заходи з усунення аварії) за адресою:</w:t>
      </w:r>
      <w:r w:rsidR="00265F1F">
        <w:rPr>
          <w:rFonts w:ascii="Times New Roman" w:eastAsia="Times New Roman" w:hAnsi="Times New Roman" w:cs="Times New Roman"/>
          <w:b/>
          <w:sz w:val="24"/>
        </w:rPr>
        <w:t xml:space="preserve"> вул. Лісова, 66/1А, </w:t>
      </w:r>
      <w:r w:rsidR="00A423DF">
        <w:rPr>
          <w:rFonts w:ascii="Times New Roman" w:eastAsia="Times New Roman" w:hAnsi="Times New Roman" w:cs="Times New Roman"/>
          <w:b/>
          <w:sz w:val="24"/>
        </w:rPr>
        <w:t xml:space="preserve">                         </w:t>
      </w:r>
      <w:r w:rsidR="00265F1F">
        <w:rPr>
          <w:rFonts w:ascii="Times New Roman" w:eastAsia="Times New Roman" w:hAnsi="Times New Roman" w:cs="Times New Roman"/>
          <w:b/>
          <w:sz w:val="24"/>
        </w:rPr>
        <w:t>смт. Ворзель, Київська область</w:t>
      </w:r>
      <w:r w:rsidR="00C44697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9C2C9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469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65F1F" w:rsidRPr="00265F1F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265F1F" w:rsidRPr="00265F1F">
        <w:rPr>
          <w:rFonts w:ascii="Times New Roman" w:eastAsia="Times New Roman" w:hAnsi="Times New Roman" w:cs="Times New Roman"/>
          <w:bCs/>
          <w:sz w:val="24"/>
        </w:rPr>
        <w:t>сел</w:t>
      </w:r>
      <w:proofErr w:type="spellEnd"/>
      <w:r w:rsidR="00265F1F" w:rsidRPr="00265F1F">
        <w:rPr>
          <w:rFonts w:ascii="Times New Roman" w:eastAsia="Times New Roman" w:hAnsi="Times New Roman" w:cs="Times New Roman"/>
          <w:bCs/>
          <w:sz w:val="24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C446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експертний звіт </w:t>
      </w:r>
      <w:r w:rsidR="005D76F5" w:rsidRPr="00265F1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265F1F" w:rsidRPr="00265F1F">
        <w:rPr>
          <w:rFonts w:ascii="Times New Roman" w:eastAsia="Times New Roman" w:hAnsi="Times New Roman" w:cs="Times New Roman"/>
          <w:sz w:val="24"/>
          <w:szCs w:val="24"/>
        </w:rPr>
        <w:t> 50366</w:t>
      </w:r>
      <w:r w:rsidR="005D76F5" w:rsidRPr="00265F1F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265F1F" w:rsidRPr="00265F1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D76F5" w:rsidRPr="00265F1F">
        <w:rPr>
          <w:rFonts w:ascii="Times New Roman" w:eastAsia="Times New Roman" w:hAnsi="Times New Roman" w:cs="Times New Roman"/>
          <w:sz w:val="24"/>
          <w:szCs w:val="24"/>
        </w:rPr>
        <w:t>.0</w:t>
      </w:r>
      <w:r w:rsidR="00265F1F" w:rsidRPr="00265F1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76F5" w:rsidRPr="00265F1F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року, </w:t>
      </w:r>
      <w:r w:rsidR="007A13A0" w:rsidRPr="009C2C93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9C2C93" w:rsidRPr="009C2C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C93">
        <w:rPr>
          <w:rFonts w:ascii="Times New Roman" w:eastAsia="Times New Roman" w:hAnsi="Times New Roman" w:cs="Times New Roman"/>
          <w:sz w:val="24"/>
          <w:szCs w:val="24"/>
        </w:rPr>
        <w:t xml:space="preserve">забезпечення належного утримання та ефективної експлуатації об'єктів водовідведення, надання якісних послуг з централізованого водовідведення </w:t>
      </w:r>
      <w:r w:rsidR="009C2C93" w:rsidRPr="009C2C93">
        <w:rPr>
          <w:rFonts w:ascii="Times New Roman" w:eastAsia="Times New Roman" w:hAnsi="Times New Roman" w:cs="Times New Roman"/>
          <w:sz w:val="24"/>
          <w:szCs w:val="24"/>
        </w:rPr>
        <w:t>населенн</w:t>
      </w:r>
      <w:r w:rsidR="009C2C93">
        <w:rPr>
          <w:rFonts w:ascii="Times New Roman" w:eastAsia="Times New Roman" w:hAnsi="Times New Roman" w:cs="Times New Roman"/>
          <w:sz w:val="24"/>
          <w:szCs w:val="24"/>
        </w:rPr>
        <w:t>ю</w:t>
      </w:r>
      <w:r w:rsidR="009C2C93" w:rsidRPr="009C2C9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C93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C2C93" w:rsidRPr="009C2C93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9C2C93" w:rsidRPr="009C2C93">
        <w:rPr>
          <w:rFonts w:ascii="Times New Roman" w:eastAsia="Times New Roman" w:hAnsi="Times New Roman" w:cs="Times New Roman"/>
          <w:bCs/>
          <w:sz w:val="24"/>
        </w:rPr>
        <w:t>сел</w:t>
      </w:r>
      <w:proofErr w:type="spellEnd"/>
      <w:r w:rsidR="009C2C93" w:rsidRPr="009C2C93">
        <w:rPr>
          <w:rFonts w:ascii="Times New Roman" w:eastAsia="Times New Roman" w:hAnsi="Times New Roman" w:cs="Times New Roman"/>
          <w:bCs/>
          <w:sz w:val="24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057641" w:rsidRDefault="009C2C9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641">
              <w:rPr>
                <w:rFonts w:ascii="Times New Roman" w:hAnsi="Times New Roman" w:cs="Times New Roman"/>
                <w:sz w:val="24"/>
                <w:szCs w:val="24"/>
              </w:rPr>
              <w:t>6917,75428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057641" w:rsidRDefault="009C2C9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641">
              <w:rPr>
                <w:rFonts w:ascii="Times New Roman" w:hAnsi="Times New Roman" w:cs="Times New Roman"/>
                <w:sz w:val="24"/>
                <w:szCs w:val="24"/>
              </w:rPr>
              <w:t>5650,97366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05764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64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057641" w:rsidRDefault="009C2C9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641">
              <w:rPr>
                <w:rFonts w:ascii="Times New Roman" w:hAnsi="Times New Roman" w:cs="Times New Roman"/>
                <w:sz w:val="24"/>
                <w:szCs w:val="24"/>
              </w:rPr>
              <w:t>1266,78062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C93" w:rsidRPr="009C2C93">
        <w:rPr>
          <w:rFonts w:ascii="Times New Roman" w:eastAsia="Times New Roman" w:hAnsi="Times New Roman" w:cs="Times New Roman"/>
          <w:bCs/>
          <w:sz w:val="24"/>
        </w:rPr>
        <w:t xml:space="preserve">капітального ремонту об'єкту комунальної власності Каналізаційна насосна станція по вул. Лісова, 66/1А в </w:t>
      </w:r>
      <w:proofErr w:type="spellStart"/>
      <w:r w:rsidR="009C2C93" w:rsidRPr="009C2C93">
        <w:rPr>
          <w:rFonts w:ascii="Times New Roman" w:eastAsia="Times New Roman" w:hAnsi="Times New Roman" w:cs="Times New Roman"/>
          <w:bCs/>
          <w:sz w:val="24"/>
        </w:rPr>
        <w:t>сел</w:t>
      </w:r>
      <w:proofErr w:type="spellEnd"/>
      <w:r w:rsidR="009C2C93" w:rsidRPr="009C2C93">
        <w:rPr>
          <w:rFonts w:ascii="Times New Roman" w:eastAsia="Times New Roman" w:hAnsi="Times New Roman" w:cs="Times New Roman"/>
          <w:bCs/>
          <w:sz w:val="24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C6388A" w:rsidRDefault="00C638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88A" w:rsidRDefault="00C638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88A" w:rsidRPr="004B3F51" w:rsidRDefault="00C638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C6388A">
        <w:trPr>
          <w:trHeight w:val="1840"/>
        </w:trPr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C6388A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C6388A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C6388A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6388A" w:rsidRDefault="00C6388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7A13A0" w:rsidRPr="007A13A0">
        <w:rPr>
          <w:rFonts w:ascii="Times New Roman" w:eastAsia="Times New Roman" w:hAnsi="Times New Roman" w:cs="Times New Roman"/>
          <w:sz w:val="28"/>
        </w:rPr>
        <w:t>«</w:t>
      </w:r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proofErr w:type="spellEnd"/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7A13A0" w:rsidRPr="007A13A0">
        <w:rPr>
          <w:rFonts w:ascii="Times New Roman" w:eastAsia="Times New Roman" w:hAnsi="Times New Roman" w:cs="Times New Roman"/>
          <w:sz w:val="28"/>
        </w:rPr>
        <w:t>»</w:t>
      </w: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F36457" w:rsidRPr="007C4093" w:rsidRDefault="0089330F" w:rsidP="007C4093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7A13A0">
        <w:rPr>
          <w:rFonts w:ascii="Times New Roman" w:eastAsia="Times New Roman" w:hAnsi="Times New Roman" w:cs="Times New Roman"/>
          <w:sz w:val="28"/>
        </w:rPr>
        <w:t xml:space="preserve"> </w:t>
      </w:r>
      <w:r w:rsidR="00057641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апітальн</w:t>
      </w:r>
      <w:r w:rsidR="00057641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ремонт</w:t>
      </w:r>
      <w:r w:rsidR="00057641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об'єкту комунальної власності Каналізаційна насосна станція по вул. Лісова, 66/1А в </w:t>
      </w:r>
      <w:proofErr w:type="spellStart"/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proofErr w:type="spellEnd"/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57641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057641" w:rsidRPr="00057641">
        <w:rPr>
          <w:rFonts w:ascii="Times New Roman" w:eastAsia="Times New Roman" w:hAnsi="Times New Roman" w:cs="Times New Roman"/>
          <w:bCs/>
          <w:sz w:val="28"/>
          <w:szCs w:val="28"/>
        </w:rPr>
        <w:t>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F36457" w:rsidRPr="00F36457">
        <w:rPr>
          <w:rFonts w:ascii="Times New Roman" w:eastAsia="Times New Roman" w:hAnsi="Times New Roman" w:cs="Times New Roman"/>
          <w:sz w:val="28"/>
        </w:rPr>
        <w:t>,</w:t>
      </w:r>
      <w:r w:rsidR="00DF57B4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BF2B64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057641" w:rsidRPr="00BF2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4093">
        <w:rPr>
          <w:rFonts w:ascii="Times New Roman" w:hAnsi="Times New Roman" w:cs="Times New Roman"/>
          <w:sz w:val="28"/>
          <w:szCs w:val="28"/>
        </w:rPr>
        <w:t>для ефективної експлуатації об'єкту водовідведення</w:t>
      </w:r>
      <w:r w:rsidR="007C4093" w:rsidRPr="00BF2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409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057641" w:rsidRPr="00BF2B64">
        <w:rPr>
          <w:rFonts w:ascii="Times New Roman" w:eastAsia="Times New Roman" w:hAnsi="Times New Roman" w:cs="Times New Roman"/>
          <w:sz w:val="28"/>
          <w:szCs w:val="28"/>
        </w:rPr>
        <w:t>для з</w:t>
      </w:r>
      <w:r w:rsidR="00057641" w:rsidRPr="00BF2B64">
        <w:rPr>
          <w:rFonts w:ascii="Times New Roman" w:hAnsi="Times New Roman" w:cs="Times New Roman"/>
          <w:sz w:val="28"/>
          <w:szCs w:val="28"/>
        </w:rPr>
        <w:t xml:space="preserve">абезпечення населення </w:t>
      </w:r>
      <w:r w:rsidR="00057641" w:rsidRPr="00BF2B64">
        <w:rPr>
          <w:rFonts w:ascii="Times New Roman" w:eastAsia="Times New Roman" w:hAnsi="Times New Roman" w:cs="Times New Roman"/>
          <w:sz w:val="28"/>
          <w:szCs w:val="28"/>
        </w:rPr>
        <w:t>Бучанської міської територіальної громади Київської області</w:t>
      </w:r>
      <w:r w:rsidR="00057641" w:rsidRPr="00BF2B64">
        <w:rPr>
          <w:rFonts w:ascii="Times New Roman" w:hAnsi="Times New Roman" w:cs="Times New Roman"/>
          <w:sz w:val="28"/>
          <w:szCs w:val="28"/>
        </w:rPr>
        <w:t xml:space="preserve"> </w:t>
      </w:r>
      <w:r w:rsidR="00BF2B64" w:rsidRPr="00BF2B64">
        <w:rPr>
          <w:rFonts w:ascii="Times New Roman" w:hAnsi="Times New Roman" w:cs="Times New Roman"/>
          <w:sz w:val="28"/>
          <w:szCs w:val="28"/>
        </w:rPr>
        <w:t>якісними послугами з централізованого водовідведення</w:t>
      </w:r>
      <w:r w:rsidR="007C4093">
        <w:rPr>
          <w:rFonts w:ascii="Times New Roman" w:hAnsi="Times New Roman" w:cs="Times New Roman"/>
          <w:sz w:val="28"/>
          <w:szCs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proofErr w:type="spellEnd"/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BF53DD">
        <w:rPr>
          <w:rFonts w:ascii="Times New Roman" w:eastAsia="Times New Roman" w:hAnsi="Times New Roman" w:cs="Times New Roman"/>
          <w:sz w:val="28"/>
        </w:rPr>
        <w:t>.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Капітальний ремонт об'єкту комунальної власності Каналізаційна насосна станція по вул. Лісова, 66/1А в </w:t>
      </w:r>
      <w:proofErr w:type="spellStart"/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proofErr w:type="spellEnd"/>
      <w:r w:rsidR="007C4093" w:rsidRPr="00057641">
        <w:rPr>
          <w:rFonts w:ascii="Times New Roman" w:eastAsia="Times New Roman" w:hAnsi="Times New Roman" w:cs="Times New Roman"/>
          <w:bCs/>
          <w:sz w:val="28"/>
          <w:szCs w:val="28"/>
        </w:rPr>
        <w:t>. Ворзель Бучанського району, Київської області (заходи з усунення аварії) за адресою: вул. Лісова, 66/1А, смт. Ворзель, Київська область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</w:p>
    <w:p w:rsidR="00730E80" w:rsidRDefault="00730E80" w:rsidP="007C4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C4093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Начальник  КП «Бучасервіс»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 w:rsidSect="00C6388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57641"/>
    <w:rsid w:val="000854AB"/>
    <w:rsid w:val="00265F1F"/>
    <w:rsid w:val="002C5A29"/>
    <w:rsid w:val="002E692D"/>
    <w:rsid w:val="0036755A"/>
    <w:rsid w:val="003C6197"/>
    <w:rsid w:val="00454CD0"/>
    <w:rsid w:val="004B3F51"/>
    <w:rsid w:val="004B4F24"/>
    <w:rsid w:val="00521FD0"/>
    <w:rsid w:val="00560E9E"/>
    <w:rsid w:val="005D76F5"/>
    <w:rsid w:val="00601FE6"/>
    <w:rsid w:val="006A6945"/>
    <w:rsid w:val="00723E8A"/>
    <w:rsid w:val="00730E80"/>
    <w:rsid w:val="00743C9A"/>
    <w:rsid w:val="007542D8"/>
    <w:rsid w:val="007A13A0"/>
    <w:rsid w:val="007C4093"/>
    <w:rsid w:val="00873E14"/>
    <w:rsid w:val="0089330F"/>
    <w:rsid w:val="009A71B0"/>
    <w:rsid w:val="009C2C93"/>
    <w:rsid w:val="00A423DF"/>
    <w:rsid w:val="00AB0ADD"/>
    <w:rsid w:val="00BF2B64"/>
    <w:rsid w:val="00BF53DD"/>
    <w:rsid w:val="00C15B91"/>
    <w:rsid w:val="00C44697"/>
    <w:rsid w:val="00C6388A"/>
    <w:rsid w:val="00CD751F"/>
    <w:rsid w:val="00CE4AFF"/>
    <w:rsid w:val="00D14725"/>
    <w:rsid w:val="00DE3F14"/>
    <w:rsid w:val="00DF57B4"/>
    <w:rsid w:val="00DF7A00"/>
    <w:rsid w:val="00E8303B"/>
    <w:rsid w:val="00F156B6"/>
    <w:rsid w:val="00F362A7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F41A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7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3291</Words>
  <Characters>1876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2025-05-06T08:08:00Z</cp:lastPrinted>
  <dcterms:created xsi:type="dcterms:W3CDTF">2025-05-01T09:21:00Z</dcterms:created>
  <dcterms:modified xsi:type="dcterms:W3CDTF">2025-05-06T08:11:00Z</dcterms:modified>
</cp:coreProperties>
</file>