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C1" w:rsidRPr="003F32CD" w:rsidRDefault="000A48C1" w:rsidP="000A48C1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4" o:title=""/>
          </v:shape>
          <o:OLEObject Type="Embed" ProgID="PBrush" ShapeID="_x0000_i1025" DrawAspect="Content" ObjectID="_1811245564" r:id="rId5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0A48C1" w:rsidRPr="003479D4" w:rsidRDefault="000A48C1" w:rsidP="000A48C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A48C1" w:rsidRPr="003479D4" w:rsidTr="00331C1C">
        <w:tc>
          <w:tcPr>
            <w:tcW w:w="9628" w:type="dxa"/>
          </w:tcPr>
          <w:p w:rsidR="000A48C1" w:rsidRDefault="000A48C1" w:rsidP="00331C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A48C1" w:rsidRDefault="000A48C1" w:rsidP="00331C1C">
            <w:r>
              <w:t xml:space="preserve">                                                   (ПОЗАЧЕРГОВЕ  ЗАСІДАННЯ)</w:t>
            </w:r>
          </w:p>
          <w:p w:rsidR="000A48C1" w:rsidRPr="003479D4" w:rsidRDefault="000A48C1" w:rsidP="00331C1C"/>
        </w:tc>
      </w:tr>
    </w:tbl>
    <w:p w:rsidR="000A48C1" w:rsidRPr="003479D4" w:rsidRDefault="000A48C1" w:rsidP="000A48C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A48C1" w:rsidRPr="00D302D5" w:rsidRDefault="000A48C1" w:rsidP="000A48C1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A48C1" w:rsidRPr="00AE3B14" w:rsidTr="00331C1C">
        <w:tc>
          <w:tcPr>
            <w:tcW w:w="3166" w:type="dxa"/>
          </w:tcPr>
          <w:p w:rsidR="000A48C1" w:rsidRPr="00AE3B14" w:rsidRDefault="00CA5C03" w:rsidP="00331C1C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23.05.</w:t>
            </w:r>
            <w:r w:rsidR="000A48C1" w:rsidRPr="00AE3B14">
              <w:rPr>
                <w:bCs/>
                <w:sz w:val="28"/>
                <w:szCs w:val="28"/>
              </w:rPr>
              <w:t>202</w:t>
            </w:r>
            <w:r w:rsidR="000A48C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0A48C1" w:rsidRPr="00AE3B14" w:rsidRDefault="000A48C1" w:rsidP="00331C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0A48C1" w:rsidRPr="00AE3B14" w:rsidRDefault="000A48C1" w:rsidP="008F73FA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686687">
              <w:rPr>
                <w:bCs/>
                <w:sz w:val="28"/>
                <w:szCs w:val="28"/>
              </w:rPr>
              <w:t>1126</w:t>
            </w:r>
            <w:bookmarkStart w:id="0" w:name="_GoBack"/>
            <w:bookmarkEnd w:id="0"/>
          </w:p>
        </w:tc>
      </w:tr>
    </w:tbl>
    <w:p w:rsidR="000A48C1" w:rsidRPr="00AE3B14" w:rsidRDefault="000A48C1" w:rsidP="000A48C1">
      <w:pPr>
        <w:rPr>
          <w:b/>
          <w:bCs/>
          <w:sz w:val="28"/>
          <w:szCs w:val="28"/>
        </w:rPr>
      </w:pPr>
    </w:p>
    <w:p w:rsidR="000A48C1" w:rsidRPr="00AE3B14" w:rsidRDefault="000A48C1" w:rsidP="000A48C1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0A48C1" w:rsidRPr="00AE3B14" w:rsidRDefault="000A48C1" w:rsidP="000A48C1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0A48C1" w:rsidRPr="00AE3B14" w:rsidRDefault="000A48C1" w:rsidP="000A48C1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0A48C1" w:rsidRPr="00AE3B14" w:rsidRDefault="000A48C1" w:rsidP="000A48C1">
      <w:pPr>
        <w:spacing w:line="300" w:lineRule="auto"/>
        <w:rPr>
          <w:sz w:val="28"/>
          <w:szCs w:val="28"/>
        </w:rPr>
      </w:pPr>
    </w:p>
    <w:p w:rsidR="000A48C1" w:rsidRDefault="000A48C1" w:rsidP="000A48C1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Добровольчого формування 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№1 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0A48C1" w:rsidRDefault="000A48C1" w:rsidP="000A48C1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48C1" w:rsidRPr="00AE3B14" w:rsidRDefault="000A48C1" w:rsidP="000A48C1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0A48C1" w:rsidRPr="00AE3B14" w:rsidRDefault="000A48C1" w:rsidP="000A48C1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0A48C1" w:rsidRPr="00AE3B14" w:rsidRDefault="000A48C1" w:rsidP="000A48C1">
      <w:pPr>
        <w:spacing w:line="300" w:lineRule="auto"/>
        <w:jc w:val="both"/>
        <w:rPr>
          <w:b/>
          <w:sz w:val="28"/>
          <w:szCs w:val="28"/>
        </w:rPr>
      </w:pPr>
    </w:p>
    <w:p w:rsidR="000A48C1" w:rsidRPr="00AE3B14" w:rsidRDefault="000A48C1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 xml:space="preserve">1. Передати безоплатно </w:t>
      </w:r>
      <w:r>
        <w:rPr>
          <w:sz w:val="28"/>
          <w:szCs w:val="28"/>
        </w:rPr>
        <w:t xml:space="preserve">Добровольчому формуванню </w:t>
      </w:r>
      <w:r w:rsidRPr="00B67DB9">
        <w:rPr>
          <w:sz w:val="28"/>
          <w:szCs w:val="28"/>
        </w:rPr>
        <w:t xml:space="preserve">Бучанської міської </w:t>
      </w:r>
      <w:r>
        <w:rPr>
          <w:sz w:val="28"/>
          <w:szCs w:val="28"/>
        </w:rPr>
        <w:t xml:space="preserve">територіальної громади №1 </w:t>
      </w:r>
      <w:r w:rsidRPr="00AE3B14">
        <w:rPr>
          <w:sz w:val="28"/>
          <w:szCs w:val="28"/>
        </w:rPr>
        <w:t>товарно-матеріальні цінності, згідно додатку до рішення.</w:t>
      </w:r>
    </w:p>
    <w:p w:rsidR="000A48C1" w:rsidRPr="00AE3B14" w:rsidRDefault="000A48C1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2. Прийом-передачу даних матеріальних цінностей оформити актом приймання-передачі.</w:t>
      </w:r>
    </w:p>
    <w:p w:rsidR="000A48C1" w:rsidRPr="00AE3B14" w:rsidRDefault="000A48C1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3. Контроль за виконанням цього рішення покласти на заступника міського голови  Чейчука Д.М.</w:t>
      </w:r>
    </w:p>
    <w:p w:rsidR="000A48C1" w:rsidRPr="00AE3B14" w:rsidRDefault="000A48C1" w:rsidP="000A48C1">
      <w:pPr>
        <w:spacing w:line="300" w:lineRule="auto"/>
        <w:jc w:val="both"/>
        <w:rPr>
          <w:sz w:val="28"/>
          <w:szCs w:val="28"/>
        </w:rPr>
      </w:pPr>
    </w:p>
    <w:p w:rsidR="000A48C1" w:rsidRPr="00AE3B14" w:rsidRDefault="000A48C1" w:rsidP="000A48C1">
      <w:pPr>
        <w:spacing w:line="300" w:lineRule="auto"/>
        <w:jc w:val="both"/>
        <w:rPr>
          <w:sz w:val="28"/>
          <w:szCs w:val="28"/>
        </w:rPr>
      </w:pPr>
    </w:p>
    <w:p w:rsidR="000A48C1" w:rsidRPr="00AE3B14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0A48C1" w:rsidRPr="00AE3B14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RPr="00AE3B14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RPr="00AE3B14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RDefault="000A48C1" w:rsidP="000A48C1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RDefault="000A48C1" w:rsidP="000A48C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RDefault="00CA5C03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23.05.</w:t>
      </w:r>
      <w:r w:rsidR="000A48C1">
        <w:rPr>
          <w:u w:val="single"/>
        </w:rPr>
        <w:t xml:space="preserve">2025 </w:t>
      </w:r>
      <w:r w:rsidR="000A48C1" w:rsidRPr="00AB373A">
        <w:rPr>
          <w:u w:val="single"/>
        </w:rPr>
        <w:t>р.</w:t>
      </w:r>
    </w:p>
    <w:p w:rsidR="000A48C1" w:rsidRPr="00AB373A" w:rsidRDefault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В.о. к</w:t>
      </w:r>
      <w:r w:rsidRPr="00AE3B14">
        <w:rPr>
          <w:sz w:val="28"/>
          <w:szCs w:val="28"/>
        </w:rPr>
        <w:t>еруюч</w:t>
      </w:r>
      <w:r>
        <w:rPr>
          <w:sz w:val="28"/>
          <w:szCs w:val="28"/>
        </w:rPr>
        <w:t>ого</w:t>
      </w:r>
      <w:r w:rsidRPr="00AE3B14">
        <w:rPr>
          <w:sz w:val="28"/>
          <w:szCs w:val="28"/>
        </w:rPr>
        <w:t xml:space="preserve"> справами            _______________     </w:t>
      </w:r>
      <w:r>
        <w:rPr>
          <w:sz w:val="28"/>
          <w:szCs w:val="28"/>
        </w:rPr>
        <w:t>Богдана</w:t>
      </w:r>
      <w:r w:rsidRPr="00AE3B14">
        <w:rPr>
          <w:sz w:val="28"/>
          <w:szCs w:val="28"/>
        </w:rPr>
        <w:t xml:space="preserve"> </w:t>
      </w:r>
      <w:r>
        <w:rPr>
          <w:sz w:val="28"/>
          <w:szCs w:val="28"/>
        </w:rPr>
        <w:t>САВИЦЬКА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RDefault="00CA5C03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23.05.</w:t>
      </w:r>
      <w:r w:rsidR="000A48C1">
        <w:rPr>
          <w:u w:val="single"/>
        </w:rPr>
        <w:t xml:space="preserve">2025 </w:t>
      </w:r>
      <w:r w:rsidR="000A48C1" w:rsidRPr="00AB373A">
        <w:rPr>
          <w:u w:val="single"/>
        </w:rPr>
        <w:t>р.</w:t>
      </w:r>
    </w:p>
    <w:p w:rsidR="000A48C1" w:rsidRPr="00AB373A" w:rsidRDefault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RDefault="00CA5C03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23.05.</w:t>
      </w:r>
      <w:r w:rsidR="000A48C1">
        <w:rPr>
          <w:u w:val="single"/>
        </w:rPr>
        <w:t xml:space="preserve">2025 </w:t>
      </w:r>
      <w:r w:rsidR="000A48C1" w:rsidRPr="00AB373A">
        <w:rPr>
          <w:u w:val="single"/>
        </w:rPr>
        <w:t>р.</w:t>
      </w:r>
    </w:p>
    <w:p w:rsidR="000A48C1" w:rsidRDefault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В.о. н</w:t>
      </w:r>
      <w:r w:rsidRPr="00AE3B1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AE3B14">
        <w:rPr>
          <w:sz w:val="28"/>
          <w:szCs w:val="28"/>
        </w:rPr>
        <w:t xml:space="preserve"> відділу-</w:t>
      </w:r>
    </w:p>
    <w:p w:rsidR="000A48C1" w:rsidRPr="00AE3B14" w:rsidRDefault="000A48C1" w:rsidP="000A48C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Наталія ЗОРЯ</w:t>
      </w:r>
    </w:p>
    <w:p w:rsidR="000A48C1" w:rsidRDefault="000A48C1" w:rsidP="000A48C1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RDefault="00CA5C03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23.05.</w:t>
      </w:r>
      <w:r w:rsidR="000A48C1">
        <w:rPr>
          <w:u w:val="single"/>
        </w:rPr>
        <w:t xml:space="preserve">2025 </w:t>
      </w:r>
      <w:r w:rsidR="000A48C1" w:rsidRPr="00AB373A">
        <w:rPr>
          <w:u w:val="single"/>
        </w:rPr>
        <w:t>р.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Default="000A48C1" w:rsidP="000A48C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A48C1" w:rsidRDefault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Default="000A48C1" w:rsidP="000A48C1">
      <w:pPr>
        <w:rPr>
          <w:b/>
        </w:rPr>
      </w:pPr>
    </w:p>
    <w:p w:rsidR="000A48C1" w:rsidRPr="002E6D57" w:rsidRDefault="000A48C1" w:rsidP="000A48C1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</w:t>
      </w:r>
      <w:r w:rsidRPr="002E6D57">
        <w:t xml:space="preserve"> </w:t>
      </w:r>
    </w:p>
    <w:p w:rsidR="000A48C1" w:rsidRDefault="000A48C1" w:rsidP="000A48C1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A48C1" w:rsidRDefault="000A48C1" w:rsidP="000A48C1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0A48C1" w:rsidRPr="002E6D57" w:rsidRDefault="000A48C1" w:rsidP="000A48C1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CA5C03">
        <w:t>1126</w:t>
      </w:r>
      <w:r>
        <w:t xml:space="preserve"> від</w:t>
      </w:r>
      <w:r w:rsidRPr="002E6D57">
        <w:t xml:space="preserve">  </w:t>
      </w:r>
      <w:r w:rsidR="00CA5C03">
        <w:t>23.</w:t>
      </w:r>
      <w:r w:rsidR="006A4306">
        <w:t>05</w:t>
      </w:r>
      <w:r>
        <w:t>.2025</w:t>
      </w:r>
      <w:r w:rsidRPr="002E6D57">
        <w:t xml:space="preserve"> року</w:t>
      </w:r>
    </w:p>
    <w:p w:rsidR="000A48C1" w:rsidRDefault="000A48C1" w:rsidP="000A48C1">
      <w:pPr>
        <w:tabs>
          <w:tab w:val="left" w:pos="4382"/>
        </w:tabs>
        <w:spacing w:line="288" w:lineRule="auto"/>
        <w:ind w:left="1559" w:hanging="1559"/>
        <w:jc w:val="right"/>
      </w:pPr>
    </w:p>
    <w:p w:rsidR="000A48C1" w:rsidRPr="002E6D57" w:rsidRDefault="000A48C1" w:rsidP="000A48C1">
      <w:pPr>
        <w:tabs>
          <w:tab w:val="left" w:pos="4382"/>
        </w:tabs>
        <w:spacing w:line="288" w:lineRule="auto"/>
        <w:ind w:left="1559" w:hanging="1559"/>
        <w:jc w:val="right"/>
      </w:pPr>
    </w:p>
    <w:p w:rsidR="000A48C1" w:rsidRPr="002823FE" w:rsidRDefault="000A48C1" w:rsidP="006A4306">
      <w:pPr>
        <w:jc w:val="center"/>
        <w:rPr>
          <w:b/>
          <w:bCs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  <w:r w:rsidRPr="002823FE">
        <w:rPr>
          <w:b/>
          <w:sz w:val="28"/>
          <w:szCs w:val="28"/>
        </w:rPr>
        <w:t>Добровольчому формуванню Бучанської міської територіальної громади №1</w:t>
      </w:r>
    </w:p>
    <w:p w:rsidR="000A48C1" w:rsidRPr="006A4306" w:rsidRDefault="000A48C1" w:rsidP="000A48C1">
      <w:pPr>
        <w:keepNext/>
        <w:outlineLvl w:val="1"/>
        <w:rPr>
          <w:bCs/>
          <w:sz w:val="16"/>
          <w:szCs w:val="1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755"/>
        <w:gridCol w:w="5777"/>
        <w:gridCol w:w="1521"/>
        <w:gridCol w:w="1694"/>
      </w:tblGrid>
      <w:tr w:rsidR="000A48C1" w:rsidRPr="00D0406C" w:rsidTr="00DA2554">
        <w:trPr>
          <w:trHeight w:val="678"/>
        </w:trPr>
        <w:tc>
          <w:tcPr>
            <w:tcW w:w="0" w:type="auto"/>
          </w:tcPr>
          <w:p w:rsidR="000A48C1" w:rsidRPr="002823FE" w:rsidRDefault="000A48C1" w:rsidP="00331C1C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77" w:type="dxa"/>
          </w:tcPr>
          <w:p w:rsidR="000A48C1" w:rsidRPr="002823FE" w:rsidRDefault="000A48C1" w:rsidP="00331C1C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521" w:type="dxa"/>
          </w:tcPr>
          <w:p w:rsidR="000A48C1" w:rsidRPr="002823FE" w:rsidRDefault="000A48C1" w:rsidP="00331C1C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Кількість, шт</w:t>
            </w:r>
          </w:p>
        </w:tc>
        <w:tc>
          <w:tcPr>
            <w:tcW w:w="1694" w:type="dxa"/>
          </w:tcPr>
          <w:p w:rsidR="000A48C1" w:rsidRPr="002823FE" w:rsidRDefault="000A48C1" w:rsidP="00331C1C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Вартість,</w:t>
            </w:r>
          </w:p>
          <w:p w:rsidR="000A48C1" w:rsidRPr="002823FE" w:rsidRDefault="000A48C1" w:rsidP="00331C1C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777" w:type="dxa"/>
          </w:tcPr>
          <w:p w:rsidR="000A48C1" w:rsidRPr="000A48C1" w:rsidRDefault="000A48C1" w:rsidP="00331C1C">
            <w:pPr>
              <w:spacing w:before="100" w:beforeAutospacing="1" w:after="100" w:afterAutospacing="1"/>
              <w:rPr>
                <w:sz w:val="26"/>
                <w:szCs w:val="26"/>
                <w:lang w:val="ru-RU"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Зарядний пристрій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val="ru-RU"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Pr="000A48C1">
              <w:rPr>
                <w:sz w:val="26"/>
                <w:szCs w:val="26"/>
                <w:lang w:val="ru-RU"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FC</w:t>
            </w:r>
            <w:r w:rsidRPr="000A48C1">
              <w:rPr>
                <w:sz w:val="26"/>
                <w:szCs w:val="26"/>
                <w:lang w:val="ru-RU" w:eastAsia="uk-UA"/>
              </w:rPr>
              <w:t>-230</w:t>
            </w:r>
          </w:p>
        </w:tc>
        <w:tc>
          <w:tcPr>
            <w:tcW w:w="1521" w:type="dxa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0A48C1" w:rsidP="00331C1C">
            <w:pPr>
              <w:contextualSpacing/>
              <w:jc w:val="right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en-US" w:eastAsia="uk-UA"/>
              </w:rPr>
              <w:t>798</w:t>
            </w:r>
            <w:r>
              <w:rPr>
                <w:sz w:val="26"/>
                <w:szCs w:val="26"/>
                <w:lang w:eastAsia="uk-UA"/>
              </w:rPr>
              <w:t>,</w:t>
            </w:r>
            <w:r>
              <w:rPr>
                <w:sz w:val="26"/>
                <w:szCs w:val="26"/>
                <w:lang w:val="en-US" w:eastAsia="uk-UA"/>
              </w:rPr>
              <w:t>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777" w:type="dxa"/>
          </w:tcPr>
          <w:p w:rsidR="000A48C1" w:rsidRPr="000A48C1" w:rsidRDefault="000A48C1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Акумуляторна батарея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BP</w:t>
            </w:r>
            <w:r w:rsidRPr="000A48C1">
              <w:rPr>
                <w:sz w:val="26"/>
                <w:szCs w:val="26"/>
                <w:lang w:eastAsia="uk-UA"/>
              </w:rPr>
              <w:t xml:space="preserve">-240 4 </w:t>
            </w:r>
            <w:proofErr w:type="spellStart"/>
            <w:r>
              <w:rPr>
                <w:sz w:val="26"/>
                <w:szCs w:val="26"/>
                <w:lang w:val="en-US" w:eastAsia="uk-UA"/>
              </w:rPr>
              <w:t>Ar</w:t>
            </w:r>
            <w:proofErr w:type="spellEnd"/>
          </w:p>
        </w:tc>
        <w:tc>
          <w:tcPr>
            <w:tcW w:w="1521" w:type="dxa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0A48C1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5100,00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777" w:type="dxa"/>
          </w:tcPr>
          <w:p w:rsidR="000A48C1" w:rsidRPr="00CA5C03" w:rsidRDefault="000A48C1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Бензопила ланцюгова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DSG</w:t>
            </w:r>
            <w:r w:rsidRPr="000A48C1">
              <w:rPr>
                <w:sz w:val="26"/>
                <w:szCs w:val="26"/>
                <w:lang w:eastAsia="uk-UA"/>
              </w:rPr>
              <w:t>-25</w:t>
            </w:r>
            <w:r>
              <w:rPr>
                <w:sz w:val="26"/>
                <w:szCs w:val="26"/>
                <w:lang w:val="en-US" w:eastAsia="uk-UA"/>
              </w:rPr>
              <w:t>H</w:t>
            </w:r>
          </w:p>
        </w:tc>
        <w:tc>
          <w:tcPr>
            <w:tcW w:w="1521" w:type="dxa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0A48C1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10800,00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777" w:type="dxa"/>
          </w:tcPr>
          <w:p w:rsidR="000A48C1" w:rsidRPr="00DA2554" w:rsidRDefault="000A48C1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Акумуляторний дриль-</w:t>
            </w:r>
            <w:r w:rsidR="00DA2554">
              <w:rPr>
                <w:sz w:val="26"/>
                <w:szCs w:val="26"/>
                <w:lang w:eastAsia="uk-UA"/>
              </w:rPr>
              <w:t xml:space="preserve">шуруповерт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DA2554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="00DA2554">
              <w:rPr>
                <w:sz w:val="26"/>
                <w:szCs w:val="26"/>
                <w:lang w:eastAsia="uk-UA"/>
              </w:rPr>
              <w:t xml:space="preserve"> СВ-200ВС </w:t>
            </w:r>
            <w:r w:rsidR="00DA2554">
              <w:rPr>
                <w:sz w:val="26"/>
                <w:szCs w:val="26"/>
                <w:lang w:val="en-US" w:eastAsia="uk-UA"/>
              </w:rPr>
              <w:t>Compact</w:t>
            </w:r>
            <w:r w:rsidR="00DA2554" w:rsidRPr="00DA2554">
              <w:rPr>
                <w:sz w:val="26"/>
                <w:szCs w:val="26"/>
                <w:lang w:eastAsia="uk-UA"/>
              </w:rPr>
              <w:t xml:space="preserve"> (</w:t>
            </w:r>
            <w:r w:rsidR="00DA2554">
              <w:rPr>
                <w:sz w:val="26"/>
                <w:szCs w:val="26"/>
                <w:lang w:eastAsia="uk-UA"/>
              </w:rPr>
              <w:t>без АКБ та ЗП)</w:t>
            </w:r>
          </w:p>
        </w:tc>
        <w:tc>
          <w:tcPr>
            <w:tcW w:w="1521" w:type="dxa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0A48C1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2880,00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5777" w:type="dxa"/>
          </w:tcPr>
          <w:p w:rsidR="000A48C1" w:rsidRPr="000A48C1" w:rsidRDefault="00DA2554" w:rsidP="00DA2554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Бензопила ланцюгова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DSG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eastAsia="uk-UA"/>
              </w:rPr>
              <w:t>6</w:t>
            </w:r>
            <w:r w:rsidRPr="000A48C1">
              <w:rPr>
                <w:sz w:val="26"/>
                <w:szCs w:val="26"/>
                <w:lang w:eastAsia="uk-UA"/>
              </w:rPr>
              <w:t>2</w:t>
            </w:r>
            <w:r>
              <w:rPr>
                <w:sz w:val="26"/>
                <w:szCs w:val="26"/>
                <w:lang w:val="en-US" w:eastAsia="uk-UA"/>
              </w:rPr>
              <w:t>H</w:t>
            </w:r>
          </w:p>
        </w:tc>
        <w:tc>
          <w:tcPr>
            <w:tcW w:w="1521" w:type="dxa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0A48C1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13998,00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</w:t>
            </w:r>
          </w:p>
        </w:tc>
        <w:tc>
          <w:tcPr>
            <w:tcW w:w="5777" w:type="dxa"/>
          </w:tcPr>
          <w:p w:rsidR="000A48C1" w:rsidRPr="00DA2554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Металеве кріплення на військовий шолом (каску</w:t>
            </w:r>
            <w:r w:rsidRPr="00DA2554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NVG</w:t>
            </w:r>
            <w:r w:rsidRPr="00DA2554">
              <w:rPr>
                <w:sz w:val="26"/>
                <w:szCs w:val="26"/>
                <w:lang w:eastAsia="uk-UA"/>
              </w:rPr>
              <w:t xml:space="preserve">) </w:t>
            </w:r>
            <w:r>
              <w:rPr>
                <w:sz w:val="26"/>
                <w:szCs w:val="26"/>
                <w:lang w:eastAsia="uk-UA"/>
              </w:rPr>
              <w:t xml:space="preserve">для </w:t>
            </w:r>
            <w:proofErr w:type="spellStart"/>
            <w:r>
              <w:rPr>
                <w:sz w:val="26"/>
                <w:szCs w:val="26"/>
                <w:lang w:eastAsia="uk-UA"/>
              </w:rPr>
              <w:t>екшн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-камери </w:t>
            </w:r>
            <w:r>
              <w:rPr>
                <w:sz w:val="26"/>
                <w:szCs w:val="26"/>
                <w:lang w:val="en-US" w:eastAsia="uk-UA"/>
              </w:rPr>
              <w:t>Xiaomi</w:t>
            </w:r>
            <w:r w:rsidRPr="00DA2554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YI</w:t>
            </w:r>
            <w:r w:rsidRPr="00DA2554">
              <w:rPr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  <w:lang w:val="en-US" w:eastAsia="uk-UA"/>
              </w:rPr>
              <w:t>SJCAM</w:t>
            </w:r>
            <w:r w:rsidRPr="00DA2554">
              <w:rPr>
                <w:sz w:val="26"/>
                <w:szCs w:val="26"/>
                <w:lang w:eastAsia="uk-UA"/>
              </w:rPr>
              <w:t>,</w:t>
            </w:r>
            <w:proofErr w:type="spellStart"/>
            <w:r>
              <w:rPr>
                <w:sz w:val="26"/>
                <w:szCs w:val="26"/>
                <w:lang w:val="en-US" w:eastAsia="uk-UA"/>
              </w:rPr>
              <w:t>Copro</w:t>
            </w:r>
            <w:proofErr w:type="spellEnd"/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1840,00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</w:t>
            </w:r>
          </w:p>
        </w:tc>
        <w:tc>
          <w:tcPr>
            <w:tcW w:w="5777" w:type="dxa"/>
          </w:tcPr>
          <w:p w:rsidR="000A48C1" w:rsidRPr="00DA2554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val="en-US"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Відеореєстратор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 w:eastAsia="uk-UA"/>
              </w:rPr>
              <w:t>Globex</w:t>
            </w:r>
            <w:proofErr w:type="spellEnd"/>
            <w:r>
              <w:rPr>
                <w:sz w:val="26"/>
                <w:szCs w:val="26"/>
                <w:lang w:val="en-US" w:eastAsia="uk-UA"/>
              </w:rPr>
              <w:t xml:space="preserve"> GE-115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17250,00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</w:t>
            </w:r>
          </w:p>
        </w:tc>
        <w:tc>
          <w:tcPr>
            <w:tcW w:w="5777" w:type="dxa"/>
          </w:tcPr>
          <w:p w:rsidR="000A48C1" w:rsidRPr="00DA2554" w:rsidRDefault="00DA2554" w:rsidP="00DA2554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Шліфмашина кутова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GL</w:t>
            </w:r>
            <w:r w:rsidRPr="00DA2554">
              <w:rPr>
                <w:sz w:val="26"/>
                <w:szCs w:val="26"/>
                <w:lang w:eastAsia="uk-UA"/>
              </w:rPr>
              <w:t>-160</w:t>
            </w:r>
            <w:r>
              <w:rPr>
                <w:sz w:val="26"/>
                <w:szCs w:val="26"/>
                <w:lang w:val="en-US" w:eastAsia="uk-UA"/>
              </w:rPr>
              <w:t>SE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5994,00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</w:t>
            </w:r>
          </w:p>
        </w:tc>
        <w:tc>
          <w:tcPr>
            <w:tcW w:w="5777" w:type="dxa"/>
          </w:tcPr>
          <w:p w:rsidR="000A48C1" w:rsidRPr="000A48C1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Перфоратор прямий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Pr="00DA2554">
              <w:rPr>
                <w:sz w:val="26"/>
                <w:szCs w:val="26"/>
                <w:lang w:val="ru-RU"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RH</w:t>
            </w:r>
            <w:r w:rsidRPr="00DA2554">
              <w:rPr>
                <w:sz w:val="26"/>
                <w:szCs w:val="26"/>
                <w:lang w:val="ru-RU" w:eastAsia="uk-UA"/>
              </w:rPr>
              <w:t>-16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4800,00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5777" w:type="dxa"/>
          </w:tcPr>
          <w:p w:rsidR="000A48C1" w:rsidRPr="000A48C1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Дриль-шуруповерт мережевий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Pr="00DA2554">
              <w:rPr>
                <w:sz w:val="26"/>
                <w:szCs w:val="26"/>
                <w:lang w:val="ru-RU"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TD</w:t>
            </w:r>
            <w:r w:rsidRPr="00DA2554">
              <w:rPr>
                <w:sz w:val="26"/>
                <w:szCs w:val="26"/>
                <w:lang w:val="ru-RU" w:eastAsia="uk-UA"/>
              </w:rPr>
              <w:t>-32</w:t>
            </w:r>
            <w:r>
              <w:rPr>
                <w:sz w:val="26"/>
                <w:szCs w:val="26"/>
                <w:lang w:val="en-US" w:eastAsia="uk-UA"/>
              </w:rPr>
              <w:t>Q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1698,00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5777" w:type="dxa"/>
          </w:tcPr>
          <w:p w:rsidR="000A48C1" w:rsidRPr="000A48C1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Дриль безударний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Pr="00DA2554">
              <w:rPr>
                <w:sz w:val="26"/>
                <w:szCs w:val="26"/>
                <w:lang w:val="ru-RU"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ND</w:t>
            </w:r>
            <w:r w:rsidRPr="00DA2554">
              <w:rPr>
                <w:sz w:val="26"/>
                <w:szCs w:val="26"/>
                <w:lang w:val="ru-RU" w:eastAsia="uk-UA"/>
              </w:rPr>
              <w:t>-85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2250,00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5777" w:type="dxa"/>
          </w:tcPr>
          <w:p w:rsidR="000A48C1" w:rsidRPr="000A48C1" w:rsidRDefault="00DA2554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Органайзер </w:t>
            </w:r>
            <w:r>
              <w:rPr>
                <w:sz w:val="26"/>
                <w:szCs w:val="26"/>
                <w:lang w:val="en-US" w:eastAsia="uk-UA"/>
              </w:rPr>
              <w:t>Dnipro</w:t>
            </w:r>
            <w:r w:rsidRPr="000A48C1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M</w:t>
            </w:r>
            <w:r w:rsidRPr="00DA2554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S</w:t>
            </w:r>
            <w:r w:rsidRPr="00DA2554">
              <w:rPr>
                <w:sz w:val="26"/>
                <w:szCs w:val="26"/>
                <w:lang w:eastAsia="uk-UA"/>
              </w:rPr>
              <w:t>-</w:t>
            </w:r>
            <w:r>
              <w:rPr>
                <w:sz w:val="26"/>
                <w:szCs w:val="26"/>
                <w:lang w:val="en-US" w:eastAsia="uk-UA"/>
              </w:rPr>
              <w:t>box</w:t>
            </w:r>
            <w:r w:rsidRPr="00DA2554">
              <w:rPr>
                <w:sz w:val="26"/>
                <w:szCs w:val="26"/>
                <w:lang w:eastAsia="uk-UA"/>
              </w:rPr>
              <w:t xml:space="preserve"> 11”</w:t>
            </w:r>
            <w:r>
              <w:rPr>
                <w:sz w:val="26"/>
                <w:szCs w:val="26"/>
                <w:lang w:eastAsia="uk-UA"/>
              </w:rPr>
              <w:t>,полікарбонат</w:t>
            </w:r>
          </w:p>
        </w:tc>
        <w:tc>
          <w:tcPr>
            <w:tcW w:w="1521" w:type="dxa"/>
          </w:tcPr>
          <w:p w:rsidR="000A48C1" w:rsidRPr="00DA2554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840,00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5777" w:type="dxa"/>
          </w:tcPr>
          <w:p w:rsidR="000A48C1" w:rsidRPr="00DF4D18" w:rsidRDefault="00DF4D18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Універсальний набір ключів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Ultra</w:t>
            </w:r>
            <w:r w:rsidRPr="00DF4D18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в чохлі (6-34, 12-19, 8-17 мм)</w:t>
            </w:r>
            <w:r w:rsidR="006A4306">
              <w:rPr>
                <w:sz w:val="26"/>
                <w:szCs w:val="26"/>
                <w:lang w:eastAsia="uk-UA"/>
              </w:rPr>
              <w:t xml:space="preserve"> 28шт.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3798,00</w:t>
            </w:r>
          </w:p>
        </w:tc>
      </w:tr>
      <w:tr w:rsidR="00DA2554" w:rsidRPr="00AD6753" w:rsidTr="00DA2554">
        <w:trPr>
          <w:trHeight w:val="340"/>
        </w:trPr>
        <w:tc>
          <w:tcPr>
            <w:tcW w:w="0" w:type="auto"/>
          </w:tcPr>
          <w:p w:rsidR="00DA2554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5777" w:type="dxa"/>
          </w:tcPr>
          <w:p w:rsidR="00DA2554" w:rsidRPr="006A4306" w:rsidRDefault="006A4306" w:rsidP="006A4306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Набір ключів </w:t>
            </w:r>
            <w:proofErr w:type="spellStart"/>
            <w:r>
              <w:rPr>
                <w:sz w:val="26"/>
                <w:szCs w:val="26"/>
                <w:lang w:eastAsia="uk-UA"/>
              </w:rPr>
              <w:t>рожково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-накидних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 w:rsidRPr="006A4306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Ultra</w:t>
            </w:r>
            <w:r>
              <w:rPr>
                <w:sz w:val="26"/>
                <w:szCs w:val="26"/>
                <w:lang w:eastAsia="uk-UA"/>
              </w:rPr>
              <w:t xml:space="preserve"> в чохлі (8-19 мм) 10 шт.</w:t>
            </w:r>
          </w:p>
        </w:tc>
        <w:tc>
          <w:tcPr>
            <w:tcW w:w="1521" w:type="dxa"/>
          </w:tcPr>
          <w:p w:rsidR="00DA2554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94" w:type="dxa"/>
          </w:tcPr>
          <w:p w:rsidR="00DA2554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948,00</w:t>
            </w:r>
          </w:p>
        </w:tc>
      </w:tr>
      <w:tr w:rsidR="000A48C1" w:rsidRPr="00AD6753" w:rsidTr="00DA2554">
        <w:trPr>
          <w:trHeight w:val="340"/>
        </w:trPr>
        <w:tc>
          <w:tcPr>
            <w:tcW w:w="0" w:type="auto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</w:t>
            </w:r>
          </w:p>
        </w:tc>
        <w:tc>
          <w:tcPr>
            <w:tcW w:w="5777" w:type="dxa"/>
          </w:tcPr>
          <w:p w:rsidR="000A48C1" w:rsidRPr="006A4306" w:rsidRDefault="006A4306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Набір інструментів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Ultra</w:t>
            </w:r>
            <w:r w:rsidRPr="006A4306">
              <w:rPr>
                <w:sz w:val="26"/>
                <w:szCs w:val="26"/>
                <w:lang w:eastAsia="uk-UA"/>
              </w:rPr>
              <w:t xml:space="preserve"> (</w:t>
            </w:r>
            <w:r>
              <w:rPr>
                <w:sz w:val="26"/>
                <w:szCs w:val="26"/>
                <w:lang w:eastAsia="uk-UA"/>
              </w:rPr>
              <w:t>112 шт.</w:t>
            </w:r>
            <w:r w:rsidRPr="006A4306">
              <w:rPr>
                <w:sz w:val="26"/>
                <w:szCs w:val="26"/>
                <w:lang w:eastAsia="uk-UA"/>
              </w:rPr>
              <w:t>)</w:t>
            </w:r>
          </w:p>
        </w:tc>
        <w:tc>
          <w:tcPr>
            <w:tcW w:w="1521" w:type="dxa"/>
          </w:tcPr>
          <w:p w:rsidR="000A48C1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0A48C1" w:rsidRPr="000A48C1" w:rsidRDefault="00DA2554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10398,00</w:t>
            </w:r>
          </w:p>
        </w:tc>
      </w:tr>
      <w:tr w:rsidR="00DA2554" w:rsidRPr="00AD6753" w:rsidTr="00DA2554">
        <w:trPr>
          <w:trHeight w:val="340"/>
        </w:trPr>
        <w:tc>
          <w:tcPr>
            <w:tcW w:w="0" w:type="auto"/>
          </w:tcPr>
          <w:p w:rsidR="00DA2554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5777" w:type="dxa"/>
          </w:tcPr>
          <w:p w:rsidR="00DA2554" w:rsidRPr="006A4306" w:rsidRDefault="006A4306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Набір свердел по металу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Р6М5К5 1-10 мм 19 шт.</w:t>
            </w:r>
          </w:p>
        </w:tc>
        <w:tc>
          <w:tcPr>
            <w:tcW w:w="1521" w:type="dxa"/>
          </w:tcPr>
          <w:p w:rsidR="00DA2554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694" w:type="dxa"/>
          </w:tcPr>
          <w:p w:rsidR="00DA2554" w:rsidRPr="000A48C1" w:rsidRDefault="001D7709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2844,00</w:t>
            </w:r>
          </w:p>
        </w:tc>
      </w:tr>
      <w:tr w:rsidR="00DA2554" w:rsidRPr="00AD6753" w:rsidTr="00DA2554">
        <w:trPr>
          <w:trHeight w:val="340"/>
        </w:trPr>
        <w:tc>
          <w:tcPr>
            <w:tcW w:w="0" w:type="auto"/>
          </w:tcPr>
          <w:p w:rsidR="00DF4D18" w:rsidRDefault="00DF4D18" w:rsidP="00DF4D1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5777" w:type="dxa"/>
          </w:tcPr>
          <w:p w:rsidR="00DA2554" w:rsidRPr="006A4306" w:rsidRDefault="006A4306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Набір свердел і біт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(62 шт.)</w:t>
            </w:r>
          </w:p>
        </w:tc>
        <w:tc>
          <w:tcPr>
            <w:tcW w:w="1521" w:type="dxa"/>
          </w:tcPr>
          <w:p w:rsidR="00DA2554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694" w:type="dxa"/>
          </w:tcPr>
          <w:p w:rsidR="00DA2554" w:rsidRPr="000A48C1" w:rsidRDefault="001D7709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5607,00</w:t>
            </w:r>
          </w:p>
        </w:tc>
      </w:tr>
      <w:tr w:rsidR="00DA2554" w:rsidRPr="00AD6753" w:rsidTr="00DA2554">
        <w:trPr>
          <w:trHeight w:val="340"/>
        </w:trPr>
        <w:tc>
          <w:tcPr>
            <w:tcW w:w="0" w:type="auto"/>
          </w:tcPr>
          <w:p w:rsidR="00DA2554" w:rsidRDefault="00DF4D18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5777" w:type="dxa"/>
          </w:tcPr>
          <w:p w:rsidR="00DA2554" w:rsidRPr="006A4306" w:rsidRDefault="006A4306" w:rsidP="00331C1C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Набір викруток з підставкою </w:t>
            </w:r>
            <w:r w:rsidR="00DA2554">
              <w:rPr>
                <w:sz w:val="26"/>
                <w:szCs w:val="26"/>
                <w:lang w:val="en-US" w:eastAsia="uk-UA"/>
              </w:rPr>
              <w:t>Dnipro</w:t>
            </w:r>
            <w:r w:rsidR="00DA2554" w:rsidRPr="000A48C1">
              <w:rPr>
                <w:sz w:val="26"/>
                <w:szCs w:val="26"/>
                <w:lang w:eastAsia="uk-UA"/>
              </w:rPr>
              <w:t>-</w:t>
            </w:r>
            <w:r w:rsidR="00DA2554">
              <w:rPr>
                <w:sz w:val="26"/>
                <w:szCs w:val="26"/>
                <w:lang w:val="en-US" w:eastAsia="uk-UA"/>
              </w:rPr>
              <w:t>M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S</w:t>
            </w:r>
            <w:r w:rsidRPr="006A4306">
              <w:rPr>
                <w:sz w:val="26"/>
                <w:szCs w:val="26"/>
                <w:lang w:eastAsia="uk-UA"/>
              </w:rPr>
              <w:t xml:space="preserve">2 </w:t>
            </w:r>
            <w:r>
              <w:rPr>
                <w:sz w:val="26"/>
                <w:szCs w:val="26"/>
                <w:lang w:eastAsia="uk-UA"/>
              </w:rPr>
              <w:t>18 шт.</w:t>
            </w:r>
          </w:p>
        </w:tc>
        <w:tc>
          <w:tcPr>
            <w:tcW w:w="1521" w:type="dxa"/>
          </w:tcPr>
          <w:p w:rsidR="00DA2554" w:rsidRPr="000A48C1" w:rsidRDefault="00DA2554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94" w:type="dxa"/>
          </w:tcPr>
          <w:p w:rsidR="00DA2554" w:rsidRPr="000A48C1" w:rsidRDefault="001D7709" w:rsidP="00331C1C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2298,00</w:t>
            </w:r>
          </w:p>
        </w:tc>
      </w:tr>
      <w:tr w:rsidR="000A48C1" w:rsidRPr="00AD6753" w:rsidTr="000A48C1">
        <w:trPr>
          <w:trHeight w:val="340"/>
        </w:trPr>
        <w:tc>
          <w:tcPr>
            <w:tcW w:w="8053" w:type="dxa"/>
            <w:gridSpan w:val="3"/>
          </w:tcPr>
          <w:p w:rsidR="000A48C1" w:rsidRPr="000A48C1" w:rsidRDefault="000A48C1" w:rsidP="00331C1C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A48C1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694" w:type="dxa"/>
          </w:tcPr>
          <w:p w:rsidR="000A48C1" w:rsidRPr="000A48C1" w:rsidRDefault="00E01837" w:rsidP="00331C1C">
            <w:pPr>
              <w:contextualSpacing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94141,00</w:t>
            </w:r>
          </w:p>
        </w:tc>
      </w:tr>
    </w:tbl>
    <w:p w:rsidR="000A48C1" w:rsidRPr="002E6D57" w:rsidRDefault="000A48C1" w:rsidP="000A48C1">
      <w:pPr>
        <w:rPr>
          <w:b/>
        </w:rPr>
      </w:pPr>
    </w:p>
    <w:p w:rsidR="000A48C1" w:rsidRPr="002E6D57" w:rsidRDefault="000A48C1" w:rsidP="000A48C1">
      <w:pPr>
        <w:rPr>
          <w:b/>
        </w:rPr>
      </w:pPr>
    </w:p>
    <w:p w:rsidR="000A48C1" w:rsidRPr="00EF75A1" w:rsidRDefault="000A48C1" w:rsidP="000A48C1">
      <w:pPr>
        <w:tabs>
          <w:tab w:val="left" w:pos="738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В.о. к</w:t>
      </w:r>
      <w:r w:rsidRPr="00EF75A1">
        <w:rPr>
          <w:b/>
          <w:sz w:val="28"/>
          <w:szCs w:val="28"/>
        </w:rPr>
        <w:t>еруюч</w:t>
      </w:r>
      <w:r>
        <w:rPr>
          <w:b/>
          <w:sz w:val="28"/>
          <w:szCs w:val="28"/>
        </w:rPr>
        <w:t>ого</w:t>
      </w:r>
      <w:r w:rsidRPr="00EF75A1">
        <w:rPr>
          <w:b/>
          <w:sz w:val="28"/>
          <w:szCs w:val="28"/>
        </w:rPr>
        <w:t xml:space="preserve"> справами      _________________       </w:t>
      </w:r>
      <w:r>
        <w:rPr>
          <w:b/>
          <w:sz w:val="28"/>
          <w:szCs w:val="28"/>
        </w:rPr>
        <w:t>Богдана</w:t>
      </w:r>
      <w:r w:rsidRPr="00EF75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САВИЦЬКА</w:t>
      </w:r>
    </w:p>
    <w:p w:rsidR="000A48C1" w:rsidRPr="00AB373A" w:rsidRDefault="00CA5C03" w:rsidP="000A48C1">
      <w:pPr>
        <w:widowControl w:val="0"/>
        <w:tabs>
          <w:tab w:val="left" w:pos="7065"/>
        </w:tabs>
        <w:spacing w:line="360" w:lineRule="auto"/>
        <w:jc w:val="center"/>
        <w:rPr>
          <w:u w:val="single"/>
        </w:rPr>
      </w:pPr>
      <w:r>
        <w:rPr>
          <w:u w:val="single"/>
        </w:rPr>
        <w:t>23.05.</w:t>
      </w:r>
      <w:r w:rsidR="000A48C1">
        <w:rPr>
          <w:u w:val="single"/>
        </w:rPr>
        <w:t xml:space="preserve">2025 </w:t>
      </w:r>
      <w:r w:rsidR="000A48C1" w:rsidRPr="00AB373A">
        <w:rPr>
          <w:u w:val="single"/>
        </w:rPr>
        <w:t>р.</w:t>
      </w:r>
    </w:p>
    <w:p w:rsidR="000A48C1" w:rsidRPr="00AB373A" w:rsidRDefault="000A48C1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Pr="005D40D5" w:rsidRDefault="000A48C1" w:rsidP="000A48C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A48C1" w:rsidRPr="00EF75A1" w:rsidRDefault="00DF4D18" w:rsidP="000A48C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0A48C1" w:rsidRPr="00EF75A1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0A48C1" w:rsidRPr="00EF75A1">
        <w:rPr>
          <w:b/>
          <w:sz w:val="28"/>
          <w:szCs w:val="28"/>
        </w:rPr>
        <w:t xml:space="preserve"> відділу-</w:t>
      </w:r>
    </w:p>
    <w:p w:rsidR="000A48C1" w:rsidRPr="00EF75A1" w:rsidRDefault="000A48C1" w:rsidP="000A48C1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="00DF4D18">
        <w:rPr>
          <w:b/>
          <w:sz w:val="28"/>
          <w:szCs w:val="28"/>
        </w:rPr>
        <w:t>Наталія</w:t>
      </w:r>
      <w:r w:rsidRPr="00EF75A1">
        <w:rPr>
          <w:b/>
          <w:sz w:val="28"/>
          <w:szCs w:val="28"/>
        </w:rPr>
        <w:t xml:space="preserve"> </w:t>
      </w:r>
      <w:r w:rsidR="00DF4D18">
        <w:rPr>
          <w:b/>
          <w:sz w:val="28"/>
          <w:szCs w:val="28"/>
        </w:rPr>
        <w:t>ЗОРЯ</w:t>
      </w:r>
    </w:p>
    <w:p w:rsidR="000A48C1" w:rsidRDefault="00CA5C03" w:rsidP="00DF4D18">
      <w:pPr>
        <w:widowControl w:val="0"/>
        <w:tabs>
          <w:tab w:val="left" w:pos="7065"/>
        </w:tabs>
        <w:spacing w:line="360" w:lineRule="auto"/>
        <w:jc w:val="center"/>
        <w:rPr>
          <w:sz w:val="16"/>
          <w:szCs w:val="16"/>
          <w:u w:val="single"/>
        </w:rPr>
      </w:pPr>
      <w:r>
        <w:rPr>
          <w:u w:val="single"/>
        </w:rPr>
        <w:t>23.05.</w:t>
      </w:r>
      <w:r w:rsidR="00DF4D18">
        <w:rPr>
          <w:u w:val="single"/>
        </w:rPr>
        <w:t xml:space="preserve">2025 </w:t>
      </w:r>
      <w:r w:rsidR="00DF4D18" w:rsidRPr="00AB373A">
        <w:rPr>
          <w:u w:val="single"/>
        </w:rPr>
        <w:t>р.</w:t>
      </w:r>
    </w:p>
    <w:p w:rsidR="00DF4D18" w:rsidRPr="00DF4D18" w:rsidRDefault="00DF4D18" w:rsidP="00DF4D18">
      <w:pPr>
        <w:widowControl w:val="0"/>
        <w:tabs>
          <w:tab w:val="left" w:pos="7065"/>
        </w:tabs>
        <w:spacing w:line="360" w:lineRule="auto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(дата)</w:t>
      </w:r>
    </w:p>
    <w:sectPr w:rsidR="00DF4D18" w:rsidRPr="00DF4D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C1"/>
    <w:rsid w:val="000A48C1"/>
    <w:rsid w:val="001D7709"/>
    <w:rsid w:val="005271B0"/>
    <w:rsid w:val="00686687"/>
    <w:rsid w:val="006A4306"/>
    <w:rsid w:val="008F73FA"/>
    <w:rsid w:val="00CA5C03"/>
    <w:rsid w:val="00DA2554"/>
    <w:rsid w:val="00DF4D18"/>
    <w:rsid w:val="00E0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63C4E"/>
  <w15:chartTrackingRefBased/>
  <w15:docId w15:val="{03FD489A-8F66-4174-B516-1EA79582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8C1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0A48C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0A48C1"/>
    <w:pPr>
      <w:ind w:left="720"/>
      <w:contextualSpacing/>
    </w:pPr>
  </w:style>
  <w:style w:type="table" w:styleId="a5">
    <w:name w:val="Table Grid"/>
    <w:basedOn w:val="a1"/>
    <w:rsid w:val="000A4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A5C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5C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</cp:revision>
  <cp:lastPrinted>2025-06-12T11:59:00Z</cp:lastPrinted>
  <dcterms:created xsi:type="dcterms:W3CDTF">2025-05-22T07:12:00Z</dcterms:created>
  <dcterms:modified xsi:type="dcterms:W3CDTF">2025-06-12T12:00:00Z</dcterms:modified>
</cp:coreProperties>
</file>