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2pt;height:55.2pt" o:ole="" o:preferrelative="t" stroked="f">
            <v:imagedata r:id="rId5" o:title=""/>
          </v:rect>
          <o:OLEObject Type="Embed" ProgID="PBrush" ShapeID="rectole0000000000" DrawAspect="Content" ObjectID="_1809329072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1A79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09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1A79BD">
              <w:rPr>
                <w:rFonts w:ascii="Times New Roman" w:eastAsia="Segoe UI Symbol" w:hAnsi="Times New Roman" w:cs="Times New Roman"/>
                <w:b/>
                <w:sz w:val="28"/>
              </w:rPr>
              <w:t xml:space="preserve"> 1033</w:t>
            </w:r>
            <w:r w:rsidR="0089330F"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Default="005D76F5" w:rsidP="0071342B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5D76F5">
        <w:rPr>
          <w:rFonts w:ascii="Times New Roman" w:eastAsia="Times New Roman" w:hAnsi="Times New Roman" w:cs="Times New Roman"/>
          <w:b/>
          <w:sz w:val="24"/>
        </w:rPr>
        <w:t>«</w:t>
      </w:r>
      <w:r w:rsidR="0071342B">
        <w:rPr>
          <w:rFonts w:ascii="Times New Roman" w:eastAsia="Times New Roman" w:hAnsi="Times New Roman" w:cs="Times New Roman"/>
          <w:b/>
          <w:sz w:val="24"/>
        </w:rPr>
        <w:t xml:space="preserve">Капітальний ремонт водонапірної вежі комунальної власності на майданчику водопровідних споруд за </w:t>
      </w:r>
      <w:proofErr w:type="spellStart"/>
      <w:r w:rsidR="0071342B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="0071342B">
        <w:rPr>
          <w:rFonts w:ascii="Calibri" w:eastAsia="Times New Roman" w:hAnsi="Calibri" w:cs="Calibri"/>
          <w:b/>
          <w:sz w:val="24"/>
        </w:rPr>
        <w:t>:</w:t>
      </w:r>
      <w:r w:rsidR="0071342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1286A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      </w:t>
      </w:r>
      <w:r w:rsidR="0071342B">
        <w:rPr>
          <w:rFonts w:ascii="Times New Roman" w:eastAsia="Times New Roman" w:hAnsi="Times New Roman" w:cs="Times New Roman"/>
          <w:b/>
          <w:sz w:val="24"/>
        </w:rPr>
        <w:t xml:space="preserve">вул. </w:t>
      </w:r>
      <w:proofErr w:type="spellStart"/>
      <w:r w:rsidR="0071342B">
        <w:rPr>
          <w:rFonts w:ascii="Times New Roman" w:eastAsia="Times New Roman" w:hAnsi="Times New Roman" w:cs="Times New Roman"/>
          <w:b/>
          <w:sz w:val="24"/>
        </w:rPr>
        <w:t>Склозаводська</w:t>
      </w:r>
      <w:proofErr w:type="spellEnd"/>
      <w:r w:rsidR="0071342B">
        <w:rPr>
          <w:rFonts w:ascii="Times New Roman" w:eastAsia="Times New Roman" w:hAnsi="Times New Roman" w:cs="Times New Roman"/>
          <w:b/>
          <w:sz w:val="24"/>
        </w:rPr>
        <w:t>, 12-б, в м. Буча, Бучанського р-н, Київської обл.</w:t>
      </w:r>
      <w:r w:rsidR="00C44697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4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469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1342B" w:rsidRPr="0071342B">
        <w:rPr>
          <w:rFonts w:ascii="Times New Roman" w:eastAsia="Times New Roman" w:hAnsi="Times New Roman" w:cs="Times New Roman"/>
          <w:bCs/>
          <w:sz w:val="24"/>
        </w:rPr>
        <w:t>Капітальний ремонт водонапірної вежі комунальної власності на майданчику водопровідних споруд за адресою</w:t>
      </w:r>
      <w:r w:rsidR="0071342B" w:rsidRPr="0071342B">
        <w:rPr>
          <w:rFonts w:ascii="Calibri" w:eastAsia="Times New Roman" w:hAnsi="Calibri" w:cs="Calibri"/>
          <w:bCs/>
          <w:sz w:val="24"/>
        </w:rPr>
        <w:t>:</w:t>
      </w:r>
      <w:r w:rsidR="0071342B" w:rsidRPr="0071342B">
        <w:rPr>
          <w:rFonts w:ascii="Times New Roman" w:eastAsia="Times New Roman" w:hAnsi="Times New Roman" w:cs="Times New Roman"/>
          <w:bCs/>
          <w:sz w:val="24"/>
        </w:rPr>
        <w:t xml:space="preserve"> вул. </w:t>
      </w:r>
      <w:proofErr w:type="spellStart"/>
      <w:r w:rsidR="0071342B" w:rsidRPr="0071342B">
        <w:rPr>
          <w:rFonts w:ascii="Times New Roman" w:eastAsia="Times New Roman" w:hAnsi="Times New Roman" w:cs="Times New Roman"/>
          <w:bCs/>
          <w:sz w:val="24"/>
        </w:rPr>
        <w:t>Склозаводська</w:t>
      </w:r>
      <w:proofErr w:type="spellEnd"/>
      <w:r w:rsidR="0071342B" w:rsidRPr="0071342B">
        <w:rPr>
          <w:rFonts w:ascii="Times New Roman" w:eastAsia="Times New Roman" w:hAnsi="Times New Roman" w:cs="Times New Roman"/>
          <w:bCs/>
          <w:sz w:val="24"/>
        </w:rPr>
        <w:t>, 12-б, в м. Буча, Бучанського р-н, Київської обл.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експертний звіт </w:t>
      </w:r>
      <w:r w:rsidR="005D76F5" w:rsidRPr="0071342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C44697" w:rsidRPr="00713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342B" w:rsidRPr="0071342B">
        <w:rPr>
          <w:rFonts w:ascii="Times New Roman" w:eastAsia="Times New Roman" w:hAnsi="Times New Roman" w:cs="Times New Roman"/>
          <w:sz w:val="24"/>
          <w:szCs w:val="24"/>
        </w:rPr>
        <w:t>0022-25/ЕБК</w:t>
      </w:r>
      <w:r w:rsidR="005D76F5" w:rsidRPr="0071342B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71342B" w:rsidRPr="0071342B">
        <w:rPr>
          <w:rFonts w:ascii="Times New Roman" w:eastAsia="Times New Roman" w:hAnsi="Times New Roman" w:cs="Times New Roman"/>
          <w:sz w:val="24"/>
          <w:szCs w:val="24"/>
        </w:rPr>
        <w:t>2</w:t>
      </w:r>
      <w:r w:rsidR="00C44697" w:rsidRPr="0071342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76F5" w:rsidRPr="0071342B">
        <w:rPr>
          <w:rFonts w:ascii="Times New Roman" w:eastAsia="Times New Roman" w:hAnsi="Times New Roman" w:cs="Times New Roman"/>
          <w:sz w:val="24"/>
          <w:szCs w:val="24"/>
        </w:rPr>
        <w:t>.0</w:t>
      </w:r>
      <w:r w:rsidR="0071342B" w:rsidRPr="0071342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D76F5" w:rsidRPr="0071342B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5D76F5" w:rsidRPr="005530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A13A0" w:rsidRPr="005530DD">
        <w:rPr>
          <w:rFonts w:ascii="Times New Roman" w:eastAsia="Times New Roman" w:hAnsi="Times New Roman" w:cs="Times New Roman"/>
          <w:sz w:val="24"/>
          <w:szCs w:val="24"/>
        </w:rPr>
        <w:t xml:space="preserve">з метою </w:t>
      </w:r>
      <w:r w:rsidR="005530DD" w:rsidRPr="005530DD">
        <w:rPr>
          <w:rFonts w:ascii="Times New Roman" w:eastAsia="Times New Roman" w:hAnsi="Times New Roman" w:cs="Times New Roman"/>
          <w:sz w:val="24"/>
          <w:szCs w:val="24"/>
        </w:rPr>
        <w:t>надання безперебійного та якісного водопостачання населенню</w:t>
      </w:r>
      <w:r w:rsidR="007A13A0" w:rsidRPr="005530DD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територіальної громади Київської області, </w:t>
      </w:r>
      <w:r w:rsidRPr="005530DD">
        <w:rPr>
          <w:rFonts w:ascii="Times New Roman" w:eastAsia="Times New Roman" w:hAnsi="Times New Roman" w:cs="Times New Roman"/>
          <w:sz w:val="24"/>
          <w:szCs w:val="24"/>
        </w:rPr>
        <w:t>керуючись законами України «Про місцеве самоврядування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>Капітальний ремонт водонапірної вежі комунальної власності на майданчику водопровідних споруд за адресою</w:t>
      </w:r>
      <w:r w:rsidR="005530DD" w:rsidRPr="0071342B">
        <w:rPr>
          <w:rFonts w:ascii="Calibri" w:eastAsia="Times New Roman" w:hAnsi="Calibri" w:cs="Calibri"/>
          <w:bCs/>
          <w:sz w:val="24"/>
        </w:rPr>
        <w:t>: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вул. </w:t>
      </w:r>
      <w:proofErr w:type="spellStart"/>
      <w:r w:rsidR="005530DD" w:rsidRPr="0071342B">
        <w:rPr>
          <w:rFonts w:ascii="Times New Roman" w:eastAsia="Times New Roman" w:hAnsi="Times New Roman" w:cs="Times New Roman"/>
          <w:bCs/>
          <w:sz w:val="24"/>
        </w:rPr>
        <w:t>Склозаводська</w:t>
      </w:r>
      <w:proofErr w:type="spellEnd"/>
      <w:r w:rsidR="005530DD" w:rsidRPr="0071342B">
        <w:rPr>
          <w:rFonts w:ascii="Times New Roman" w:eastAsia="Times New Roman" w:hAnsi="Times New Roman" w:cs="Times New Roman"/>
          <w:bCs/>
          <w:sz w:val="24"/>
        </w:rPr>
        <w:t>, 12-б, в м. Буча, Бучанського р-н, Київської обл.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2"/>
        <w:gridCol w:w="1463"/>
        <w:gridCol w:w="1677"/>
      </w:tblGrid>
      <w:tr w:rsidR="00730E80" w:rsidRPr="004B3F51" w:rsidTr="001A79BD">
        <w:trPr>
          <w:trHeight w:val="266"/>
        </w:trPr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1A79BD">
        <w:trPr>
          <w:trHeight w:val="261"/>
        </w:trPr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530D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5530DD">
              <w:rPr>
                <w:rFonts w:ascii="Times New Roman" w:hAnsi="Times New Roman" w:cs="Times New Roman"/>
                <w:sz w:val="24"/>
                <w:szCs w:val="24"/>
              </w:rPr>
              <w:t>1485,981</w:t>
            </w:r>
          </w:p>
        </w:tc>
      </w:tr>
      <w:tr w:rsidR="00730E80" w:rsidRPr="004B3F51" w:rsidTr="001A79BD">
        <w:trPr>
          <w:trHeight w:val="255"/>
        </w:trPr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530D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5530DD">
              <w:rPr>
                <w:rFonts w:ascii="Times New Roman" w:hAnsi="Times New Roman" w:cs="Times New Roman"/>
                <w:sz w:val="24"/>
                <w:szCs w:val="24"/>
              </w:rPr>
              <w:t>1159,777</w:t>
            </w:r>
          </w:p>
        </w:tc>
      </w:tr>
      <w:tr w:rsidR="00730E80" w:rsidRPr="004B3F51" w:rsidTr="001A79BD">
        <w:trPr>
          <w:trHeight w:val="266"/>
        </w:trPr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5530DD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1A79BD">
        <w:trPr>
          <w:trHeight w:val="266"/>
        </w:trPr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530D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5530DD">
              <w:rPr>
                <w:rFonts w:ascii="Times New Roman" w:hAnsi="Times New Roman" w:cs="Times New Roman"/>
                <w:sz w:val="24"/>
                <w:szCs w:val="24"/>
              </w:rPr>
              <w:t>326,204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0DD">
        <w:rPr>
          <w:rFonts w:ascii="Times New Roman" w:eastAsia="Times New Roman" w:hAnsi="Times New Roman" w:cs="Times New Roman"/>
          <w:bCs/>
          <w:sz w:val="24"/>
        </w:rPr>
        <w:t>к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5530DD">
        <w:rPr>
          <w:rFonts w:ascii="Times New Roman" w:eastAsia="Times New Roman" w:hAnsi="Times New Roman" w:cs="Times New Roman"/>
          <w:bCs/>
          <w:sz w:val="24"/>
        </w:rPr>
        <w:t>ого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5530DD">
        <w:rPr>
          <w:rFonts w:ascii="Times New Roman" w:eastAsia="Times New Roman" w:hAnsi="Times New Roman" w:cs="Times New Roman"/>
          <w:bCs/>
          <w:sz w:val="24"/>
        </w:rPr>
        <w:t>у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водонапірної вежі комунальної власності на майданчику водопровідних споруд за адресою</w:t>
      </w:r>
      <w:r w:rsidR="005530DD" w:rsidRPr="0071342B">
        <w:rPr>
          <w:rFonts w:ascii="Calibri" w:eastAsia="Times New Roman" w:hAnsi="Calibri" w:cs="Calibri"/>
          <w:bCs/>
          <w:sz w:val="24"/>
        </w:rPr>
        <w:t>: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вул. </w:t>
      </w:r>
      <w:proofErr w:type="spellStart"/>
      <w:r w:rsidR="005530DD" w:rsidRPr="0071342B">
        <w:rPr>
          <w:rFonts w:ascii="Times New Roman" w:eastAsia="Times New Roman" w:hAnsi="Times New Roman" w:cs="Times New Roman"/>
          <w:bCs/>
          <w:sz w:val="24"/>
        </w:rPr>
        <w:t>Склозаводська</w:t>
      </w:r>
      <w:proofErr w:type="spellEnd"/>
      <w:r w:rsidR="005530DD" w:rsidRPr="0071342B">
        <w:rPr>
          <w:rFonts w:ascii="Times New Roman" w:eastAsia="Times New Roman" w:hAnsi="Times New Roman" w:cs="Times New Roman"/>
          <w:bCs/>
          <w:sz w:val="24"/>
        </w:rPr>
        <w:t>, 12-б, в м. Буча, Бучанського р-н, Київської обл.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61286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1A7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tbl>
      <w:tblPr>
        <w:tblpPr w:leftFromText="180" w:rightFromText="180" w:vertAnchor="text" w:horzAnchor="margin" w:tblpY="28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1A79BD" w:rsidTr="001A79BD">
        <w:trPr>
          <w:trHeight w:val="1840"/>
        </w:trPr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1A79BD" w:rsidRDefault="001A79BD" w:rsidP="001A79BD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1A79BD" w:rsidRPr="00E8303B" w:rsidRDefault="001A79BD" w:rsidP="001A79B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</w:pPr>
          </w:p>
        </w:tc>
      </w:tr>
      <w:tr w:rsidR="001A79BD" w:rsidTr="001A79BD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1A79BD" w:rsidRDefault="001A79BD" w:rsidP="001A79BD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1A79BD" w:rsidRDefault="001A79BD" w:rsidP="001A79BD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A79BD" w:rsidRDefault="001A79BD" w:rsidP="001A79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1A79BD" w:rsidRPr="00E8303B" w:rsidRDefault="001A79BD" w:rsidP="001A79B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1A79BD" w:rsidTr="001A79BD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1A79BD" w:rsidRDefault="001A79BD" w:rsidP="001A79B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1A79BD" w:rsidRDefault="001A79BD" w:rsidP="001A79BD">
            <w:pPr>
              <w:spacing w:after="0" w:line="276" w:lineRule="auto"/>
              <w:ind w:left="-108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A79BD" w:rsidRDefault="001A79BD" w:rsidP="001A79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1A79BD" w:rsidRPr="00E8303B" w:rsidRDefault="001A79BD" w:rsidP="001A79B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1A79BD" w:rsidTr="001A79BD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1A79BD" w:rsidRDefault="001A79BD" w:rsidP="001A79BD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A79BD" w:rsidRDefault="001A79BD" w:rsidP="001A79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1A79BD" w:rsidRPr="00E8303B" w:rsidRDefault="001A79BD" w:rsidP="001A79B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1A79BD" w:rsidRDefault="001A79BD" w:rsidP="001A79B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1A79BD" w:rsidRDefault="001A79BD" w:rsidP="001A79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A79BD" w:rsidRDefault="001A79BD" w:rsidP="001A79BD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4AFF" w:rsidRDefault="00CE4A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A13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1A79BD"/>
    <w:rsid w:val="002C5A29"/>
    <w:rsid w:val="002E692D"/>
    <w:rsid w:val="003C6197"/>
    <w:rsid w:val="00454CD0"/>
    <w:rsid w:val="004A0A25"/>
    <w:rsid w:val="004B3F51"/>
    <w:rsid w:val="004B4F24"/>
    <w:rsid w:val="00521FD0"/>
    <w:rsid w:val="005530DD"/>
    <w:rsid w:val="005D76F5"/>
    <w:rsid w:val="00601FE6"/>
    <w:rsid w:val="0061286A"/>
    <w:rsid w:val="006A6945"/>
    <w:rsid w:val="0071342B"/>
    <w:rsid w:val="00723E8A"/>
    <w:rsid w:val="00730E80"/>
    <w:rsid w:val="00743C9A"/>
    <w:rsid w:val="007542D8"/>
    <w:rsid w:val="007A13A0"/>
    <w:rsid w:val="00873E14"/>
    <w:rsid w:val="0089330F"/>
    <w:rsid w:val="009A71B0"/>
    <w:rsid w:val="00AB0ADD"/>
    <w:rsid w:val="00BF53DD"/>
    <w:rsid w:val="00C44697"/>
    <w:rsid w:val="00CD751F"/>
    <w:rsid w:val="00CE4AFF"/>
    <w:rsid w:val="00D14725"/>
    <w:rsid w:val="00DE3F14"/>
    <w:rsid w:val="00DF57B4"/>
    <w:rsid w:val="00DF7A00"/>
    <w:rsid w:val="00E8303B"/>
    <w:rsid w:val="00E91B0E"/>
    <w:rsid w:val="00F156B6"/>
    <w:rsid w:val="00F36457"/>
    <w:rsid w:val="00F7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C672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2025-05-09T07:59:00Z</cp:lastPrinted>
  <dcterms:created xsi:type="dcterms:W3CDTF">2025-05-21T07:38:00Z</dcterms:created>
  <dcterms:modified xsi:type="dcterms:W3CDTF">2025-05-21T07:38:00Z</dcterms:modified>
</cp:coreProperties>
</file>