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1A" w:rsidRPr="00894B1A" w:rsidRDefault="00894B1A" w:rsidP="00894B1A">
      <w:pPr>
        <w:keepNext/>
        <w:spacing w:after="0" w:line="240" w:lineRule="auto"/>
        <w:jc w:val="right"/>
        <w:outlineLvl w:val="0"/>
        <w:rPr>
          <w:rFonts w:ascii="Liberation Serif" w:eastAsia="Noto Sans CJK SC Regular" w:hAnsi="Liberation Serif" w:cs="FreeSans"/>
          <w:bCs/>
          <w:kern w:val="32"/>
          <w:sz w:val="28"/>
          <w:szCs w:val="28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Cs/>
          <w:kern w:val="32"/>
          <w:sz w:val="28"/>
          <w:szCs w:val="28"/>
          <w:lang w:eastAsia="ru-RU" w:bidi="hi-IN"/>
        </w:rPr>
        <w:t>ПРОЄКТ</w:t>
      </w:r>
    </w:p>
    <w:p w:rsidR="00894B1A" w:rsidRPr="00894B1A" w:rsidRDefault="00894B1A" w:rsidP="00894B1A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Cs/>
          <w:kern w:val="32"/>
          <w:sz w:val="32"/>
          <w:szCs w:val="32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Cs/>
          <w:noProof/>
          <w:kern w:val="32"/>
          <w:sz w:val="32"/>
          <w:szCs w:val="32"/>
          <w:lang w:eastAsia="uk-UA"/>
        </w:rPr>
        <w:drawing>
          <wp:inline distT="0" distB="0" distL="0" distR="0" wp14:anchorId="1E8B77B8" wp14:editId="677C959F">
            <wp:extent cx="517525" cy="638175"/>
            <wp:effectExtent l="0" t="0" r="0" b="9525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B1A" w:rsidRPr="00894B1A" w:rsidRDefault="00894B1A" w:rsidP="00894B1A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val="ru-RU" w:bidi="hi-IN"/>
        </w:rPr>
      </w:pPr>
      <w:r w:rsidRPr="00894B1A">
        <w:rPr>
          <w:rFonts w:ascii="Liberation Serif" w:eastAsia="Noto Sans CJK SC Regular" w:hAnsi="Liberation Serif" w:cs="FreeSans"/>
          <w:b/>
          <w:sz w:val="28"/>
          <w:szCs w:val="28"/>
          <w:lang w:val="ru-RU" w:bidi="hi-IN"/>
        </w:rPr>
        <w:t xml:space="preserve">БУЧАНСЬКА </w:t>
      </w:r>
      <w:r w:rsidRPr="00894B1A">
        <w:rPr>
          <w:rFonts w:ascii="Liberation Serif" w:eastAsia="Noto Sans CJK SC Regular" w:hAnsi="Liberation Serif" w:cs="FreeSans"/>
          <w:b/>
          <w:sz w:val="28"/>
          <w:szCs w:val="28"/>
          <w:lang w:val="ru-RU" w:bidi="hi-IN"/>
        </w:rPr>
        <w:t>МІСЬКА РАДА</w:t>
      </w:r>
    </w:p>
    <w:p w:rsidR="00894B1A" w:rsidRPr="00894B1A" w:rsidRDefault="00894B1A" w:rsidP="00894B1A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  <w:t>КИЇВСЬКОЇ ОБЛАСТІ</w:t>
      </w:r>
    </w:p>
    <w:p w:rsidR="00894B1A" w:rsidRPr="00894B1A" w:rsidRDefault="00894B1A" w:rsidP="00894B1A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/>
          <w:bCs/>
          <w:sz w:val="28"/>
          <w:szCs w:val="28"/>
          <w:lang w:eastAsia="ru-RU" w:bidi="hi-IN"/>
        </w:rPr>
        <w:t xml:space="preserve">СІМДЕСЯТ СЬОМА </w:t>
      </w:r>
      <w:r w:rsidRPr="00894B1A"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  <w:t>СЕСІЯ ВОСЬМОГО СКЛИКАННЯ</w:t>
      </w:r>
    </w:p>
    <w:p w:rsidR="00894B1A" w:rsidRPr="00894B1A" w:rsidRDefault="00894B1A" w:rsidP="00894B1A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18"/>
          <w:szCs w:val="28"/>
          <w:lang w:eastAsia="ru-RU" w:bidi="hi-IN"/>
        </w:rPr>
      </w:pPr>
    </w:p>
    <w:p w:rsidR="00894B1A" w:rsidRPr="00894B1A" w:rsidRDefault="00894B1A" w:rsidP="00894B1A">
      <w:pPr>
        <w:spacing w:after="0" w:line="240" w:lineRule="auto"/>
        <w:jc w:val="center"/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/>
          <w:sz w:val="28"/>
          <w:szCs w:val="28"/>
          <w:lang w:eastAsia="ru-RU" w:bidi="hi-IN"/>
        </w:rPr>
        <w:t>(ПОЗАЧЕРГОВЕ  ЗАСІДАННЯ)</w:t>
      </w:r>
    </w:p>
    <w:p w:rsidR="00894B1A" w:rsidRPr="00894B1A" w:rsidRDefault="00894B1A" w:rsidP="00894B1A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eastAsia="ru-RU" w:bidi="hi-IN"/>
        </w:rPr>
        <w:t xml:space="preserve">Р  І   Ш   Е   Н   </w:t>
      </w:r>
      <w:proofErr w:type="spellStart"/>
      <w:r w:rsidRPr="00894B1A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eastAsia="ru-RU" w:bidi="hi-IN"/>
        </w:rPr>
        <w:t>Н</w:t>
      </w:r>
      <w:proofErr w:type="spellEnd"/>
      <w:r w:rsidRPr="00894B1A"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eastAsia="ru-RU" w:bidi="hi-IN"/>
        </w:rPr>
        <w:t xml:space="preserve">   Я</w:t>
      </w:r>
    </w:p>
    <w:p w:rsidR="00894B1A" w:rsidRPr="00894B1A" w:rsidRDefault="00894B1A" w:rsidP="00894B1A">
      <w:pPr>
        <w:keepNext/>
        <w:spacing w:after="0" w:line="240" w:lineRule="auto"/>
        <w:jc w:val="center"/>
        <w:outlineLvl w:val="0"/>
        <w:rPr>
          <w:rFonts w:ascii="Liberation Serif" w:eastAsia="Noto Sans CJK SC Regular" w:hAnsi="Liberation Serif" w:cs="FreeSans"/>
          <w:b/>
          <w:bCs/>
          <w:kern w:val="32"/>
          <w:sz w:val="28"/>
          <w:szCs w:val="28"/>
          <w:lang w:eastAsia="ru-RU" w:bidi="hi-IN"/>
        </w:rPr>
      </w:pPr>
    </w:p>
    <w:p w:rsidR="00894B1A" w:rsidRDefault="00894B1A" w:rsidP="00894B1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</w:pP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 xml:space="preserve">_____2025                                       </w:t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ab/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ab/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ab/>
        <w:t xml:space="preserve">                  № ____ - 77–</w:t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eastAsia="ru-RU" w:bidi="hi-IN"/>
        </w:rPr>
        <w:t>V</w:t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>І</w:t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val="en-US" w:eastAsia="ru-RU" w:bidi="hi-IN"/>
        </w:rPr>
        <w:t>I</w:t>
      </w:r>
      <w:r w:rsidRPr="00894B1A"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  <w:t>І</w:t>
      </w:r>
    </w:p>
    <w:p w:rsidR="00894B1A" w:rsidRPr="00894B1A" w:rsidRDefault="00894B1A" w:rsidP="00894B1A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 w:line="240" w:lineRule="auto"/>
        <w:outlineLvl w:val="0"/>
        <w:rPr>
          <w:rFonts w:ascii="Liberation Serif" w:eastAsia="Noto Sans CJK SC Regular" w:hAnsi="Liberation Serif" w:cs="FreeSans"/>
          <w:b/>
          <w:bCs/>
          <w:kern w:val="32"/>
          <w:sz w:val="27"/>
          <w:szCs w:val="27"/>
          <w:lang w:eastAsia="ru-RU" w:bidi="hi-IN"/>
        </w:rPr>
      </w:pPr>
    </w:p>
    <w:p w:rsidR="003B76E8" w:rsidRPr="00C30491" w:rsidRDefault="00D2535A" w:rsidP="00D2535A">
      <w:pPr>
        <w:spacing w:after="0" w:line="240" w:lineRule="auto"/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</w:pPr>
      <w:bookmarkStart w:id="0" w:name="_GoBack"/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безоплатну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 xml:space="preserve"> п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</w:t>
      </w:r>
      <w:r w:rsidR="003B76E8" w:rsidRPr="00C30491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р</w:t>
      </w:r>
      <w:r w:rsidR="006B6A76">
        <w:rPr>
          <w:rStyle w:val="a8"/>
          <w:rFonts w:ascii="Times New Roman" w:hAnsi="Times New Roman" w:cs="Times New Roman"/>
          <w:color w:val="1D1D1B"/>
          <w:sz w:val="24"/>
          <w:szCs w:val="24"/>
          <w:bdr w:val="none" w:sz="0" w:space="0" w:color="auto" w:frame="1"/>
        </w:rPr>
        <w:t>едачу</w:t>
      </w:r>
    </w:p>
    <w:p w:rsidR="00D2535A" w:rsidRPr="00C30491" w:rsidRDefault="008E47D8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</w:t>
      </w:r>
      <w:r w:rsidR="0063789B">
        <w:rPr>
          <w:rFonts w:ascii="Times New Roman" w:eastAsia="Times New Roman" w:hAnsi="Times New Roman" w:cs="Times New Roman"/>
          <w:b/>
          <w:sz w:val="24"/>
          <w:szCs w:val="24"/>
        </w:rPr>
        <w:t>ранспортного засобу</w:t>
      </w:r>
    </w:p>
    <w:bookmarkEnd w:id="0"/>
    <w:p w:rsidR="00D2535A" w:rsidRPr="00C30491" w:rsidRDefault="00D2535A" w:rsidP="00D253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директора 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>КНП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«Бучанського консультативно – діагностичного центру»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, щодо </w:t>
      </w:r>
      <w:r w:rsidR="00620A83">
        <w:rPr>
          <w:rFonts w:ascii="Times New Roman" w:eastAsia="Times New Roman" w:hAnsi="Times New Roman" w:cs="Times New Roman"/>
          <w:sz w:val="24"/>
          <w:szCs w:val="24"/>
        </w:rPr>
        <w:t>потреби у медичному транспорті та передачі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з балансу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 xml:space="preserve"> КНП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«Бучанського центру первинної медико – санітарної допомоги</w:t>
      </w:r>
      <w:r w:rsidR="00CD61B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 транспортного засобу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RENAULT</w:t>
      </w:r>
      <w:r w:rsidR="0063789B" w:rsidRPr="0063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TRAFIC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 xml:space="preserve">, ідентифікаційний номер кузова 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VF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1</w:t>
      </w:r>
      <w:r w:rsidR="0063789B">
        <w:rPr>
          <w:rFonts w:ascii="Times New Roman" w:eastAsia="Times New Roman" w:hAnsi="Times New Roman" w:cs="Times New Roman"/>
          <w:sz w:val="24"/>
          <w:szCs w:val="24"/>
          <w:lang w:val="en-US"/>
        </w:rPr>
        <w:t>FL</w:t>
      </w:r>
      <w:r w:rsidR="0063789B" w:rsidRPr="0063789B">
        <w:rPr>
          <w:rFonts w:ascii="Times New Roman" w:eastAsia="Times New Roman" w:hAnsi="Times New Roman" w:cs="Times New Roman"/>
          <w:sz w:val="24"/>
          <w:szCs w:val="24"/>
        </w:rPr>
        <w:t>000563399365, номерн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ий знак – АІ0531ОТ для використання за призначенням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КНП «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>Бучанського консультативно – діагностичного</w:t>
      </w:r>
      <w:r w:rsidR="00FA5020" w:rsidRPr="006844E5">
        <w:rPr>
          <w:rFonts w:ascii="Times New Roman" w:eastAsia="Times New Roman" w:hAnsi="Times New Roman" w:cs="Times New Roman"/>
          <w:sz w:val="24"/>
          <w:szCs w:val="24"/>
        </w:rPr>
        <w:t xml:space="preserve"> центру</w:t>
      </w:r>
      <w:r w:rsidR="00FA502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A5020" w:rsidRPr="006844E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, керуючись ч.</w:t>
      </w:r>
      <w:r w:rsidR="008232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1 ст.</w:t>
      </w:r>
      <w:r w:rsidR="008232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89B">
        <w:rPr>
          <w:rFonts w:ascii="Times New Roman" w:eastAsia="Times New Roman" w:hAnsi="Times New Roman" w:cs="Times New Roman"/>
          <w:sz w:val="24"/>
          <w:szCs w:val="24"/>
        </w:rPr>
        <w:t>59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, ч. 5 ст. 16, ст. ст. 25,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60 Закону України «Про місцеве самоврядування в Україні», ст. 327 Цивільного кодексу України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Бучанська міська рада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:rsidR="00D2535A" w:rsidRPr="00C30491" w:rsidRDefault="00D2535A" w:rsidP="006B03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A67F5" w:rsidRDefault="00CD61B4" w:rsidP="006844E5">
      <w:pPr>
        <w:pStyle w:val="a5"/>
        <w:numPr>
          <w:ilvl w:val="0"/>
          <w:numId w:val="7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Передати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балансу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A72BA">
        <w:rPr>
          <w:rFonts w:ascii="Times New Roman" w:eastAsia="Times New Roman" w:hAnsi="Times New Roman" w:cs="Times New Roman"/>
          <w:sz w:val="24"/>
          <w:szCs w:val="24"/>
        </w:rPr>
        <w:t>КНП «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Бучанського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центру 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>первинної медико – санітарної допомоги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70722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620A83">
        <w:rPr>
          <w:rFonts w:ascii="Times New Roman" w:eastAsia="Times New Roman" w:hAnsi="Times New Roman" w:cs="Times New Roman"/>
          <w:sz w:val="24"/>
          <w:szCs w:val="24"/>
        </w:rPr>
        <w:t>,</w:t>
      </w:r>
      <w:r w:rsidR="006B6A7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F5C93">
        <w:rPr>
          <w:rFonts w:ascii="Times New Roman" w:eastAsia="Times New Roman" w:hAnsi="Times New Roman" w:cs="Times New Roman"/>
          <w:sz w:val="24"/>
          <w:szCs w:val="24"/>
        </w:rPr>
        <w:t xml:space="preserve">на баланс 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>КНП «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Бучанського консультативно – діагностичного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 xml:space="preserve"> центру</w:t>
      </w:r>
      <w:r w:rsidR="0034427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844E5" w:rsidRPr="006844E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</w:t>
      </w:r>
      <w:r w:rsidR="0083387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>транспортн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>ий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зас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>іб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RENAULT</w:t>
      </w:r>
      <w:r w:rsidR="00601C31" w:rsidRPr="006378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TRAFIC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 xml:space="preserve">, ідентифікаційний номер кузова 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VF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>1</w:t>
      </w:r>
      <w:r w:rsidR="00601C31">
        <w:rPr>
          <w:rFonts w:ascii="Times New Roman" w:eastAsia="Times New Roman" w:hAnsi="Times New Roman" w:cs="Times New Roman"/>
          <w:sz w:val="24"/>
          <w:szCs w:val="24"/>
          <w:lang w:val="en-US"/>
        </w:rPr>
        <w:t>FL</w:t>
      </w:r>
      <w:r w:rsidR="00601C31" w:rsidRPr="0063789B">
        <w:rPr>
          <w:rFonts w:ascii="Times New Roman" w:eastAsia="Times New Roman" w:hAnsi="Times New Roman" w:cs="Times New Roman"/>
          <w:sz w:val="24"/>
          <w:szCs w:val="24"/>
        </w:rPr>
        <w:t>000563399365, номерн</w:t>
      </w:r>
      <w:r w:rsidR="00601C31">
        <w:rPr>
          <w:rFonts w:ascii="Times New Roman" w:eastAsia="Times New Roman" w:hAnsi="Times New Roman" w:cs="Times New Roman"/>
          <w:sz w:val="24"/>
          <w:szCs w:val="24"/>
        </w:rPr>
        <w:t>ий знак – АІ0531ОТ</w:t>
      </w:r>
      <w:r w:rsidR="003442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, згідно додатку №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7ED6">
        <w:rPr>
          <w:rFonts w:ascii="Times New Roman" w:eastAsia="Times New Roman" w:hAnsi="Times New Roman" w:cs="Times New Roman"/>
          <w:sz w:val="24"/>
          <w:szCs w:val="24"/>
        </w:rPr>
        <w:t>1</w:t>
      </w:r>
      <w:r w:rsidR="006844E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>до рішення.</w:t>
      </w:r>
    </w:p>
    <w:p w:rsidR="005A27D6" w:rsidRDefault="0083387B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237516" w:rsidRPr="00C30491">
        <w:rPr>
          <w:rFonts w:ascii="Times New Roman" w:eastAsia="Times New Roman" w:hAnsi="Times New Roman" w:cs="Times New Roman"/>
          <w:sz w:val="24"/>
          <w:szCs w:val="24"/>
        </w:rPr>
        <w:t>.</w:t>
      </w:r>
      <w:r w:rsidR="00C45DCC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A2E9C">
        <w:rPr>
          <w:rFonts w:ascii="Times New Roman" w:eastAsia="Times New Roman" w:hAnsi="Times New Roman" w:cs="Times New Roman"/>
          <w:sz w:val="24"/>
          <w:szCs w:val="24"/>
        </w:rPr>
        <w:t>Для проведення приймання-передачі майна вказаного у пункті 1</w:t>
      </w:r>
      <w:r w:rsidR="000A7C5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A020A">
        <w:rPr>
          <w:rFonts w:ascii="Times New Roman" w:eastAsia="Times New Roman" w:hAnsi="Times New Roman" w:cs="Times New Roman"/>
          <w:sz w:val="24"/>
          <w:szCs w:val="24"/>
        </w:rPr>
        <w:t>створити комісію з приймання-передачі відповідно до додатку 2 даного рішення.</w:t>
      </w:r>
      <w:r w:rsidR="00C651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5241" w:rsidRPr="00385241" w:rsidRDefault="00385241" w:rsidP="006B0315">
      <w:pPr>
        <w:pStyle w:val="a5"/>
        <w:spacing w:after="0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Скасувати</w:t>
      </w:r>
      <w:r w:rsidR="000022B9">
        <w:rPr>
          <w:rFonts w:ascii="Times New Roman" w:eastAsia="Times New Roman" w:hAnsi="Times New Roman" w:cs="Times New Roman"/>
          <w:sz w:val="24"/>
          <w:szCs w:val="24"/>
        </w:rPr>
        <w:t xml:space="preserve"> пункт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рішення №</w:t>
      </w:r>
      <w:r w:rsidR="0078419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3339-40-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VIII</w:t>
      </w:r>
      <w:r w:rsidR="0040148F">
        <w:rPr>
          <w:rFonts w:ascii="Times New Roman" w:eastAsia="Times New Roman" w:hAnsi="Times New Roman" w:cs="Times New Roman"/>
          <w:sz w:val="24"/>
          <w:szCs w:val="24"/>
        </w:rPr>
        <w:t xml:space="preserve"> від 25.01.2023 про розгляд звернення КНП «Бучанського центру </w:t>
      </w:r>
      <w:r w:rsidR="0040148F" w:rsidRPr="006844E5">
        <w:rPr>
          <w:rFonts w:ascii="Times New Roman" w:eastAsia="Times New Roman" w:hAnsi="Times New Roman" w:cs="Times New Roman"/>
          <w:sz w:val="24"/>
          <w:szCs w:val="24"/>
        </w:rPr>
        <w:t>первинної медико – санітарної допомоги</w:t>
      </w:r>
      <w:r w:rsidR="0040148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454F45">
        <w:rPr>
          <w:rFonts w:ascii="Times New Roman" w:eastAsia="Times New Roman" w:hAnsi="Times New Roman" w:cs="Times New Roman"/>
          <w:sz w:val="24"/>
          <w:szCs w:val="24"/>
        </w:rPr>
        <w:t xml:space="preserve"> Бучанської міської ради.</w:t>
      </w:r>
    </w:p>
    <w:p w:rsidR="00D42ABC" w:rsidRPr="00C700BF" w:rsidRDefault="00D42ABC" w:rsidP="00C700BF">
      <w:pPr>
        <w:pStyle w:val="a5"/>
        <w:numPr>
          <w:ilvl w:val="0"/>
          <w:numId w:val="10"/>
        </w:numPr>
        <w:spacing w:after="0"/>
        <w:ind w:left="426" w:hanging="426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Контроль за виконанням ріше</w:t>
      </w:r>
      <w:r w:rsidR="001A7ED6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ння покласти на комісію</w:t>
      </w:r>
      <w:r w:rsidR="004477E6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з питань житлово-комунального господарства, благоустрою, ефективності та управління комунальною власністю</w:t>
      </w:r>
      <w:r w:rsidR="000C5FF1" w:rsidRPr="00C700B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2535A" w:rsidRDefault="00D2535A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0491" w:rsidRDefault="00C30491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57B2E" w:rsidRPr="00C30491" w:rsidRDefault="00E57B2E" w:rsidP="006B0315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A21506" w:rsidP="00D2535A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>іськ</w:t>
      </w:r>
      <w:r>
        <w:rPr>
          <w:rFonts w:ascii="Times New Roman" w:hAnsi="Times New Roman" w:cs="Times New Roman"/>
          <w:b/>
          <w:sz w:val="24"/>
          <w:szCs w:val="24"/>
        </w:rPr>
        <w:t>ий</w:t>
      </w:r>
      <w:r w:rsidR="00D2535A" w:rsidRPr="00C30491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6B0315" w:rsidRPr="00C3049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2C24F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C507B" w:rsidRPr="00C30491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Анатолій ФЕДОРУК</w:t>
      </w:r>
    </w:p>
    <w:p w:rsidR="00D2535A" w:rsidRPr="00C30491" w:rsidRDefault="00C30491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D2535A" w:rsidRPr="00C30491" w:rsidRDefault="00D2535A" w:rsidP="00D2535A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2535A" w:rsidRPr="00C30491" w:rsidRDefault="00D2535A" w:rsidP="00D2535A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Заступник міського голови                                   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Аліна САРАНЮК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___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Начальник управління 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юридично-кадрової роботи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Людмила РИЖЕНКО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EF680C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__ .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Начальник відділу бухгалтерського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обліку та фінансового забезпечення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ab/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C30491">
        <w:rPr>
          <w:rFonts w:ascii="Times New Roman" w:eastAsia="Times New Roman" w:hAnsi="Times New Roman" w:cs="Times New Roman"/>
          <w:sz w:val="24"/>
          <w:szCs w:val="24"/>
        </w:rPr>
        <w:t>Світлана ЯКУБЕНКО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8F5519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  <w:u w:val="single"/>
        </w:rPr>
        <w:t>__</w:t>
      </w:r>
      <w:r w:rsidR="00EF680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.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06.2025</w:t>
      </w:r>
      <w:r w:rsidR="00D2535A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C700B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Начальник відділу охорони    </w:t>
      </w:r>
    </w:p>
    <w:p w:rsidR="005A27D6" w:rsidRPr="00C30491" w:rsidRDefault="00C700BF" w:rsidP="005A27D6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здоров’я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F4FCF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C30491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Лариса МАТЮШЕНКО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 xml:space="preserve">    ______________________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(особистий підпис)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A27D6" w:rsidRPr="00C30491" w:rsidRDefault="00EF680C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__ </w:t>
      </w:r>
      <w:r w:rsidR="0063789B">
        <w:rPr>
          <w:rFonts w:ascii="Times New Roman" w:eastAsia="Times New Roman" w:hAnsi="Times New Roman" w:cs="Times New Roman"/>
          <w:sz w:val="24"/>
          <w:szCs w:val="24"/>
          <w:u w:val="single"/>
        </w:rPr>
        <w:t>.06.2025</w:t>
      </w:r>
      <w:r w:rsidR="005A27D6" w:rsidRPr="00C30491">
        <w:rPr>
          <w:rFonts w:ascii="Times New Roman" w:eastAsia="Times New Roman" w:hAnsi="Times New Roman" w:cs="Times New Roman"/>
          <w:sz w:val="24"/>
          <w:szCs w:val="24"/>
        </w:rPr>
        <w:t xml:space="preserve"> р.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30491">
        <w:rPr>
          <w:rFonts w:ascii="Times New Roman" w:eastAsia="Times New Roman" w:hAnsi="Times New Roman" w:cs="Times New Roman"/>
          <w:sz w:val="24"/>
          <w:szCs w:val="24"/>
        </w:rPr>
        <w:t>(дата)</w:t>
      </w:r>
    </w:p>
    <w:p w:rsidR="005A27D6" w:rsidRPr="00C30491" w:rsidRDefault="005A27D6" w:rsidP="005A27D6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C30491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2535A" w:rsidRPr="000B1BDC" w:rsidRDefault="00D2535A" w:rsidP="00D2535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</w:rPr>
      </w:pPr>
    </w:p>
    <w:sectPr w:rsidR="00D2535A" w:rsidRPr="000B1BDC" w:rsidSect="00253BB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85EB3"/>
    <w:multiLevelType w:val="multilevel"/>
    <w:tmpl w:val="BCE8C8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013055"/>
    <w:multiLevelType w:val="hybridMultilevel"/>
    <w:tmpl w:val="2EE0A0D4"/>
    <w:lvl w:ilvl="0" w:tplc="EA2AE2EC">
      <w:start w:val="1"/>
      <w:numFmt w:val="decimal"/>
      <w:lvlText w:val="%1."/>
      <w:lvlJc w:val="left"/>
      <w:pPr>
        <w:ind w:left="1077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62C0231"/>
    <w:multiLevelType w:val="hybridMultilevel"/>
    <w:tmpl w:val="A01CBDB2"/>
    <w:lvl w:ilvl="0" w:tplc="D27C74D6">
      <w:start w:val="4"/>
      <w:numFmt w:val="decimal"/>
      <w:lvlText w:val="%1."/>
      <w:lvlJc w:val="left"/>
      <w:pPr>
        <w:ind w:left="927" w:hanging="360"/>
      </w:pPr>
      <w:rPr>
        <w:rFonts w:eastAsia="Times New Roman"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9BE4EBD"/>
    <w:multiLevelType w:val="hybridMultilevel"/>
    <w:tmpl w:val="05A29742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617926"/>
    <w:multiLevelType w:val="hybridMultilevel"/>
    <w:tmpl w:val="CE76FE04"/>
    <w:lvl w:ilvl="0" w:tplc="3E689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BD1E5F"/>
    <w:multiLevelType w:val="hybridMultilevel"/>
    <w:tmpl w:val="A4A8300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FAA5A89"/>
    <w:multiLevelType w:val="hybridMultilevel"/>
    <w:tmpl w:val="8F2C2F92"/>
    <w:lvl w:ilvl="0" w:tplc="7E9E085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FCD148E"/>
    <w:multiLevelType w:val="hybridMultilevel"/>
    <w:tmpl w:val="F8FA517A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8374791"/>
    <w:multiLevelType w:val="hybridMultilevel"/>
    <w:tmpl w:val="D08E9114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B672E7"/>
    <w:multiLevelType w:val="hybridMultilevel"/>
    <w:tmpl w:val="C9D68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40"/>
    <w:rsid w:val="000022B9"/>
    <w:rsid w:val="000113C0"/>
    <w:rsid w:val="00054315"/>
    <w:rsid w:val="0008335C"/>
    <w:rsid w:val="000A7C53"/>
    <w:rsid w:val="000B0EF6"/>
    <w:rsid w:val="000B5B53"/>
    <w:rsid w:val="000C5FF1"/>
    <w:rsid w:val="000D6E39"/>
    <w:rsid w:val="000F5C93"/>
    <w:rsid w:val="001A2E9C"/>
    <w:rsid w:val="001A7ED6"/>
    <w:rsid w:val="002134E5"/>
    <w:rsid w:val="00237516"/>
    <w:rsid w:val="00252E6B"/>
    <w:rsid w:val="00253BB9"/>
    <w:rsid w:val="002A020A"/>
    <w:rsid w:val="002C24FC"/>
    <w:rsid w:val="002C6B78"/>
    <w:rsid w:val="003204CB"/>
    <w:rsid w:val="0034427A"/>
    <w:rsid w:val="00375D5C"/>
    <w:rsid w:val="00385241"/>
    <w:rsid w:val="00396F6C"/>
    <w:rsid w:val="003B76E8"/>
    <w:rsid w:val="003E6A79"/>
    <w:rsid w:val="0040148F"/>
    <w:rsid w:val="00431D64"/>
    <w:rsid w:val="004477E6"/>
    <w:rsid w:val="00452FEB"/>
    <w:rsid w:val="00454F45"/>
    <w:rsid w:val="0046304D"/>
    <w:rsid w:val="00464AA7"/>
    <w:rsid w:val="00485F52"/>
    <w:rsid w:val="00494239"/>
    <w:rsid w:val="004E57D6"/>
    <w:rsid w:val="0056069C"/>
    <w:rsid w:val="005A27D6"/>
    <w:rsid w:val="005A67F5"/>
    <w:rsid w:val="005E3640"/>
    <w:rsid w:val="005E41FF"/>
    <w:rsid w:val="00601C31"/>
    <w:rsid w:val="00620A83"/>
    <w:rsid w:val="00625AA0"/>
    <w:rsid w:val="0063789B"/>
    <w:rsid w:val="00683289"/>
    <w:rsid w:val="006844E5"/>
    <w:rsid w:val="006A040D"/>
    <w:rsid w:val="006B0315"/>
    <w:rsid w:val="006B6A76"/>
    <w:rsid w:val="006D52B2"/>
    <w:rsid w:val="006E2254"/>
    <w:rsid w:val="00706DFE"/>
    <w:rsid w:val="00724F03"/>
    <w:rsid w:val="0076408E"/>
    <w:rsid w:val="0078419C"/>
    <w:rsid w:val="007C507B"/>
    <w:rsid w:val="007F1156"/>
    <w:rsid w:val="008232F8"/>
    <w:rsid w:val="0083387B"/>
    <w:rsid w:val="00853CCD"/>
    <w:rsid w:val="00894B1A"/>
    <w:rsid w:val="008B1CD9"/>
    <w:rsid w:val="008C0D6E"/>
    <w:rsid w:val="008D281A"/>
    <w:rsid w:val="008D3E46"/>
    <w:rsid w:val="008E47D8"/>
    <w:rsid w:val="008F4FCF"/>
    <w:rsid w:val="008F5519"/>
    <w:rsid w:val="00904D09"/>
    <w:rsid w:val="00926985"/>
    <w:rsid w:val="00946DC8"/>
    <w:rsid w:val="00974C2E"/>
    <w:rsid w:val="00993B05"/>
    <w:rsid w:val="009A4C71"/>
    <w:rsid w:val="009F4049"/>
    <w:rsid w:val="00A21506"/>
    <w:rsid w:val="00A82E2E"/>
    <w:rsid w:val="00A85EA5"/>
    <w:rsid w:val="00AB1786"/>
    <w:rsid w:val="00AD3082"/>
    <w:rsid w:val="00B72BC4"/>
    <w:rsid w:val="00BB7002"/>
    <w:rsid w:val="00BC20FF"/>
    <w:rsid w:val="00C037EF"/>
    <w:rsid w:val="00C2101F"/>
    <w:rsid w:val="00C23494"/>
    <w:rsid w:val="00C30491"/>
    <w:rsid w:val="00C37421"/>
    <w:rsid w:val="00C45DCC"/>
    <w:rsid w:val="00C611E4"/>
    <w:rsid w:val="00C65121"/>
    <w:rsid w:val="00C700BF"/>
    <w:rsid w:val="00C81E61"/>
    <w:rsid w:val="00CD61B4"/>
    <w:rsid w:val="00CE2ED6"/>
    <w:rsid w:val="00D01F15"/>
    <w:rsid w:val="00D14B22"/>
    <w:rsid w:val="00D2535A"/>
    <w:rsid w:val="00D36E25"/>
    <w:rsid w:val="00D42ABC"/>
    <w:rsid w:val="00D70722"/>
    <w:rsid w:val="00D9032B"/>
    <w:rsid w:val="00DD7819"/>
    <w:rsid w:val="00DE151C"/>
    <w:rsid w:val="00E119A3"/>
    <w:rsid w:val="00E57B2E"/>
    <w:rsid w:val="00E93015"/>
    <w:rsid w:val="00EA72BA"/>
    <w:rsid w:val="00EF680C"/>
    <w:rsid w:val="00F26F7D"/>
    <w:rsid w:val="00F85B9D"/>
    <w:rsid w:val="00F8651C"/>
    <w:rsid w:val="00FA5020"/>
    <w:rsid w:val="00FC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84F56A"/>
  <w15:docId w15:val="{B6AA0941-0AB5-426E-BB39-30B2B5D7B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3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E3640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0"/>
    <w:rsid w:val="005E3640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5E3640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7F115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993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683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1"/>
    <w:basedOn w:val="a1"/>
    <w:next w:val="a7"/>
    <w:uiPriority w:val="59"/>
    <w:rsid w:val="00FC3F4A"/>
    <w:pPr>
      <w:spacing w:after="0" w:line="240" w:lineRule="auto"/>
    </w:pPr>
    <w:rPr>
      <w:rFonts w:ascii="Calibri" w:eastAsia="SimSu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D2535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9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3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1653</Words>
  <Characters>943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</dc:creator>
  <cp:lastModifiedBy>Lesya Konuchkina</cp:lastModifiedBy>
  <cp:revision>2</cp:revision>
  <cp:lastPrinted>2025-06-03T12:58:00Z</cp:lastPrinted>
  <dcterms:created xsi:type="dcterms:W3CDTF">2025-06-16T08:47:00Z</dcterms:created>
  <dcterms:modified xsi:type="dcterms:W3CDTF">2025-06-16T08:47:00Z</dcterms:modified>
</cp:coreProperties>
</file>