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BC211A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0553BD" w:rsidRPr="000553BD">
        <w:rPr>
          <w:lang w:val="uk-UA"/>
        </w:rPr>
        <w:t xml:space="preserve">Пікапи код національного класифікатора України ДК 021:2015 «Єдиний закупівельний словник» 34130000-7 </w:t>
      </w:r>
      <w:proofErr w:type="spellStart"/>
      <w:r w:rsidR="000553BD" w:rsidRPr="000553BD">
        <w:rPr>
          <w:lang w:val="uk-UA"/>
        </w:rPr>
        <w:t>Мототранспортні</w:t>
      </w:r>
      <w:proofErr w:type="spellEnd"/>
      <w:r w:rsidR="000553BD" w:rsidRPr="000553BD">
        <w:rPr>
          <w:lang w:val="uk-UA"/>
        </w:rPr>
        <w:t xml:space="preserve"> вантажні засоби</w:t>
      </w:r>
    </w:p>
    <w:p w:rsidR="000553BD" w:rsidRPr="00156EAB" w:rsidRDefault="000553BD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</w:t>
      </w:r>
      <w:r w:rsidR="007156A3">
        <w:rPr>
          <w:b/>
          <w:lang w:val="uk-UA"/>
        </w:rPr>
        <w:t xml:space="preserve">лі: </w:t>
      </w:r>
      <w:hyperlink r:id="rId5" w:tgtFrame="_blank" w:history="1">
        <w:r w:rsidR="00291BAF" w:rsidRPr="00291BAF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UA-2025-04-30-004413-a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0553BD" w:rsidRPr="000553BD">
        <w:rPr>
          <w:bCs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підставі Подання начальника відділу муніципальної безпеки Бучанської міської ради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2938F8" w:rsidRPr="000553BD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0553BD" w:rsidRPr="000553BD">
        <w:rPr>
          <w:bCs/>
          <w:lang w:val="uk-UA"/>
        </w:rPr>
        <w:t>3</w:t>
      </w:r>
      <w:r w:rsidR="000553BD">
        <w:rPr>
          <w:bCs/>
          <w:lang w:val="uk-UA"/>
        </w:rPr>
        <w:t> </w:t>
      </w:r>
      <w:r w:rsidR="000553BD" w:rsidRPr="000553BD">
        <w:rPr>
          <w:bCs/>
          <w:lang w:val="uk-UA"/>
        </w:rPr>
        <w:t>433</w:t>
      </w:r>
      <w:r w:rsidR="000553BD">
        <w:rPr>
          <w:bCs/>
          <w:lang w:val="uk-UA"/>
        </w:rPr>
        <w:t xml:space="preserve"> </w:t>
      </w:r>
      <w:r w:rsidR="000553BD" w:rsidRPr="000553BD">
        <w:rPr>
          <w:bCs/>
          <w:lang w:val="uk-UA"/>
        </w:rPr>
        <w:t xml:space="preserve">333,00 грн (три мільйони чотириста тридцять три тисячі триста тридцять три гривні 00 копійок), у </w:t>
      </w:r>
      <w:proofErr w:type="spellStart"/>
      <w:r w:rsidR="000553BD" w:rsidRPr="000553BD">
        <w:rPr>
          <w:bCs/>
          <w:lang w:val="uk-UA"/>
        </w:rPr>
        <w:t>т.ч</w:t>
      </w:r>
      <w:proofErr w:type="spellEnd"/>
      <w:r w:rsidR="000553BD" w:rsidRPr="000553BD">
        <w:rPr>
          <w:bCs/>
          <w:lang w:val="uk-UA"/>
        </w:rPr>
        <w:t>. ПДВ (20%) 572 222.17 грн.</w:t>
      </w:r>
    </w:p>
    <w:p w:rsidR="000553BD" w:rsidRPr="00156EAB" w:rsidRDefault="000553BD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156EAB">
        <w:rPr>
          <w:color w:val="000000" w:themeColor="text1"/>
          <w:lang w:val="uk-UA"/>
        </w:rPr>
        <w:t>закупівель</w:t>
      </w:r>
      <w:proofErr w:type="spellEnd"/>
      <w:r w:rsidR="00993F35" w:rsidRPr="00156EAB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= (Ц1 + … +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>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lastRenderedPageBreak/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="009F74A4">
        <w:rPr>
          <w:color w:val="000000" w:themeColor="text1"/>
          <w:lang w:val="uk-UA"/>
        </w:rPr>
        <w:t>.</w:t>
      </w:r>
      <w:r w:rsidRPr="00156EAB">
        <w:rPr>
          <w:color w:val="000000" w:themeColor="text1"/>
          <w:lang w:val="uk-UA"/>
        </w:rPr>
        <w:t xml:space="preserve"> </w:t>
      </w:r>
      <w:proofErr w:type="spellStart"/>
      <w:r w:rsidRPr="00156EAB">
        <w:rPr>
          <w:color w:val="000000" w:themeColor="text1"/>
        </w:rPr>
        <w:t>Анал</w:t>
      </w:r>
      <w:proofErr w:type="spellEnd"/>
      <w:r w:rsidRPr="00156EAB">
        <w:rPr>
          <w:color w:val="000000" w:themeColor="text1"/>
          <w:lang w:val="uk-UA"/>
        </w:rPr>
        <w:t>із комерційних пропозицій: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681562">
        <w:rPr>
          <w:color w:val="000000" w:themeColor="text1"/>
          <w:lang w:val="uk-UA"/>
        </w:rPr>
        <w:t xml:space="preserve">ТОВ </w:t>
      </w:r>
      <w:r w:rsidR="009F74A4">
        <w:rPr>
          <w:color w:val="000000" w:themeColor="text1"/>
          <w:lang w:val="uk-UA"/>
        </w:rPr>
        <w:t>«ЛЮМІКАР»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Комерційна пропозиція</w:t>
      </w:r>
      <w:r w:rsidR="00BC211A" w:rsidRPr="00156EAB">
        <w:rPr>
          <w:color w:val="000000" w:themeColor="text1"/>
          <w:lang w:val="uk-UA"/>
        </w:rPr>
        <w:t xml:space="preserve"> </w:t>
      </w:r>
      <w:r w:rsidR="00681562">
        <w:rPr>
          <w:color w:val="000000" w:themeColor="text1"/>
          <w:lang w:val="uk-UA"/>
        </w:rPr>
        <w:t>ТОВ «</w:t>
      </w:r>
      <w:r w:rsidR="009F74A4">
        <w:rPr>
          <w:color w:val="000000" w:themeColor="text1"/>
          <w:lang w:val="uk-UA"/>
        </w:rPr>
        <w:t>АЙМАКС-АВТО</w:t>
      </w:r>
      <w:r w:rsidR="00681562">
        <w:rPr>
          <w:color w:val="000000" w:themeColor="text1"/>
          <w:lang w:val="uk-UA"/>
        </w:rPr>
        <w:t>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681562">
        <w:rPr>
          <w:color w:val="000000" w:themeColor="text1"/>
          <w:lang w:val="uk-UA"/>
        </w:rPr>
        <w:t>ТОВ «</w:t>
      </w:r>
      <w:r w:rsidR="009F74A4">
        <w:rPr>
          <w:color w:val="000000" w:themeColor="text1"/>
          <w:lang w:val="uk-UA"/>
        </w:rPr>
        <w:t>КОМТРАНСКОМПЛЕКТ</w:t>
      </w:r>
      <w:r w:rsidR="00681562">
        <w:rPr>
          <w:color w:val="000000" w:themeColor="text1"/>
          <w:lang w:val="uk-UA"/>
        </w:rPr>
        <w:t>»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90F14"/>
    <w:rsid w:val="000B2585"/>
    <w:rsid w:val="000C619B"/>
    <w:rsid w:val="000D3A2F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F7FE5"/>
    <w:rsid w:val="00330CC0"/>
    <w:rsid w:val="00385B3C"/>
    <w:rsid w:val="003E448B"/>
    <w:rsid w:val="00406747"/>
    <w:rsid w:val="00410776"/>
    <w:rsid w:val="00462682"/>
    <w:rsid w:val="00462FA3"/>
    <w:rsid w:val="004E2DFC"/>
    <w:rsid w:val="0054264B"/>
    <w:rsid w:val="00554A1B"/>
    <w:rsid w:val="00580D77"/>
    <w:rsid w:val="005B37D0"/>
    <w:rsid w:val="00670CA0"/>
    <w:rsid w:val="00681562"/>
    <w:rsid w:val="006D5FA2"/>
    <w:rsid w:val="0070349F"/>
    <w:rsid w:val="007147E6"/>
    <w:rsid w:val="007156A3"/>
    <w:rsid w:val="007214E9"/>
    <w:rsid w:val="00727F64"/>
    <w:rsid w:val="00742F59"/>
    <w:rsid w:val="007C1342"/>
    <w:rsid w:val="00807AA1"/>
    <w:rsid w:val="008A20C4"/>
    <w:rsid w:val="00993F35"/>
    <w:rsid w:val="009B3DCF"/>
    <w:rsid w:val="009C3405"/>
    <w:rsid w:val="009E60D0"/>
    <w:rsid w:val="009E6117"/>
    <w:rsid w:val="009F74A4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4-30-00441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1933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70</cp:revision>
  <dcterms:created xsi:type="dcterms:W3CDTF">2023-05-11T07:52:00Z</dcterms:created>
  <dcterms:modified xsi:type="dcterms:W3CDTF">2025-04-30T09:13:00Z</dcterms:modified>
</cp:coreProperties>
</file>