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C26" w:rsidRPr="00235C26" w:rsidRDefault="00FA46EC" w:rsidP="00FA46EC">
      <w:pPr>
        <w:tabs>
          <w:tab w:val="left" w:pos="0"/>
          <w:tab w:val="center" w:pos="4677"/>
          <w:tab w:val="left" w:pos="7905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y="page"/>
              </v:shape>
            </w:pict>
          </mc:Fallback>
        </mc:AlternateContent>
      </w:r>
      <w:r w:rsidR="00235C26" w:rsidRPr="00235C26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03207278" r:id="rId6"/>
        </w:object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235C26" w:rsidRPr="00235C26" w:rsidRDefault="00235C26" w:rsidP="00235C26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35C26" w:rsidRPr="00235C26" w:rsidTr="00DC5B47">
        <w:tc>
          <w:tcPr>
            <w:tcW w:w="9628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</w:pPr>
            <w:r w:rsidRPr="00FA46EC"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  <w:t>(ПОЗАЧЕРГОВЕ ЗАСІДАННЯ)</w:t>
            </w:r>
          </w:p>
          <w:p w:rsidR="00FA46EC" w:rsidRPr="00FA46EC" w:rsidRDefault="00FA46EC" w:rsidP="00235C26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235C26" w:rsidRDefault="00235C26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:rsidR="00FA46EC" w:rsidRPr="00235C26" w:rsidRDefault="00FA46EC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35C26" w:rsidRPr="00235C26" w:rsidTr="00DC5B47">
        <w:tc>
          <w:tcPr>
            <w:tcW w:w="3166" w:type="dxa"/>
          </w:tcPr>
          <w:p w:rsidR="00235C26" w:rsidRPr="00235C26" w:rsidRDefault="00297DF8" w:rsidP="0003694A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  <w:r w:rsidR="0003694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7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="00813CD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  <w:r w:rsidR="00FA46E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 w:rsidR="00FA46E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235C26" w:rsidRPr="00BD49F3" w:rsidRDefault="00297DF8" w:rsidP="00BD49F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                          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BD49F3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514</w:t>
            </w:r>
            <w:bookmarkStart w:id="0" w:name="_GoBack"/>
            <w:bookmarkEnd w:id="0"/>
          </w:p>
        </w:tc>
      </w:tr>
    </w:tbl>
    <w:p w:rsidR="00235C26" w:rsidRPr="00235C26" w:rsidRDefault="00235C26" w:rsidP="00235C26">
      <w:pPr>
        <w:spacing w:after="0" w:line="240" w:lineRule="auto"/>
        <w:rPr>
          <w:rFonts w:ascii="Calibri" w:eastAsia="Calibri" w:hAnsi="Calibri" w:cs="Times New Roman"/>
          <w:lang w:val="ru-RU"/>
        </w:rPr>
      </w:pPr>
    </w:p>
    <w:p w:rsidR="00C541E4" w:rsidRPr="00C54EE3" w:rsidRDefault="00C541E4" w:rsidP="00C541E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E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r w:rsidR="005A513F" w:rsidRPr="00C54E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розгляд звернення </w:t>
      </w:r>
      <w:r w:rsidR="00FA46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="00C54EE3" w:rsidRPr="00C54E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ФОП</w:t>
      </w:r>
      <w:r w:rsidR="005A513F" w:rsidRPr="00C54E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FA46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Черняка М</w:t>
      </w:r>
      <w:r w:rsidR="00C54EE3" w:rsidRPr="00C54E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.В.</w:t>
      </w:r>
    </w:p>
    <w:p w:rsidR="00C54EE3" w:rsidRPr="00C541E4" w:rsidRDefault="00C54EE3" w:rsidP="00C541E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787AC5" w:rsidRDefault="00C541E4" w:rsidP="00787A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звернення </w:t>
      </w:r>
      <w:r w:rsidR="00813C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A46EC">
        <w:rPr>
          <w:rFonts w:ascii="Times New Roman" w:hAnsi="Times New Roman" w:cs="Times New Roman"/>
          <w:sz w:val="26"/>
          <w:szCs w:val="26"/>
        </w:rPr>
        <w:t>Черняка Михайла Володимировича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 з проханням надати дозвіл</w:t>
      </w:r>
      <w:r w:rsidR="00787AC5" w:rsidRPr="00787AC5">
        <w:rPr>
          <w:rFonts w:ascii="Times New Roman" w:hAnsi="Times New Roman" w:cs="Times New Roman"/>
          <w:bCs/>
          <w:sz w:val="26"/>
          <w:szCs w:val="26"/>
        </w:rPr>
        <w:t xml:space="preserve"> на </w:t>
      </w:r>
      <w:r w:rsidR="00787AC5" w:rsidRPr="00787AC5">
        <w:rPr>
          <w:rFonts w:ascii="Times New Roman" w:hAnsi="Times New Roman" w:cs="Times New Roman"/>
          <w:sz w:val="26"/>
          <w:szCs w:val="26"/>
        </w:rPr>
        <w:t>торгівлю</w:t>
      </w:r>
      <w:r w:rsidR="0031428E">
        <w:rPr>
          <w:rFonts w:ascii="Times New Roman" w:hAnsi="Times New Roman" w:cs="Times New Roman"/>
          <w:sz w:val="26"/>
          <w:szCs w:val="26"/>
        </w:rPr>
        <w:t xml:space="preserve"> </w:t>
      </w:r>
      <w:r w:rsidR="00813CDC">
        <w:rPr>
          <w:rFonts w:ascii="Times New Roman" w:hAnsi="Times New Roman" w:cs="Times New Roman"/>
          <w:sz w:val="26"/>
          <w:szCs w:val="26"/>
        </w:rPr>
        <w:t>м’ясними та ковбасними виробами</w:t>
      </w:r>
      <w:r w:rsidR="0031428E">
        <w:rPr>
          <w:rFonts w:ascii="Times New Roman" w:hAnsi="Times New Roman" w:cs="Times New Roman"/>
          <w:sz w:val="26"/>
          <w:szCs w:val="26"/>
        </w:rPr>
        <w:t xml:space="preserve">, </w:t>
      </w:r>
      <w:r w:rsidR="00813CDC">
        <w:rPr>
          <w:rFonts w:ascii="Times New Roman" w:hAnsi="Times New Roman" w:cs="Times New Roman"/>
          <w:sz w:val="26"/>
          <w:szCs w:val="26"/>
        </w:rPr>
        <w:t xml:space="preserve">за </w:t>
      </w:r>
      <w:proofErr w:type="spellStart"/>
      <w:r w:rsidR="00813CDC">
        <w:rPr>
          <w:rFonts w:ascii="Times New Roman" w:hAnsi="Times New Roman" w:cs="Times New Roman"/>
          <w:sz w:val="26"/>
          <w:szCs w:val="26"/>
        </w:rPr>
        <w:t>адресою</w:t>
      </w:r>
      <w:proofErr w:type="spellEnd"/>
      <w:r w:rsidR="00813CDC">
        <w:rPr>
          <w:rFonts w:ascii="Times New Roman" w:hAnsi="Times New Roman" w:cs="Times New Roman"/>
          <w:sz w:val="26"/>
          <w:szCs w:val="26"/>
        </w:rPr>
        <w:t xml:space="preserve"> </w:t>
      </w:r>
      <w:r w:rsidR="00787AC5" w:rsidRPr="00787AC5">
        <w:rPr>
          <w:rFonts w:ascii="Times New Roman" w:hAnsi="Times New Roman" w:cs="Times New Roman"/>
          <w:sz w:val="26"/>
          <w:szCs w:val="26"/>
        </w:rPr>
        <w:t>м. Буча</w:t>
      </w:r>
      <w:r w:rsidR="00FA46EC">
        <w:rPr>
          <w:rFonts w:ascii="Times New Roman" w:hAnsi="Times New Roman" w:cs="Times New Roman"/>
          <w:sz w:val="26"/>
          <w:szCs w:val="26"/>
        </w:rPr>
        <w:t xml:space="preserve">, 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вул. </w:t>
      </w:r>
      <w:proofErr w:type="spellStart"/>
      <w:r w:rsidR="00787AC5" w:rsidRPr="00787AC5">
        <w:rPr>
          <w:rFonts w:ascii="Times New Roman" w:hAnsi="Times New Roman" w:cs="Times New Roman"/>
          <w:sz w:val="26"/>
          <w:szCs w:val="26"/>
        </w:rPr>
        <w:t>Склозаводська</w:t>
      </w:r>
      <w:proofErr w:type="spellEnd"/>
      <w:r w:rsidR="00787AC5" w:rsidRPr="00787AC5">
        <w:rPr>
          <w:rFonts w:ascii="Times New Roman" w:hAnsi="Times New Roman" w:cs="Times New Roman"/>
          <w:sz w:val="26"/>
          <w:szCs w:val="26"/>
        </w:rPr>
        <w:t xml:space="preserve">, 3, навпроти </w:t>
      </w:r>
      <w:r w:rsidR="00813CDC">
        <w:rPr>
          <w:rFonts w:ascii="Times New Roman" w:hAnsi="Times New Roman" w:cs="Times New Roman"/>
          <w:sz w:val="26"/>
          <w:szCs w:val="26"/>
        </w:rPr>
        <w:t xml:space="preserve">відділення «Укрпошти», 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період з </w:t>
      </w:r>
      <w:r w:rsidR="00813CD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по 31.12.202</w:t>
      </w:r>
      <w:r w:rsid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року, керуючись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C62BF" w:rsidRPr="00787A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Законом України </w:t>
      </w:r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«Про </w:t>
      </w:r>
      <w:r w:rsid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>систему громадського здоров’я</w:t>
      </w:r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FC62BF" w:rsidRPr="00787A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постановою Кабінету Міністрів України від 15.06.2006 </w:t>
      </w:r>
      <w:r w:rsidR="00FA46E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="00FC62BF" w:rsidRPr="00787A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№ 833 «Про затвердження Порядку провадження торговельної діяльності та правил торговельного обслуговування населення», </w:t>
      </w:r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ст. 32 Закону України «Про захист населення від інфекційних </w:t>
      </w:r>
      <w:proofErr w:type="spellStart"/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хвороб</w:t>
      </w:r>
      <w:proofErr w:type="spellEnd"/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ст. 30 Закону України «Про місцеве самоврядування в Україні», виконавчий комітет </w:t>
      </w:r>
      <w:proofErr w:type="spellStart"/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</w:t>
      </w: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C541E4" w:rsidRPr="00FA46EC" w:rsidRDefault="00C541E4" w:rsidP="00FA46EC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</w:t>
      </w:r>
      <w:r w:rsidR="00813CDC"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r w:rsidR="00FA46EC"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Черняку М.В.</w:t>
      </w:r>
      <w:r w:rsidR="00787AC5" w:rsidRPr="00FA46EC">
        <w:rPr>
          <w:rFonts w:ascii="Times New Roman" w:hAnsi="Times New Roman" w:cs="Times New Roman"/>
          <w:sz w:val="26"/>
          <w:szCs w:val="26"/>
        </w:rPr>
        <w:t xml:space="preserve"> </w:t>
      </w:r>
      <w:r w:rsidR="000C683F" w:rsidRPr="00FA46EC">
        <w:rPr>
          <w:rFonts w:ascii="Times New Roman" w:hAnsi="Times New Roman" w:cs="Times New Roman"/>
          <w:sz w:val="26"/>
          <w:szCs w:val="26"/>
        </w:rPr>
        <w:t xml:space="preserve">на </w:t>
      </w:r>
      <w:r w:rsidR="00C54EE3" w:rsidRPr="00FA46EC">
        <w:rPr>
          <w:rFonts w:ascii="Times New Roman" w:hAnsi="Times New Roman" w:cs="Times New Roman"/>
          <w:sz w:val="26"/>
          <w:szCs w:val="26"/>
        </w:rPr>
        <w:t xml:space="preserve">торгівлю м’ясними та ковбасними виробами, за </w:t>
      </w:r>
      <w:proofErr w:type="spellStart"/>
      <w:r w:rsidR="00C54EE3" w:rsidRPr="00FA46EC">
        <w:rPr>
          <w:rFonts w:ascii="Times New Roman" w:hAnsi="Times New Roman" w:cs="Times New Roman"/>
          <w:sz w:val="26"/>
          <w:szCs w:val="26"/>
        </w:rPr>
        <w:t>адресою</w:t>
      </w:r>
      <w:proofErr w:type="spellEnd"/>
      <w:r w:rsidR="00C54EE3" w:rsidRPr="00FA46EC">
        <w:rPr>
          <w:rFonts w:ascii="Times New Roman" w:hAnsi="Times New Roman" w:cs="Times New Roman"/>
          <w:sz w:val="26"/>
          <w:szCs w:val="26"/>
        </w:rPr>
        <w:t>:</w:t>
      </w:r>
      <w:r w:rsidR="00787AC5" w:rsidRPr="00FA46EC">
        <w:rPr>
          <w:rFonts w:ascii="Times New Roman" w:hAnsi="Times New Roman" w:cs="Times New Roman"/>
          <w:sz w:val="26"/>
          <w:szCs w:val="26"/>
        </w:rPr>
        <w:t xml:space="preserve"> м. Буча,</w:t>
      </w:r>
      <w:r w:rsidR="000C683F" w:rsidRPr="00FA46EC">
        <w:rPr>
          <w:rFonts w:ascii="Times New Roman" w:hAnsi="Times New Roman" w:cs="Times New Roman"/>
          <w:sz w:val="26"/>
          <w:szCs w:val="26"/>
        </w:rPr>
        <w:t xml:space="preserve"> </w:t>
      </w:r>
      <w:r w:rsidR="00787AC5" w:rsidRPr="00FA46EC">
        <w:rPr>
          <w:rFonts w:ascii="Times New Roman" w:hAnsi="Times New Roman" w:cs="Times New Roman"/>
          <w:sz w:val="26"/>
          <w:szCs w:val="26"/>
        </w:rPr>
        <w:t xml:space="preserve">вул. </w:t>
      </w:r>
      <w:proofErr w:type="spellStart"/>
      <w:r w:rsidR="00787AC5" w:rsidRPr="00FA46EC">
        <w:rPr>
          <w:rFonts w:ascii="Times New Roman" w:hAnsi="Times New Roman" w:cs="Times New Roman"/>
          <w:sz w:val="26"/>
          <w:szCs w:val="26"/>
        </w:rPr>
        <w:t>Склозаводська</w:t>
      </w:r>
      <w:proofErr w:type="spellEnd"/>
      <w:r w:rsidR="00787AC5" w:rsidRPr="00FA46EC">
        <w:rPr>
          <w:rFonts w:ascii="Times New Roman" w:hAnsi="Times New Roman" w:cs="Times New Roman"/>
          <w:sz w:val="26"/>
          <w:szCs w:val="26"/>
        </w:rPr>
        <w:t xml:space="preserve">, 3, </w:t>
      </w:r>
      <w:r w:rsidR="00813CDC" w:rsidRPr="00FA46EC">
        <w:rPr>
          <w:rFonts w:ascii="Times New Roman" w:hAnsi="Times New Roman" w:cs="Times New Roman"/>
          <w:sz w:val="26"/>
          <w:szCs w:val="26"/>
        </w:rPr>
        <w:t>навпроти відділення «Укрпошти»</w:t>
      </w:r>
      <w:r w:rsidR="00FC62BF"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 період з </w:t>
      </w:r>
      <w:r w:rsidR="00813CDC"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813CDC"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FA46EC"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813CDC"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FA46EC"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13CDC"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C62BF"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>року по 31.12.202</w:t>
      </w:r>
      <w:r w:rsidR="00FA46EC"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FC62BF"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</w:t>
      </w:r>
      <w:r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C62BF" w:rsidRPr="00FA46EC" w:rsidRDefault="00813CDC" w:rsidP="00FA46EC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r w:rsidR="00FA46EC"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Черняку М.В. </w:t>
      </w:r>
      <w:r w:rsidR="00FC62BF"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укласти договір на утримання території з </w:t>
      </w:r>
      <w:r w:rsid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FC62BF"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>КП «</w:t>
      </w:r>
      <w:proofErr w:type="spellStart"/>
      <w:r w:rsidR="00FC62BF"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</w:t>
      </w:r>
      <w:r w:rsidR="00787AC5"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сервіс</w:t>
      </w:r>
      <w:proofErr w:type="spellEnd"/>
      <w:r w:rsidR="00FC62BF"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C541E4" w:rsidRPr="00FA46EC" w:rsidRDefault="00C541E4" w:rsidP="00FA46EC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Інспекції з благоустрою управління житлово комунального господарства та благоустрою </w:t>
      </w:r>
      <w:proofErr w:type="spellStart"/>
      <w:r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роз’яснити </w:t>
      </w:r>
      <w:r w:rsidR="00813CDC"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r w:rsidR="00FA46EC"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Черняку М.В. </w:t>
      </w:r>
      <w:r w:rsidR="00813CDC"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вимоги Закону України «Про благоустрій населених пунктів», «Правил благоустрою </w:t>
      </w:r>
      <w:proofErr w:type="spellStart"/>
      <w:r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ОТГ» затверджених рішенням </w:t>
      </w:r>
      <w:proofErr w:type="spellStart"/>
      <w:r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25.06.2020 року за № 5004-80-VII. </w:t>
      </w:r>
    </w:p>
    <w:p w:rsidR="00C541E4" w:rsidRPr="00FA46EC" w:rsidRDefault="00C541E4" w:rsidP="00FA46EC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</w:t>
      </w:r>
      <w:r w:rsidR="00813CDC"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r w:rsidR="00FA46EC"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Черняка М.В.</w:t>
      </w:r>
      <w:r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що у разі недотримання вимог Закону України «Про благоустрій населених пунктів», </w:t>
      </w:r>
      <w:r w:rsidR="0047021D"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Закону України </w:t>
      </w:r>
      <w:r w:rsidR="00FA46EC"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систему громадського здоров’я»,</w:t>
      </w:r>
      <w:r w:rsidR="0047021D"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 благоустрою т</w:t>
      </w:r>
      <w:r w:rsidR="0047021D"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ериторії </w:t>
      </w:r>
      <w:proofErr w:type="spellStart"/>
      <w:r w:rsidR="0047021D"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47021D"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ОТГ</w:t>
      </w:r>
      <w:r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Правил торгівлі та санітарних норм, дію дозволу буде припинено. </w:t>
      </w:r>
    </w:p>
    <w:p w:rsidR="00C541E4" w:rsidRPr="00FA46EC" w:rsidRDefault="00C541E4" w:rsidP="00FA46EC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даного рішення покласти на заступника міського голови Д.М. </w:t>
      </w:r>
      <w:proofErr w:type="spellStart"/>
      <w:r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>Чейчука</w:t>
      </w:r>
      <w:proofErr w:type="spellEnd"/>
      <w:r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A46EC" w:rsidRPr="00CA3FF7" w:rsidRDefault="00FA46EC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21D" w:rsidRDefault="0047021D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кий  голова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Анатолій ФЕДОРУК</w:t>
      </w: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D00BA" w:rsidRDefault="00DD00BA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A46EC" w:rsidRDefault="00FA46EC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A46EC" w:rsidRDefault="00FA46EC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FA46EC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A46E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C26D3D" w:rsidRPr="00FA46EC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FA4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proofErr w:type="spellStart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</w:t>
            </w:r>
            <w:proofErr w:type="spellEnd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ЧЕЙЧУК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FA46EC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FA46EC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A46E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FA46EC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FA4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FA46EC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FA46EC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A46E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FA46EC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FA46EC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FA4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FA46EC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FA46EC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A4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FA4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235C26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A86E29"/>
    <w:multiLevelType w:val="hybridMultilevel"/>
    <w:tmpl w:val="CEB21C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3694A"/>
    <w:rsid w:val="000C683F"/>
    <w:rsid w:val="00123AC1"/>
    <w:rsid w:val="001F4EA8"/>
    <w:rsid w:val="00235C26"/>
    <w:rsid w:val="00261FBE"/>
    <w:rsid w:val="00297DF8"/>
    <w:rsid w:val="002E31C6"/>
    <w:rsid w:val="0031428E"/>
    <w:rsid w:val="0047021D"/>
    <w:rsid w:val="0048389C"/>
    <w:rsid w:val="005A513F"/>
    <w:rsid w:val="006251BE"/>
    <w:rsid w:val="006928C0"/>
    <w:rsid w:val="00787AC5"/>
    <w:rsid w:val="007E32E3"/>
    <w:rsid w:val="00813CDC"/>
    <w:rsid w:val="0082206B"/>
    <w:rsid w:val="00822326"/>
    <w:rsid w:val="00BD49F3"/>
    <w:rsid w:val="00C07C80"/>
    <w:rsid w:val="00C26D3D"/>
    <w:rsid w:val="00C541E4"/>
    <w:rsid w:val="00C54EE3"/>
    <w:rsid w:val="00CA3FF7"/>
    <w:rsid w:val="00CF77BA"/>
    <w:rsid w:val="00DD00BA"/>
    <w:rsid w:val="00DE5CA5"/>
    <w:rsid w:val="00E0776D"/>
    <w:rsid w:val="00E7678A"/>
    <w:rsid w:val="00EA5F33"/>
    <w:rsid w:val="00EE43EB"/>
    <w:rsid w:val="00FA46EC"/>
    <w:rsid w:val="00FC62BF"/>
    <w:rsid w:val="00FF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158E7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1550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33</cp:revision>
  <cp:lastPrinted>2025-03-11T12:08:00Z</cp:lastPrinted>
  <dcterms:created xsi:type="dcterms:W3CDTF">2022-12-16T10:49:00Z</dcterms:created>
  <dcterms:modified xsi:type="dcterms:W3CDTF">2025-03-11T12:08:00Z</dcterms:modified>
</cp:coreProperties>
</file>