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97849188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8E06FE" w:rsidRDefault="001627FB" w:rsidP="009C7C78">
      <w:pPr>
        <w:tabs>
          <w:tab w:val="left" w:pos="6621"/>
        </w:tabs>
        <w:rPr>
          <w:sz w:val="26"/>
          <w:szCs w:val="26"/>
          <w:lang w:val="ru-RU"/>
        </w:rPr>
      </w:pPr>
      <w:r w:rsidRPr="008E06FE">
        <w:rPr>
          <w:b/>
          <w:bCs/>
          <w:sz w:val="26"/>
          <w:szCs w:val="26"/>
        </w:rPr>
        <w:t>2</w:t>
      </w:r>
      <w:r w:rsidR="008E06FE" w:rsidRPr="008E06FE">
        <w:rPr>
          <w:b/>
          <w:bCs/>
          <w:sz w:val="26"/>
          <w:szCs w:val="26"/>
        </w:rPr>
        <w:t>7</w:t>
      </w:r>
      <w:r w:rsidR="009A6CE4" w:rsidRPr="008E06FE">
        <w:rPr>
          <w:b/>
          <w:bCs/>
          <w:sz w:val="26"/>
          <w:szCs w:val="26"/>
        </w:rPr>
        <w:t>.1</w:t>
      </w:r>
      <w:r w:rsidR="007D0795" w:rsidRPr="008E06FE">
        <w:rPr>
          <w:b/>
          <w:bCs/>
          <w:sz w:val="26"/>
          <w:szCs w:val="26"/>
        </w:rPr>
        <w:t>2</w:t>
      </w:r>
      <w:r w:rsidR="00A41D38" w:rsidRPr="008E06FE">
        <w:rPr>
          <w:b/>
          <w:bCs/>
          <w:sz w:val="26"/>
          <w:szCs w:val="26"/>
        </w:rPr>
        <w:t>.</w:t>
      </w:r>
      <w:r w:rsidR="00E971DD" w:rsidRPr="008E06FE">
        <w:rPr>
          <w:b/>
          <w:bCs/>
          <w:sz w:val="26"/>
          <w:szCs w:val="26"/>
        </w:rPr>
        <w:t>2024</w:t>
      </w:r>
      <w:r w:rsidR="00947116" w:rsidRPr="008E06FE">
        <w:rPr>
          <w:sz w:val="26"/>
          <w:szCs w:val="26"/>
        </w:rPr>
        <w:t xml:space="preserve"> </w:t>
      </w:r>
      <w:r w:rsidR="005116DF" w:rsidRPr="008E06FE">
        <w:rPr>
          <w:sz w:val="26"/>
          <w:szCs w:val="26"/>
        </w:rPr>
        <w:t xml:space="preserve">             </w:t>
      </w:r>
      <w:r w:rsidR="00FB513E" w:rsidRPr="008E06FE">
        <w:rPr>
          <w:sz w:val="26"/>
          <w:szCs w:val="26"/>
        </w:rPr>
        <w:tab/>
      </w:r>
      <w:r w:rsidR="00FB513E" w:rsidRPr="008E06FE">
        <w:rPr>
          <w:sz w:val="26"/>
          <w:szCs w:val="26"/>
        </w:rPr>
        <w:tab/>
      </w:r>
      <w:r w:rsidR="00947116" w:rsidRPr="008E06FE">
        <w:rPr>
          <w:sz w:val="26"/>
          <w:szCs w:val="26"/>
        </w:rPr>
        <w:tab/>
      </w:r>
      <w:r w:rsidR="00947116" w:rsidRPr="008E06FE">
        <w:rPr>
          <w:sz w:val="26"/>
          <w:szCs w:val="26"/>
        </w:rPr>
        <w:tab/>
      </w:r>
      <w:r w:rsidR="005116DF" w:rsidRPr="008E06FE">
        <w:rPr>
          <w:sz w:val="26"/>
          <w:szCs w:val="26"/>
        </w:rPr>
        <w:t xml:space="preserve">              </w:t>
      </w:r>
      <w:r w:rsidR="00A6282A" w:rsidRPr="008E06FE">
        <w:rPr>
          <w:sz w:val="26"/>
          <w:szCs w:val="26"/>
        </w:rPr>
        <w:t xml:space="preserve"> </w:t>
      </w:r>
      <w:r w:rsidR="00E35569" w:rsidRPr="008E06FE">
        <w:rPr>
          <w:sz w:val="26"/>
          <w:szCs w:val="26"/>
        </w:rPr>
        <w:t xml:space="preserve">      </w:t>
      </w:r>
      <w:r w:rsidR="00507056" w:rsidRPr="008E06FE">
        <w:rPr>
          <w:sz w:val="26"/>
          <w:szCs w:val="26"/>
        </w:rPr>
        <w:tab/>
      </w:r>
      <w:r w:rsidR="00507056" w:rsidRPr="008E06FE">
        <w:rPr>
          <w:sz w:val="26"/>
          <w:szCs w:val="26"/>
        </w:rPr>
        <w:tab/>
      </w:r>
      <w:r w:rsidR="00E35569" w:rsidRPr="008E06FE">
        <w:rPr>
          <w:sz w:val="26"/>
          <w:szCs w:val="26"/>
        </w:rPr>
        <w:t xml:space="preserve">       </w:t>
      </w:r>
      <w:r w:rsidR="009C7C78" w:rsidRPr="008E06FE">
        <w:rPr>
          <w:sz w:val="26"/>
          <w:szCs w:val="26"/>
        </w:rPr>
        <w:tab/>
      </w:r>
      <w:r w:rsidR="009C7C78" w:rsidRPr="008E06FE">
        <w:rPr>
          <w:sz w:val="26"/>
          <w:szCs w:val="26"/>
        </w:rPr>
        <w:tab/>
      </w:r>
      <w:r w:rsidR="009C7C78" w:rsidRPr="008E06FE">
        <w:rPr>
          <w:sz w:val="26"/>
          <w:szCs w:val="26"/>
        </w:rPr>
        <w:tab/>
      </w:r>
      <w:r w:rsidR="001444E3" w:rsidRPr="008E06FE">
        <w:rPr>
          <w:sz w:val="26"/>
          <w:szCs w:val="26"/>
        </w:rPr>
        <w:t xml:space="preserve"> </w:t>
      </w:r>
      <w:r w:rsidR="00362794" w:rsidRPr="008E06FE">
        <w:rPr>
          <w:sz w:val="26"/>
          <w:szCs w:val="26"/>
        </w:rPr>
        <w:tab/>
      </w:r>
      <w:r w:rsidR="009A6CE4" w:rsidRPr="008E06FE">
        <w:rPr>
          <w:sz w:val="26"/>
          <w:szCs w:val="26"/>
        </w:rPr>
        <w:tab/>
      </w:r>
      <w:r w:rsidR="009A6CE4" w:rsidRPr="008E06FE">
        <w:rPr>
          <w:sz w:val="26"/>
          <w:szCs w:val="26"/>
        </w:rPr>
        <w:tab/>
      </w:r>
      <w:r w:rsidR="00C4625E" w:rsidRPr="008E06FE">
        <w:rPr>
          <w:b/>
          <w:sz w:val="26"/>
          <w:szCs w:val="26"/>
        </w:rPr>
        <w:t>№</w:t>
      </w:r>
      <w:r w:rsidR="00CA19D6">
        <w:rPr>
          <w:b/>
          <w:sz w:val="26"/>
          <w:szCs w:val="26"/>
        </w:rPr>
        <w:t xml:space="preserve"> 6248</w:t>
      </w:r>
    </w:p>
    <w:p w:rsidR="00C4625E" w:rsidRPr="008E06FE" w:rsidRDefault="00C4625E" w:rsidP="00C4625E">
      <w:pPr>
        <w:rPr>
          <w:b/>
          <w:bCs/>
          <w:sz w:val="26"/>
          <w:szCs w:val="26"/>
        </w:rPr>
      </w:pPr>
    </w:p>
    <w:p w:rsidR="00911871" w:rsidRPr="008E06FE" w:rsidRDefault="00911871" w:rsidP="00C4625E">
      <w:pPr>
        <w:rPr>
          <w:b/>
          <w:bCs/>
          <w:sz w:val="26"/>
          <w:szCs w:val="26"/>
        </w:rPr>
      </w:pPr>
    </w:p>
    <w:p w:rsidR="009C7C78" w:rsidRPr="008E06FE" w:rsidRDefault="007D0795" w:rsidP="007D0795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b/>
          <w:color w:val="000000" w:themeColor="text1"/>
          <w:sz w:val="26"/>
          <w:szCs w:val="26"/>
          <w:shd w:val="clear" w:color="auto" w:fill="FFFFFF"/>
        </w:rPr>
        <w:t xml:space="preserve">Про </w:t>
      </w: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проведення конкурсу щодо </w:t>
      </w:r>
    </w:p>
    <w:p w:rsidR="009C7C78" w:rsidRPr="008E06FE" w:rsidRDefault="00D95967" w:rsidP="007D0795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призначення управителя</w:t>
      </w:r>
      <w:r w:rsidR="007D0795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</w:p>
    <w:p w:rsidR="00F74F9B" w:rsidRPr="00CE07C9" w:rsidRDefault="007D0795" w:rsidP="00F74F9B">
      <w:pPr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  <w:lang w:val="ru-RU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багатоквартирн</w:t>
      </w:r>
      <w:r w:rsidR="00F74F9B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ого</w:t>
      </w:r>
      <w:r w:rsidR="009C7C78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будинк</w:t>
      </w:r>
      <w:r w:rsidR="00F74F9B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у</w:t>
      </w:r>
      <w:r w:rsidR="00D95967"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 xml:space="preserve"> </w:t>
      </w:r>
    </w:p>
    <w:p w:rsidR="007D0795" w:rsidRPr="008E06FE" w:rsidRDefault="00F74F9B" w:rsidP="00F74F9B">
      <w:pPr>
        <w:rPr>
          <w:b/>
          <w:iCs/>
          <w:color w:val="000000" w:themeColor="text1"/>
          <w:sz w:val="26"/>
          <w:szCs w:val="26"/>
          <w:bdr w:val="none" w:sz="0" w:space="0" w:color="auto" w:frame="1"/>
        </w:rPr>
      </w:pPr>
      <w:r w:rsidRPr="008E06FE">
        <w:rPr>
          <w:rStyle w:val="af8"/>
          <w:b/>
          <w:i w:val="0"/>
          <w:color w:val="000000" w:themeColor="text1"/>
          <w:sz w:val="26"/>
          <w:szCs w:val="26"/>
          <w:bdr w:val="none" w:sz="0" w:space="0" w:color="auto" w:frame="1"/>
        </w:rPr>
        <w:t>на території м. Буча</w:t>
      </w: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</w:p>
    <w:p w:rsidR="00C4625E" w:rsidRPr="008E06FE" w:rsidRDefault="007D0795" w:rsidP="009C7C78">
      <w:pPr>
        <w:ind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Керуючись Закон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>ом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України «Про житлово-комунальні послуги»,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Закон</w:t>
      </w:r>
      <w:r w:rsidR="00E81AA9" w:rsidRPr="008E06FE">
        <w:rPr>
          <w:color w:val="000000" w:themeColor="text1"/>
          <w:sz w:val="26"/>
          <w:szCs w:val="26"/>
          <w:shd w:val="clear" w:color="auto" w:fill="FFFFFF"/>
        </w:rPr>
        <w:t>ом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України</w:t>
      </w:r>
      <w:r w:rsidR="00EF08E7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«Про особливості здійснення права власності у багатоквартирному будинку», наказом Мініс</w:t>
      </w:r>
      <w:r w:rsidR="003A3365">
        <w:rPr>
          <w:color w:val="000000" w:themeColor="text1"/>
          <w:sz w:val="26"/>
          <w:szCs w:val="26"/>
          <w:shd w:val="clear" w:color="auto" w:fill="FFFFFF"/>
        </w:rPr>
        <w:t xml:space="preserve">терства регіонального розвитку, будівництва та </w:t>
      </w:r>
      <w:bookmarkStart w:id="0" w:name="_GoBack"/>
      <w:bookmarkEnd w:id="0"/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житлово-комунального господарства України від 13.06.2016 № 150 «Про затвердження порядку проведення конкурсу з призначення управителя багатоквартирного будинку», з метою забезпечення управління об'єктами житлово-комунального господарства, здійснення їх належного утримання та ефективної експлуатації, необхідного рівня та якості житлово-комунальних послуг населенню міста, </w:t>
      </w:r>
      <w:r w:rsidR="00E81AA9" w:rsidRPr="008E06FE">
        <w:rPr>
          <w:sz w:val="26"/>
          <w:szCs w:val="26"/>
        </w:rPr>
        <w:t xml:space="preserve">керуючись </w:t>
      </w:r>
      <w:r w:rsidR="00CE07C9" w:rsidRPr="00CE07C9">
        <w:rPr>
          <w:iCs/>
          <w:sz w:val="26"/>
          <w:szCs w:val="26"/>
        </w:rPr>
        <w:t>Законом України «Про місцеве самоврядування в Україні»</w:t>
      </w:r>
      <w:r w:rsidR="00CE07C9">
        <w:rPr>
          <w:sz w:val="26"/>
          <w:szCs w:val="26"/>
        </w:rPr>
        <w:t xml:space="preserve"> </w:t>
      </w:r>
      <w:r w:rsidR="00E81AA9" w:rsidRPr="008E06FE">
        <w:rPr>
          <w:sz w:val="26"/>
          <w:szCs w:val="26"/>
        </w:rPr>
        <w:t xml:space="preserve"> </w:t>
      </w:r>
      <w:r w:rsidR="00C4625E" w:rsidRPr="008E06FE">
        <w:rPr>
          <w:sz w:val="26"/>
          <w:szCs w:val="26"/>
        </w:rPr>
        <w:t>виконавчий комітет Бучанської міської ради</w:t>
      </w: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</w:p>
    <w:p w:rsidR="00C4625E" w:rsidRPr="008E06FE" w:rsidRDefault="00C4625E" w:rsidP="009C7C78">
      <w:pPr>
        <w:keepNext/>
        <w:ind w:firstLine="567"/>
        <w:jc w:val="both"/>
        <w:outlineLvl w:val="1"/>
        <w:rPr>
          <w:b/>
          <w:bCs/>
          <w:sz w:val="26"/>
          <w:szCs w:val="26"/>
        </w:rPr>
      </w:pPr>
      <w:r w:rsidRPr="008E06FE">
        <w:rPr>
          <w:b/>
          <w:bCs/>
          <w:sz w:val="26"/>
          <w:szCs w:val="26"/>
        </w:rPr>
        <w:t>ВИРІШИВ :</w:t>
      </w:r>
    </w:p>
    <w:p w:rsidR="00C4625E" w:rsidRPr="008E06FE" w:rsidRDefault="00C4625E" w:rsidP="009C7C78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7D0795" w:rsidRPr="008E06FE" w:rsidRDefault="007D0795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1.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Оголосити конкурс з призначення управителя багатоквартирн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>ого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будинк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>у за адресою вул. Л.Українки, 3 в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1E01CD" w:rsidRPr="008E06FE">
        <w:rPr>
          <w:color w:val="000000" w:themeColor="text1"/>
          <w:sz w:val="26"/>
          <w:szCs w:val="26"/>
          <w:shd w:val="clear" w:color="auto" w:fill="FFFFFF"/>
        </w:rPr>
        <w:t>м.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Буча</w:t>
      </w:r>
      <w:r w:rsidR="00F74F9B" w:rsidRPr="008E06FE">
        <w:rPr>
          <w:color w:val="000000" w:themeColor="text1"/>
          <w:sz w:val="26"/>
          <w:szCs w:val="26"/>
          <w:shd w:val="clear" w:color="auto" w:fill="FFFFFF"/>
        </w:rPr>
        <w:t>, співвласники якого не прийняли рішення про форму управління багатоквартирним будинком.</w:t>
      </w:r>
    </w:p>
    <w:p w:rsidR="007D0795" w:rsidRPr="008E06FE" w:rsidRDefault="007D0795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2.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 xml:space="preserve"> З ме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тою проведення конкурсу створити конкурсну комісію та затвердити її склад (додаток 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>1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9C7C78" w:rsidRPr="008E06FE" w:rsidRDefault="003615CF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3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Затвердити Положення про конкурсну комісію з проведення конкурсу з призначення упр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авителя багатоквартирного будинку за адресою вул. Л.Українки, 3 в м. Буча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 (додаток </w:t>
      </w:r>
      <w:r w:rsidRPr="008E06FE">
        <w:rPr>
          <w:color w:val="000000" w:themeColor="text1"/>
          <w:sz w:val="26"/>
          <w:szCs w:val="26"/>
          <w:shd w:val="clear" w:color="auto" w:fill="FFFFFF"/>
        </w:rPr>
        <w:t>2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3D1ED1" w:rsidRPr="008E06FE" w:rsidRDefault="009C7C78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>4.</w:t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</w:r>
      <w:r w:rsidRPr="008E06FE">
        <w:rPr>
          <w:color w:val="000000" w:themeColor="text1"/>
          <w:sz w:val="26"/>
          <w:szCs w:val="26"/>
          <w:shd w:val="clear" w:color="auto" w:fill="FFFFFF"/>
        </w:rPr>
        <w:tab/>
        <w:t xml:space="preserve">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Затвердити конкурсну документацію з проведення конкурсу з призначення 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 xml:space="preserve">управителя багатоквартирного будинку за адресою вул. Л.Українки, 3 в м. Буча  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 xml:space="preserve">(додаток </w:t>
      </w:r>
      <w:r w:rsidR="003615CF" w:rsidRPr="008E06FE">
        <w:rPr>
          <w:color w:val="000000" w:themeColor="text1"/>
          <w:sz w:val="26"/>
          <w:szCs w:val="26"/>
          <w:shd w:val="clear" w:color="auto" w:fill="FFFFFF"/>
        </w:rPr>
        <w:t>3</w:t>
      </w:r>
      <w:r w:rsidR="007D0795" w:rsidRPr="008E06FE">
        <w:rPr>
          <w:color w:val="000000" w:themeColor="text1"/>
          <w:sz w:val="26"/>
          <w:szCs w:val="26"/>
          <w:shd w:val="clear" w:color="auto" w:fill="FFFFFF"/>
        </w:rPr>
        <w:t>).</w:t>
      </w:r>
    </w:p>
    <w:p w:rsidR="00FA04C8" w:rsidRPr="008E06FE" w:rsidRDefault="003D1ED1" w:rsidP="009C7C78">
      <w:pPr>
        <w:tabs>
          <w:tab w:val="left" w:pos="709"/>
        </w:tabs>
        <w:ind w:firstLine="567"/>
        <w:jc w:val="both"/>
        <w:rPr>
          <w:rStyle w:val="af8"/>
          <w:i w:val="0"/>
          <w:sz w:val="26"/>
          <w:szCs w:val="26"/>
        </w:rPr>
      </w:pPr>
      <w:r w:rsidRPr="008E06FE">
        <w:rPr>
          <w:color w:val="000000" w:themeColor="text1"/>
          <w:sz w:val="26"/>
          <w:szCs w:val="26"/>
          <w:shd w:val="clear" w:color="auto" w:fill="FFFFFF"/>
        </w:rPr>
        <w:t xml:space="preserve">5. </w:t>
      </w:r>
      <w:r w:rsidR="00FA04C8" w:rsidRPr="008E06FE">
        <w:rPr>
          <w:rStyle w:val="af8"/>
          <w:i w:val="0"/>
          <w:sz w:val="26"/>
          <w:szCs w:val="26"/>
        </w:rPr>
        <w:t>Оприлюднити дане рішення на офіційному веб-сайті Бучанської міської ради.</w:t>
      </w:r>
    </w:p>
    <w:p w:rsidR="00FA04C8" w:rsidRPr="008E06FE" w:rsidRDefault="003D1ED1" w:rsidP="009C7C78">
      <w:pPr>
        <w:tabs>
          <w:tab w:val="left" w:pos="709"/>
        </w:tabs>
        <w:ind w:firstLine="567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8E06FE">
        <w:rPr>
          <w:rStyle w:val="af8"/>
          <w:i w:val="0"/>
          <w:sz w:val="26"/>
          <w:szCs w:val="26"/>
        </w:rPr>
        <w:t xml:space="preserve">6. </w:t>
      </w:r>
      <w:r w:rsidR="00FA04C8" w:rsidRPr="008E06FE">
        <w:rPr>
          <w:rStyle w:val="af8"/>
          <w:i w:val="0"/>
          <w:sz w:val="26"/>
          <w:szCs w:val="26"/>
        </w:rPr>
        <w:t>Контроль за виконанням цього рішення покласти на заступника міського голови Дмитра ЧЕЙЧУКА. </w:t>
      </w:r>
    </w:p>
    <w:p w:rsidR="00C4625E" w:rsidRDefault="00C4625E" w:rsidP="009C7C78">
      <w:pPr>
        <w:tabs>
          <w:tab w:val="left" w:pos="993"/>
        </w:tabs>
        <w:ind w:firstLine="567"/>
        <w:jc w:val="both"/>
        <w:rPr>
          <w:sz w:val="26"/>
          <w:szCs w:val="26"/>
          <w:lang w:val="ru-RU"/>
        </w:rPr>
      </w:pPr>
    </w:p>
    <w:p w:rsidR="00CE07C9" w:rsidRPr="008E06FE" w:rsidRDefault="00CE07C9" w:rsidP="009C7C78">
      <w:pPr>
        <w:tabs>
          <w:tab w:val="left" w:pos="993"/>
        </w:tabs>
        <w:ind w:firstLine="567"/>
        <w:jc w:val="both"/>
        <w:rPr>
          <w:sz w:val="26"/>
          <w:szCs w:val="26"/>
          <w:lang w:val="ru-RU"/>
        </w:rPr>
      </w:pPr>
    </w:p>
    <w:p w:rsidR="00CA19D6" w:rsidRPr="008E06FE" w:rsidRDefault="00CA19D6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8E06FE" w:rsidRDefault="0088682C" w:rsidP="00463E59">
      <w:pPr>
        <w:rPr>
          <w:b/>
          <w:bCs/>
          <w:sz w:val="26"/>
          <w:szCs w:val="26"/>
        </w:rPr>
      </w:pPr>
      <w:r w:rsidRPr="008E06FE">
        <w:rPr>
          <w:b/>
          <w:bCs/>
          <w:sz w:val="26"/>
          <w:szCs w:val="26"/>
        </w:rPr>
        <w:t>М</w:t>
      </w:r>
      <w:r w:rsidR="00610907" w:rsidRPr="008E06FE">
        <w:rPr>
          <w:b/>
          <w:bCs/>
          <w:sz w:val="26"/>
          <w:szCs w:val="26"/>
        </w:rPr>
        <w:t>іськ</w:t>
      </w:r>
      <w:r w:rsidRPr="008E06FE">
        <w:rPr>
          <w:b/>
          <w:bCs/>
          <w:sz w:val="26"/>
          <w:szCs w:val="26"/>
        </w:rPr>
        <w:t>ий</w:t>
      </w:r>
      <w:r w:rsidR="00610907" w:rsidRPr="008E06FE">
        <w:rPr>
          <w:b/>
          <w:bCs/>
          <w:sz w:val="26"/>
          <w:szCs w:val="26"/>
        </w:rPr>
        <w:t xml:space="preserve"> голов</w:t>
      </w:r>
      <w:r w:rsidRPr="008E06FE">
        <w:rPr>
          <w:b/>
          <w:bCs/>
          <w:sz w:val="26"/>
          <w:szCs w:val="26"/>
        </w:rPr>
        <w:t>а</w:t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="00610907" w:rsidRPr="008E06FE">
        <w:rPr>
          <w:b/>
          <w:bCs/>
          <w:sz w:val="26"/>
          <w:szCs w:val="26"/>
        </w:rPr>
        <w:tab/>
      </w:r>
      <w:r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</w:r>
      <w:r w:rsidR="009C7C78" w:rsidRPr="008E06FE">
        <w:rPr>
          <w:b/>
          <w:bCs/>
          <w:sz w:val="26"/>
          <w:szCs w:val="26"/>
        </w:rPr>
        <w:tab/>
        <w:t xml:space="preserve">                                                                     </w:t>
      </w:r>
      <w:r w:rsidRPr="008E06FE">
        <w:rPr>
          <w:b/>
          <w:bCs/>
          <w:sz w:val="26"/>
          <w:szCs w:val="26"/>
        </w:rPr>
        <w:t>Анатолій ФЕДОРУК</w:t>
      </w:r>
    </w:p>
    <w:p w:rsidR="00463E59" w:rsidRDefault="0088682C" w:rsidP="00463E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E07C9" w:rsidRPr="00164DF2" w:rsidRDefault="00CE07C9" w:rsidP="00463E59">
      <w:pPr>
        <w:rPr>
          <w:b/>
          <w:bCs/>
          <w:sz w:val="28"/>
          <w:szCs w:val="28"/>
        </w:rPr>
      </w:pPr>
    </w:p>
    <w:tbl>
      <w:tblPr>
        <w:tblStyle w:val="af2"/>
        <w:tblW w:w="1048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651"/>
        <w:gridCol w:w="3148"/>
      </w:tblGrid>
      <w:tr w:rsidR="00455C95" w:rsidRPr="00FB513E" w:rsidTr="0088682C">
        <w:trPr>
          <w:trHeight w:val="1447"/>
          <w:jc w:val="center"/>
        </w:trPr>
        <w:tc>
          <w:tcPr>
            <w:tcW w:w="3686" w:type="dxa"/>
          </w:tcPr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151031266"/>
            <w:bookmarkStart w:id="2" w:name="_Hlk151031298"/>
          </w:p>
          <w:p w:rsidR="00455C95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Заступник міського голови</w:t>
            </w: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55C95" w:rsidRPr="009A6CE4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="008E06FE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7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 w:rsidR="00D95967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455C95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ЧЕЙЧУК</w:t>
            </w: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2B72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C95" w:rsidRPr="00FB513E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88682C" w:rsidRPr="009A6CE4" w:rsidRDefault="0088682C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8682C" w:rsidRPr="009A6CE4" w:rsidRDefault="008E06FE" w:rsidP="008E06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27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Дмитро ГАПЧЕНКО</w:t>
            </w:r>
          </w:p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управління</w:t>
            </w:r>
          </w:p>
          <w:p w:rsidR="0088682C" w:rsidRPr="009A6CE4" w:rsidRDefault="0088682C" w:rsidP="0088682C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E06FE" w:rsidRPr="009A6CE4" w:rsidRDefault="008E06FE" w:rsidP="008E06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27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88682C" w:rsidRPr="00FB513E" w:rsidTr="0088682C">
        <w:trPr>
          <w:trHeight w:val="1447"/>
          <w:jc w:val="center"/>
        </w:trPr>
        <w:tc>
          <w:tcPr>
            <w:tcW w:w="3686" w:type="dxa"/>
          </w:tcPr>
          <w:p w:rsidR="0088682C" w:rsidRPr="009A6CE4" w:rsidRDefault="00D95967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88682C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88682C" w:rsidRPr="00FB513E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E06FE" w:rsidRPr="009A6CE4" w:rsidRDefault="008E06FE" w:rsidP="008E06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27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88682C" w:rsidRPr="009A6CE4" w:rsidRDefault="0088682C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88682C" w:rsidRPr="00FB513E" w:rsidRDefault="0088682C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88682C" w:rsidRPr="00FB513E" w:rsidRDefault="00D95967" w:rsidP="0088682C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Світлана</w:t>
            </w:r>
            <w:r w:rsidR="00121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ЯКУБЕНКО</w:t>
            </w:r>
          </w:p>
          <w:p w:rsidR="0088682C" w:rsidRPr="00FB513E" w:rsidRDefault="0088682C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826B4" w:rsidRPr="00FB513E" w:rsidTr="0088682C">
        <w:trPr>
          <w:trHeight w:val="1447"/>
          <w:jc w:val="center"/>
        </w:trPr>
        <w:tc>
          <w:tcPr>
            <w:tcW w:w="3686" w:type="dxa"/>
          </w:tcPr>
          <w:p w:rsidR="00F826B4" w:rsidRPr="009A6CE4" w:rsidRDefault="006B7293" w:rsidP="002607B1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F826B4" w:rsidRPr="009A6CE4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відділу житлово-комунальної інфраструктури</w:t>
            </w:r>
            <w:r w:rsidR="009A6C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651" w:type="dxa"/>
            <w:vAlign w:val="center"/>
          </w:tcPr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2800CF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9A6CE4" w:rsidRPr="00FB513E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20"/>
                <w:lang w:eastAsia="uk-UA"/>
              </w:rPr>
            </w:pP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>(</w:t>
            </w:r>
            <w:r w:rsidRPr="009A6CE4">
              <w:rPr>
                <w:rFonts w:ascii="Times New Roman" w:hAnsi="Times New Roman" w:cs="Times New Roman"/>
                <w:i/>
                <w:sz w:val="18"/>
                <w:szCs w:val="20"/>
                <w:lang w:eastAsia="uk-UA"/>
              </w:rPr>
              <w:t>Особистий підпис</w:t>
            </w:r>
            <w:r w:rsidRPr="009A6CE4">
              <w:rPr>
                <w:rFonts w:ascii="Times New Roman" w:hAnsi="Times New Roman" w:cs="Times New Roman"/>
                <w:sz w:val="18"/>
                <w:szCs w:val="20"/>
                <w:lang w:eastAsia="uk-UA"/>
              </w:rPr>
              <w:t xml:space="preserve"> )</w:t>
            </w:r>
          </w:p>
          <w:p w:rsidR="008E06FE" w:rsidRPr="009A6CE4" w:rsidRDefault="008E06FE" w:rsidP="008E06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27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2</w:t>
            </w:r>
            <w:r w:rsidRPr="009A6CE4">
              <w:rPr>
                <w:rFonts w:ascii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9A6CE4" w:rsidRPr="009A6CE4" w:rsidRDefault="009A6CE4" w:rsidP="009A6CE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</w:pPr>
            <w:r w:rsidRPr="009A6CE4">
              <w:rPr>
                <w:rFonts w:ascii="Times New Roman" w:hAnsi="Times New Roman" w:cs="Times New Roman"/>
                <w:i/>
                <w:sz w:val="18"/>
                <w:szCs w:val="18"/>
                <w:lang w:eastAsia="uk-UA"/>
              </w:rPr>
              <w:t xml:space="preserve"> (дата)</w:t>
            </w:r>
          </w:p>
          <w:p w:rsidR="00F826B4" w:rsidRPr="00FB513E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148" w:type="dxa"/>
          </w:tcPr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0CF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6CE4" w:rsidRDefault="009A6CE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6B4" w:rsidRPr="00FB513E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  <w:bookmarkEnd w:id="1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2"/>
    <w:p w:rsidR="00C4625E" w:rsidRPr="00463E59" w:rsidRDefault="00C4625E" w:rsidP="00455C95"/>
    <w:sectPr w:rsidR="00C4625E" w:rsidRPr="00463E59" w:rsidSect="00164DF2">
      <w:pgSz w:w="11906" w:h="16838"/>
      <w:pgMar w:top="851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C0CD5"/>
    <w:multiLevelType w:val="multilevel"/>
    <w:tmpl w:val="4ABA256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8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7"/>
  </w:num>
  <w:num w:numId="7">
    <w:abstractNumId w:val="5"/>
  </w:num>
  <w:num w:numId="8">
    <w:abstractNumId w:val="2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</w:num>
  <w:num w:numId="12">
    <w:abstractNumId w:val="3"/>
  </w:num>
  <w:num w:numId="13">
    <w:abstractNumId w:val="6"/>
  </w:num>
  <w:num w:numId="14">
    <w:abstractNumId w:val="15"/>
  </w:num>
  <w:num w:numId="15">
    <w:abstractNumId w:val="2"/>
  </w:num>
  <w:num w:numId="16">
    <w:abstractNumId w:val="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4"/>
  </w:num>
  <w:num w:numId="21">
    <w:abstractNumId w:val="10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0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1B3E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1737"/>
    <w:rsid w:val="001235B4"/>
    <w:rsid w:val="001269F0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27FB"/>
    <w:rsid w:val="001645A2"/>
    <w:rsid w:val="00164DF2"/>
    <w:rsid w:val="001666C4"/>
    <w:rsid w:val="00166C8B"/>
    <w:rsid w:val="001710CF"/>
    <w:rsid w:val="00173166"/>
    <w:rsid w:val="001743EE"/>
    <w:rsid w:val="001862A7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01CD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44F0A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15CF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A3365"/>
    <w:rsid w:val="003A653B"/>
    <w:rsid w:val="003A6FCF"/>
    <w:rsid w:val="003D1ED1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3ADA"/>
    <w:rsid w:val="004D5837"/>
    <w:rsid w:val="004E12B7"/>
    <w:rsid w:val="004E61F8"/>
    <w:rsid w:val="004F0700"/>
    <w:rsid w:val="004F4B66"/>
    <w:rsid w:val="004F598D"/>
    <w:rsid w:val="004F7C30"/>
    <w:rsid w:val="004F7ED0"/>
    <w:rsid w:val="005023C4"/>
    <w:rsid w:val="00507056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907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795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682C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06FE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CE4"/>
    <w:rsid w:val="009A6EE0"/>
    <w:rsid w:val="009B23EC"/>
    <w:rsid w:val="009B3A94"/>
    <w:rsid w:val="009B77BF"/>
    <w:rsid w:val="009C35A6"/>
    <w:rsid w:val="009C6289"/>
    <w:rsid w:val="009C78A8"/>
    <w:rsid w:val="009C7C7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53FC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87F11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19D6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07C9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95967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1AA9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6488"/>
    <w:rsid w:val="00EE76A8"/>
    <w:rsid w:val="00EF08E7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4F9B"/>
    <w:rsid w:val="00F76434"/>
    <w:rsid w:val="00F826B4"/>
    <w:rsid w:val="00F83701"/>
    <w:rsid w:val="00F865D1"/>
    <w:rsid w:val="00F9696E"/>
    <w:rsid w:val="00F96B56"/>
    <w:rsid w:val="00FA04C8"/>
    <w:rsid w:val="00FA258B"/>
    <w:rsid w:val="00FA2CB0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F5F19E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0829D1"/>
    <w:rPr>
      <w:sz w:val="24"/>
      <w:szCs w:val="24"/>
      <w:lang w:val="uk-UA"/>
    </w:rPr>
  </w:style>
  <w:style w:type="character" w:styleId="af8">
    <w:name w:val="Emphasis"/>
    <w:basedOn w:val="a0"/>
    <w:qFormat/>
    <w:locked/>
    <w:rsid w:val="007D07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14142-2304-421A-B3F0-8E099FDB5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2404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Olena Honcharenko</cp:lastModifiedBy>
  <cp:revision>4</cp:revision>
  <cp:lastPrinted>2025-01-08T11:36:00Z</cp:lastPrinted>
  <dcterms:created xsi:type="dcterms:W3CDTF">2024-12-30T10:26:00Z</dcterms:created>
  <dcterms:modified xsi:type="dcterms:W3CDTF">2025-01-08T11:47:00Z</dcterms:modified>
</cp:coreProperties>
</file>